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9D4" w:rsidRDefault="003009D6" w:rsidP="00A379D4">
      <w:pPr>
        <w:spacing w:line="360" w:lineRule="auto"/>
        <w:jc w:val="center"/>
        <w:rPr>
          <w:rFonts w:ascii="隶书" w:eastAsia="隶书" w:hAnsi="Verdana"/>
          <w:b/>
          <w:noProof/>
          <w:sz w:val="48"/>
          <w:szCs w:val="48"/>
        </w:rPr>
      </w:pPr>
      <w:r>
        <w:rPr>
          <w:rFonts w:ascii="隶书" w:eastAsia="隶书" w:hAnsi="Verdana" w:hint="eastAsia"/>
          <w:b/>
          <w:noProof/>
          <w:sz w:val="48"/>
          <w:szCs w:val="48"/>
        </w:rPr>
        <w:t>2021</w:t>
      </w:r>
      <w:r w:rsidR="00A379D4">
        <w:rPr>
          <w:rFonts w:ascii="隶书" w:eastAsia="隶书" w:hAnsi="Verdana" w:hint="eastAsia"/>
          <w:b/>
          <w:noProof/>
          <w:sz w:val="48"/>
          <w:szCs w:val="48"/>
        </w:rPr>
        <w:t>，</w:t>
      </w:r>
      <w:r w:rsidR="0077228F">
        <w:rPr>
          <w:rFonts w:ascii="隶书" w:eastAsia="隶书" w:hAnsi="Verdana" w:hint="eastAsia"/>
          <w:b/>
          <w:noProof/>
          <w:sz w:val="48"/>
          <w:szCs w:val="48"/>
        </w:rPr>
        <w:t>寻</w:t>
      </w:r>
      <w:r w:rsidR="0077228F">
        <w:rPr>
          <w:rFonts w:ascii="隶书" w:eastAsia="隶书" w:hAnsi="Verdana"/>
          <w:b/>
          <w:noProof/>
          <w:sz w:val="48"/>
          <w:szCs w:val="48"/>
        </w:rPr>
        <w:t>同心</w:t>
      </w:r>
      <w:r w:rsidR="00431BFE">
        <w:rPr>
          <w:rFonts w:ascii="隶书" w:eastAsia="隶书" w:hAnsi="Verdana"/>
          <w:b/>
          <w:noProof/>
          <w:sz w:val="48"/>
          <w:szCs w:val="48"/>
        </w:rPr>
        <w:t>，</w:t>
      </w:r>
      <w:r w:rsidR="0072434E">
        <w:rPr>
          <w:rFonts w:ascii="隶书" w:eastAsia="隶书" w:hAnsi="Verdana" w:hint="eastAsia"/>
          <w:b/>
          <w:noProof/>
          <w:sz w:val="48"/>
          <w:szCs w:val="48"/>
        </w:rPr>
        <w:t>共创共赢</w:t>
      </w:r>
    </w:p>
    <w:p w:rsidR="0019314E" w:rsidRPr="00A379D4" w:rsidRDefault="00A379D4" w:rsidP="00A379D4">
      <w:pPr>
        <w:spacing w:line="360" w:lineRule="auto"/>
        <w:jc w:val="right"/>
        <w:rPr>
          <w:rFonts w:ascii="黑体" w:eastAsia="黑体"/>
          <w:b/>
          <w:color w:val="0000FF"/>
          <w:sz w:val="36"/>
          <w:szCs w:val="36"/>
        </w:rPr>
      </w:pPr>
      <w:r>
        <w:rPr>
          <w:rFonts w:ascii="隶书" w:eastAsia="隶书" w:hAnsi="Verdana" w:hint="eastAsia"/>
          <w:b/>
          <w:noProof/>
          <w:sz w:val="36"/>
          <w:szCs w:val="36"/>
        </w:rPr>
        <w:t>——</w:t>
      </w:r>
      <w:r w:rsidRPr="00A379D4">
        <w:rPr>
          <w:rFonts w:ascii="隶书" w:eastAsia="隶书" w:hAnsi="Verdana" w:hint="eastAsia"/>
          <w:b/>
          <w:noProof/>
          <w:sz w:val="36"/>
          <w:szCs w:val="36"/>
        </w:rPr>
        <w:t>北汽</w:t>
      </w:r>
      <w:r w:rsidR="002C088D" w:rsidRPr="00A379D4">
        <w:rPr>
          <w:rFonts w:ascii="隶书" w:eastAsia="隶书" w:hAnsi="Verdana" w:hint="eastAsia"/>
          <w:b/>
          <w:noProof/>
          <w:sz w:val="36"/>
          <w:szCs w:val="36"/>
        </w:rPr>
        <w:t>福田</w:t>
      </w:r>
      <w:r w:rsidR="00CF0EA2" w:rsidRPr="00A379D4">
        <w:rPr>
          <w:rFonts w:ascii="隶书" w:eastAsia="隶书" w:hAnsi="Verdana" w:hint="eastAsia"/>
          <w:b/>
          <w:noProof/>
          <w:sz w:val="36"/>
          <w:szCs w:val="36"/>
        </w:rPr>
        <w:t>汽车</w:t>
      </w:r>
      <w:r w:rsidR="002C088D" w:rsidRPr="00A379D4">
        <w:rPr>
          <w:rFonts w:ascii="隶书" w:eastAsia="隶书" w:hAnsi="Verdana" w:hint="eastAsia"/>
          <w:b/>
          <w:noProof/>
          <w:sz w:val="36"/>
          <w:szCs w:val="36"/>
        </w:rPr>
        <w:t>时代事业部</w:t>
      </w:r>
      <w:r w:rsidR="0077228F">
        <w:rPr>
          <w:rFonts w:ascii="隶书" w:eastAsia="隶书" w:hAnsi="Verdana" w:hint="eastAsia"/>
          <w:b/>
          <w:noProof/>
          <w:sz w:val="36"/>
          <w:szCs w:val="36"/>
        </w:rPr>
        <w:t>2021</w:t>
      </w:r>
      <w:r w:rsidR="00004964">
        <w:rPr>
          <w:rFonts w:ascii="隶书" w:eastAsia="隶书" w:hAnsi="Verdana" w:hint="eastAsia"/>
          <w:b/>
          <w:noProof/>
          <w:sz w:val="36"/>
          <w:szCs w:val="36"/>
        </w:rPr>
        <w:t>校园招聘</w:t>
      </w:r>
    </w:p>
    <w:p w:rsidR="00235E40" w:rsidRPr="0077228F" w:rsidRDefault="00235E40" w:rsidP="007914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隶书" w:eastAsia="隶书" w:hAnsi="宋体" w:cs="宋体"/>
          <w:b/>
          <w:color w:val="000000"/>
          <w:kern w:val="0"/>
          <w:sz w:val="28"/>
          <w:szCs w:val="21"/>
        </w:rPr>
      </w:pPr>
      <w:r w:rsidRPr="0077228F">
        <w:rPr>
          <w:rFonts w:ascii="隶书" w:eastAsia="隶书" w:hAnsi="宋体" w:cs="宋体" w:hint="eastAsia"/>
          <w:b/>
          <w:color w:val="000000"/>
          <w:kern w:val="0"/>
          <w:sz w:val="28"/>
          <w:szCs w:val="21"/>
        </w:rPr>
        <w:t>一、公司简介</w:t>
      </w:r>
    </w:p>
    <w:p w:rsidR="00AC356A" w:rsidRPr="00B712C6" w:rsidRDefault="00AC356A" w:rsidP="00AC3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sidRPr="00B712C6">
        <w:rPr>
          <w:rFonts w:ascii="宋体" w:hAnsi="宋体" w:cs="宋体" w:hint="eastAsia"/>
          <w:color w:val="000000"/>
          <w:kern w:val="0"/>
          <w:szCs w:val="21"/>
        </w:rPr>
        <w:t>【企业文化核心理念】</w:t>
      </w:r>
    </w:p>
    <w:p w:rsidR="00AC356A" w:rsidRPr="00B712C6" w:rsidRDefault="00AC356A" w:rsidP="00AC3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sidRPr="00B712C6">
        <w:rPr>
          <w:rFonts w:ascii="宋体" w:hAnsi="宋体" w:cs="宋体" w:hint="eastAsia"/>
          <w:color w:val="000000"/>
          <w:kern w:val="0"/>
          <w:szCs w:val="21"/>
        </w:rPr>
        <w:t>使命：成就客户价值 创建奋斗者家园</w:t>
      </w:r>
    </w:p>
    <w:p w:rsidR="00AC356A" w:rsidRPr="00B712C6" w:rsidRDefault="00AC356A" w:rsidP="00AC3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sidRPr="00B712C6">
        <w:rPr>
          <w:rFonts w:ascii="宋体" w:hAnsi="宋体" w:cs="宋体" w:hint="eastAsia"/>
          <w:color w:val="000000"/>
          <w:kern w:val="0"/>
          <w:szCs w:val="21"/>
        </w:rPr>
        <w:t>愿景：成为科技与品质领先的世界级商用车企业</w:t>
      </w:r>
    </w:p>
    <w:p w:rsidR="00AC356A" w:rsidRPr="00B712C6" w:rsidRDefault="00AC356A" w:rsidP="00AC3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sidRPr="00B712C6">
        <w:rPr>
          <w:rFonts w:ascii="宋体" w:hAnsi="宋体" w:cs="宋体" w:hint="eastAsia"/>
          <w:color w:val="000000"/>
          <w:kern w:val="0"/>
          <w:szCs w:val="21"/>
        </w:rPr>
        <w:t>核心价值观：热情创新、高效务实、团队拼搏</w:t>
      </w:r>
    </w:p>
    <w:p w:rsidR="00AC356A" w:rsidRPr="00AC356A" w:rsidRDefault="00AC356A" w:rsidP="007914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sidRPr="00B712C6">
        <w:rPr>
          <w:rFonts w:ascii="宋体" w:hAnsi="宋体" w:cs="宋体" w:hint="eastAsia"/>
          <w:color w:val="000000"/>
          <w:kern w:val="0"/>
          <w:szCs w:val="21"/>
        </w:rPr>
        <w:t>核心经营理念：聚焦价值 精益运营</w:t>
      </w:r>
    </w:p>
    <w:p w:rsidR="0028540C" w:rsidRDefault="00893E05" w:rsidP="007914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sidRPr="00A379D4">
        <w:rPr>
          <w:rFonts w:ascii="宋体" w:hAnsi="宋体" w:cs="宋体"/>
          <w:color w:val="000000"/>
          <w:kern w:val="0"/>
          <w:szCs w:val="21"/>
        </w:rPr>
        <w:t>北汽福田汽车股份有限公司(简称福田汽车)</w:t>
      </w:r>
      <w:r w:rsidR="0028540C">
        <w:rPr>
          <w:rFonts w:ascii="宋体" w:hAnsi="宋体" w:cs="宋体" w:hint="eastAsia"/>
          <w:color w:val="000000"/>
          <w:kern w:val="0"/>
          <w:szCs w:val="21"/>
        </w:rPr>
        <w:t>成立于1996年8月28日，</w:t>
      </w:r>
      <w:r w:rsidRPr="00A379D4">
        <w:rPr>
          <w:rFonts w:ascii="宋体" w:hAnsi="宋体" w:cs="宋体"/>
          <w:color w:val="000000"/>
          <w:kern w:val="0"/>
          <w:szCs w:val="21"/>
        </w:rPr>
        <w:t>1998年6月在上海证券交易所上市，</w:t>
      </w:r>
      <w:r w:rsidR="0028540C">
        <w:rPr>
          <w:rFonts w:ascii="宋体" w:hAnsi="宋体" w:cs="宋体" w:hint="eastAsia"/>
          <w:color w:val="000000"/>
          <w:kern w:val="0"/>
          <w:szCs w:val="21"/>
        </w:rPr>
        <w:t>是一家隶属于</w:t>
      </w:r>
      <w:r w:rsidR="0028540C">
        <w:rPr>
          <w:rFonts w:ascii="宋体" w:hAnsi="宋体" w:cs="宋体"/>
          <w:color w:val="000000"/>
          <w:kern w:val="0"/>
          <w:szCs w:val="21"/>
        </w:rPr>
        <w:t>世界</w:t>
      </w:r>
      <w:r w:rsidR="0028540C">
        <w:rPr>
          <w:rFonts w:ascii="宋体" w:hAnsi="宋体" w:cs="宋体" w:hint="eastAsia"/>
          <w:color w:val="000000"/>
          <w:kern w:val="0"/>
          <w:szCs w:val="21"/>
        </w:rPr>
        <w:t>500强</w:t>
      </w:r>
      <w:r w:rsidR="0028540C">
        <w:rPr>
          <w:rFonts w:ascii="宋体" w:hAnsi="宋体" w:cs="宋体"/>
          <w:color w:val="000000"/>
          <w:kern w:val="0"/>
          <w:szCs w:val="21"/>
        </w:rPr>
        <w:t>的国有控股上市公司</w:t>
      </w:r>
      <w:r w:rsidRPr="00A379D4">
        <w:rPr>
          <w:rFonts w:ascii="宋体" w:hAnsi="宋体" w:cs="宋体"/>
          <w:color w:val="000000"/>
          <w:kern w:val="0"/>
          <w:szCs w:val="21"/>
        </w:rPr>
        <w:t>。</w:t>
      </w:r>
      <w:r w:rsidR="0028540C">
        <w:rPr>
          <w:rFonts w:ascii="宋体" w:hAnsi="宋体" w:cs="宋体" w:hint="eastAsia"/>
          <w:color w:val="000000"/>
          <w:kern w:val="0"/>
          <w:szCs w:val="21"/>
        </w:rPr>
        <w:t>经过20多年</w:t>
      </w:r>
      <w:r w:rsidR="0028540C">
        <w:rPr>
          <w:rFonts w:ascii="宋体" w:hAnsi="宋体" w:cs="宋体"/>
          <w:color w:val="000000"/>
          <w:kern w:val="0"/>
          <w:szCs w:val="21"/>
        </w:rPr>
        <w:t>的发展，现有资产</w:t>
      </w:r>
      <w:r w:rsidR="0028540C">
        <w:rPr>
          <w:rFonts w:ascii="宋体" w:hAnsi="宋体" w:cs="宋体" w:hint="eastAsia"/>
          <w:color w:val="000000"/>
          <w:kern w:val="0"/>
          <w:szCs w:val="21"/>
        </w:rPr>
        <w:t>772.28亿元</w:t>
      </w:r>
      <w:r w:rsidR="0028540C">
        <w:rPr>
          <w:rFonts w:ascii="宋体" w:hAnsi="宋体" w:cs="宋体"/>
          <w:color w:val="000000"/>
          <w:kern w:val="0"/>
          <w:szCs w:val="21"/>
        </w:rPr>
        <w:t>，员工</w:t>
      </w:r>
      <w:r w:rsidR="0028540C">
        <w:rPr>
          <w:rFonts w:ascii="宋体" w:hAnsi="宋体" w:cs="宋体" w:hint="eastAsia"/>
          <w:color w:val="000000"/>
          <w:kern w:val="0"/>
          <w:szCs w:val="21"/>
        </w:rPr>
        <w:t>3万</w:t>
      </w:r>
      <w:r w:rsidR="0028540C">
        <w:rPr>
          <w:rFonts w:ascii="宋体" w:hAnsi="宋体" w:cs="宋体"/>
          <w:color w:val="000000"/>
          <w:kern w:val="0"/>
          <w:szCs w:val="21"/>
        </w:rPr>
        <w:t>多人，以优质的产品和服务覆盖全球</w:t>
      </w:r>
      <w:r w:rsidR="0028540C">
        <w:rPr>
          <w:rFonts w:ascii="宋体" w:hAnsi="宋体" w:cs="宋体" w:hint="eastAsia"/>
          <w:color w:val="000000"/>
          <w:kern w:val="0"/>
          <w:szCs w:val="21"/>
        </w:rPr>
        <w:t>110个</w:t>
      </w:r>
      <w:r w:rsidR="0028540C">
        <w:rPr>
          <w:rFonts w:ascii="宋体" w:hAnsi="宋体" w:cs="宋体"/>
          <w:color w:val="000000"/>
          <w:kern w:val="0"/>
          <w:szCs w:val="21"/>
        </w:rPr>
        <w:t>国家和地区，品牌价值</w:t>
      </w:r>
      <w:r w:rsidR="0028540C">
        <w:rPr>
          <w:rFonts w:ascii="宋体" w:hAnsi="宋体" w:cs="宋体" w:hint="eastAsia"/>
          <w:color w:val="000000"/>
          <w:kern w:val="0"/>
          <w:szCs w:val="21"/>
        </w:rPr>
        <w:t>1685.92亿元</w:t>
      </w:r>
      <w:r w:rsidR="0028540C">
        <w:rPr>
          <w:rFonts w:ascii="宋体" w:hAnsi="宋体" w:cs="宋体"/>
          <w:color w:val="000000"/>
          <w:kern w:val="0"/>
          <w:szCs w:val="21"/>
        </w:rPr>
        <w:t>，连续</w:t>
      </w:r>
      <w:r w:rsidR="0028540C">
        <w:rPr>
          <w:rFonts w:ascii="宋体" w:hAnsi="宋体" w:cs="宋体" w:hint="eastAsia"/>
          <w:color w:val="000000"/>
          <w:kern w:val="0"/>
          <w:szCs w:val="21"/>
        </w:rPr>
        <w:t>16年</w:t>
      </w:r>
      <w:r w:rsidR="0028540C">
        <w:rPr>
          <w:rFonts w:ascii="宋体" w:hAnsi="宋体" w:cs="宋体"/>
          <w:color w:val="000000"/>
          <w:kern w:val="0"/>
          <w:szCs w:val="21"/>
        </w:rPr>
        <w:t>蝉联商用车行业第一位，累计产销汽车</w:t>
      </w:r>
      <w:r w:rsidR="0028540C">
        <w:rPr>
          <w:rFonts w:ascii="宋体" w:hAnsi="宋体" w:cs="宋体" w:hint="eastAsia"/>
          <w:color w:val="000000"/>
          <w:kern w:val="0"/>
          <w:szCs w:val="21"/>
        </w:rPr>
        <w:t>940.2万</w:t>
      </w:r>
      <w:r w:rsidR="0028540C">
        <w:rPr>
          <w:rFonts w:ascii="宋体" w:hAnsi="宋体" w:cs="宋体"/>
          <w:color w:val="000000"/>
          <w:kern w:val="0"/>
          <w:szCs w:val="21"/>
        </w:rPr>
        <w:t>辆，海外累计出口</w:t>
      </w:r>
      <w:r w:rsidR="0028540C">
        <w:rPr>
          <w:rFonts w:ascii="宋体" w:hAnsi="宋体" w:cs="宋体" w:hint="eastAsia"/>
          <w:color w:val="000000"/>
          <w:kern w:val="0"/>
          <w:szCs w:val="21"/>
        </w:rPr>
        <w:t>62.8万辆。</w:t>
      </w:r>
    </w:p>
    <w:p w:rsidR="00B712C6" w:rsidRDefault="00B712C6" w:rsidP="007914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sidRPr="00A379D4">
        <w:rPr>
          <w:rFonts w:ascii="宋体" w:hAnsi="宋体" w:cs="宋体" w:hint="eastAsia"/>
          <w:color w:val="000000"/>
          <w:kern w:val="0"/>
          <w:szCs w:val="21"/>
        </w:rPr>
        <w:t>福田汽车时代事业部</w:t>
      </w:r>
      <w:r>
        <w:rPr>
          <w:rFonts w:ascii="宋体" w:hAnsi="宋体" w:cs="宋体" w:hint="eastAsia"/>
          <w:color w:val="000000"/>
          <w:kern w:val="0"/>
          <w:szCs w:val="21"/>
        </w:rPr>
        <w:t>作为</w:t>
      </w:r>
      <w:r>
        <w:rPr>
          <w:rFonts w:ascii="宋体" w:hAnsi="宋体" w:cs="宋体"/>
          <w:color w:val="000000"/>
          <w:kern w:val="0"/>
          <w:szCs w:val="21"/>
        </w:rPr>
        <w:t>福田汽车发</w:t>
      </w:r>
      <w:r>
        <w:rPr>
          <w:rFonts w:ascii="宋体" w:hAnsi="宋体" w:cs="宋体" w:hint="eastAsia"/>
          <w:color w:val="000000"/>
          <w:kern w:val="0"/>
          <w:szCs w:val="21"/>
        </w:rPr>
        <w:t>祥</w:t>
      </w:r>
      <w:r w:rsidR="00E5162D">
        <w:rPr>
          <w:rFonts w:ascii="宋体" w:hAnsi="宋体" w:cs="宋体"/>
          <w:color w:val="000000"/>
          <w:kern w:val="0"/>
          <w:szCs w:val="21"/>
        </w:rPr>
        <w:t>地</w:t>
      </w:r>
      <w:r w:rsidRPr="00A379D4">
        <w:rPr>
          <w:rFonts w:ascii="宋体" w:hAnsi="宋体" w:cs="宋体" w:hint="eastAsia"/>
          <w:color w:val="000000"/>
          <w:kern w:val="0"/>
          <w:szCs w:val="21"/>
        </w:rPr>
        <w:t>，负责福田汽车</w:t>
      </w:r>
      <w:r>
        <w:rPr>
          <w:rFonts w:ascii="宋体" w:hAnsi="宋体" w:cs="宋体" w:hint="eastAsia"/>
          <w:color w:val="000000"/>
          <w:kern w:val="0"/>
          <w:szCs w:val="21"/>
        </w:rPr>
        <w:t>核心</w:t>
      </w:r>
      <w:r>
        <w:rPr>
          <w:rFonts w:ascii="宋体" w:hAnsi="宋体" w:cs="宋体"/>
          <w:color w:val="000000"/>
          <w:kern w:val="0"/>
          <w:szCs w:val="21"/>
        </w:rPr>
        <w:t>优势</w:t>
      </w:r>
      <w:r w:rsidRPr="00A379D4">
        <w:rPr>
          <w:rFonts w:ascii="宋体" w:hAnsi="宋体" w:cs="宋体" w:hint="eastAsia"/>
          <w:color w:val="000000"/>
          <w:kern w:val="0"/>
          <w:szCs w:val="21"/>
        </w:rPr>
        <w:t>商用车业务，拥有全球最大的商用车制造基地，现有员工</w:t>
      </w:r>
      <w:r w:rsidR="006765EF">
        <w:rPr>
          <w:rFonts w:ascii="宋体" w:hAnsi="宋体" w:cs="宋体" w:hint="eastAsia"/>
          <w:color w:val="000000"/>
          <w:kern w:val="0"/>
          <w:szCs w:val="21"/>
        </w:rPr>
        <w:t>9</w:t>
      </w:r>
      <w:r w:rsidRPr="00A379D4">
        <w:rPr>
          <w:rFonts w:ascii="宋体" w:hAnsi="宋体" w:cs="宋体" w:hint="eastAsia"/>
          <w:color w:val="000000"/>
          <w:kern w:val="0"/>
          <w:szCs w:val="21"/>
        </w:rPr>
        <w:t>000余人，定位于</w:t>
      </w:r>
      <w:r w:rsidR="00E5162D">
        <w:rPr>
          <w:rFonts w:ascii="宋体" w:hAnsi="宋体" w:cs="宋体" w:hint="eastAsia"/>
          <w:color w:val="000000"/>
          <w:kern w:val="0"/>
          <w:szCs w:val="21"/>
        </w:rPr>
        <w:t>中卡</w:t>
      </w:r>
      <w:r w:rsidR="00E5162D">
        <w:rPr>
          <w:rFonts w:ascii="宋体" w:hAnsi="宋体" w:cs="宋体"/>
          <w:color w:val="000000"/>
          <w:kern w:val="0"/>
          <w:szCs w:val="21"/>
        </w:rPr>
        <w:t>、</w:t>
      </w:r>
      <w:r w:rsidR="00E5162D">
        <w:rPr>
          <w:rFonts w:ascii="宋体" w:hAnsi="宋体" w:cs="宋体" w:hint="eastAsia"/>
          <w:color w:val="000000"/>
          <w:kern w:val="0"/>
          <w:szCs w:val="21"/>
        </w:rPr>
        <w:t>轻卡</w:t>
      </w:r>
      <w:r w:rsidR="00E5162D">
        <w:rPr>
          <w:rFonts w:ascii="宋体" w:hAnsi="宋体" w:cs="宋体"/>
          <w:color w:val="000000"/>
          <w:kern w:val="0"/>
          <w:szCs w:val="21"/>
        </w:rPr>
        <w:t>、微卡、工程车</w:t>
      </w:r>
      <w:r w:rsidRPr="00A379D4">
        <w:rPr>
          <w:rFonts w:ascii="宋体" w:hAnsi="宋体" w:cs="宋体" w:hint="eastAsia"/>
          <w:color w:val="000000"/>
          <w:kern w:val="0"/>
          <w:szCs w:val="21"/>
        </w:rPr>
        <w:t>全系列发展，</w:t>
      </w:r>
      <w:r>
        <w:rPr>
          <w:rFonts w:ascii="宋体" w:hAnsi="宋体" w:cs="宋体" w:hint="eastAsia"/>
          <w:color w:val="000000"/>
          <w:kern w:val="0"/>
          <w:szCs w:val="21"/>
        </w:rPr>
        <w:t>累计产销汽车</w:t>
      </w:r>
      <w:r w:rsidR="00E5162D">
        <w:rPr>
          <w:rFonts w:ascii="宋体" w:hAnsi="宋体" w:cs="宋体"/>
          <w:color w:val="000000"/>
          <w:kern w:val="0"/>
          <w:szCs w:val="21"/>
        </w:rPr>
        <w:t>54</w:t>
      </w:r>
      <w:r>
        <w:rPr>
          <w:rFonts w:ascii="宋体" w:hAnsi="宋体" w:cs="宋体" w:hint="eastAsia"/>
          <w:color w:val="000000"/>
          <w:kern w:val="0"/>
          <w:szCs w:val="21"/>
        </w:rPr>
        <w:t>0万</w:t>
      </w:r>
      <w:r>
        <w:rPr>
          <w:rFonts w:ascii="宋体" w:hAnsi="宋体" w:cs="宋体"/>
          <w:color w:val="000000"/>
          <w:kern w:val="0"/>
          <w:szCs w:val="21"/>
        </w:rPr>
        <w:t>辆</w:t>
      </w:r>
      <w:r>
        <w:rPr>
          <w:rFonts w:ascii="宋体" w:hAnsi="宋体" w:cs="宋体" w:hint="eastAsia"/>
          <w:color w:val="000000"/>
          <w:kern w:val="0"/>
          <w:szCs w:val="21"/>
        </w:rPr>
        <w:t>，</w:t>
      </w:r>
      <w:r w:rsidRPr="00A379D4">
        <w:rPr>
          <w:rFonts w:ascii="宋体" w:hAnsi="宋体" w:cs="宋体" w:hint="eastAsia"/>
          <w:color w:val="000000"/>
          <w:kern w:val="0"/>
          <w:szCs w:val="21"/>
        </w:rPr>
        <w:t>拥有行业领先的研发、采购、制造、营销等优势资源，销服网络遍布全国，产销量持续引领目标市场。</w:t>
      </w:r>
    </w:p>
    <w:p w:rsidR="00B712C6" w:rsidRPr="00A379D4" w:rsidRDefault="00B712C6" w:rsidP="00B712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sidRPr="00A379D4">
        <w:rPr>
          <w:rFonts w:ascii="宋体" w:hAnsi="宋体" w:cs="宋体" w:hint="eastAsia"/>
          <w:color w:val="000000"/>
          <w:kern w:val="0"/>
          <w:szCs w:val="21"/>
        </w:rPr>
        <w:t>时代事业部依托福田汽车国家级工程技术研究总院建立了国内同行业一流的技术研发中心，具有</w:t>
      </w:r>
      <w:r>
        <w:rPr>
          <w:rFonts w:ascii="宋体" w:hAnsi="宋体" w:cs="宋体" w:hint="eastAsia"/>
          <w:color w:val="000000"/>
          <w:kern w:val="0"/>
          <w:szCs w:val="21"/>
        </w:rPr>
        <w:t>45</w:t>
      </w:r>
      <w:r w:rsidRPr="00A379D4">
        <w:rPr>
          <w:rFonts w:ascii="宋体" w:hAnsi="宋体" w:cs="宋体" w:hint="eastAsia"/>
          <w:color w:val="000000"/>
          <w:kern w:val="0"/>
          <w:szCs w:val="21"/>
        </w:rPr>
        <w:t>0余人的研发团队，</w:t>
      </w:r>
      <w:r w:rsidR="00F24B8C">
        <w:rPr>
          <w:rFonts w:ascii="宋体" w:hAnsi="宋体" w:cs="宋体" w:hint="eastAsia"/>
          <w:color w:val="000000"/>
          <w:kern w:val="0"/>
          <w:szCs w:val="21"/>
        </w:rPr>
        <w:t>设三个</w:t>
      </w:r>
      <w:r w:rsidR="00F24B8C">
        <w:rPr>
          <w:rFonts w:ascii="宋体" w:hAnsi="宋体" w:cs="宋体"/>
          <w:color w:val="000000"/>
          <w:kern w:val="0"/>
          <w:szCs w:val="21"/>
        </w:rPr>
        <w:t>技术</w:t>
      </w:r>
      <w:r w:rsidR="00F24B8C">
        <w:rPr>
          <w:rFonts w:ascii="宋体" w:hAnsi="宋体" w:cs="宋体" w:hint="eastAsia"/>
          <w:color w:val="000000"/>
          <w:kern w:val="0"/>
          <w:szCs w:val="21"/>
        </w:rPr>
        <w:t>中心及</w:t>
      </w:r>
      <w:r w:rsidR="00F24B8C">
        <w:rPr>
          <w:rFonts w:ascii="宋体" w:hAnsi="宋体" w:cs="宋体"/>
          <w:color w:val="000000"/>
          <w:kern w:val="0"/>
          <w:szCs w:val="21"/>
        </w:rPr>
        <w:t>青岛汽车工程研究院</w:t>
      </w:r>
      <w:r w:rsidR="00E5162D">
        <w:rPr>
          <w:rFonts w:ascii="宋体" w:hAnsi="宋体" w:cs="宋体" w:hint="eastAsia"/>
          <w:color w:val="000000"/>
          <w:kern w:val="0"/>
          <w:szCs w:val="21"/>
        </w:rPr>
        <w:t>，</w:t>
      </w:r>
      <w:r w:rsidR="00F24B8C">
        <w:rPr>
          <w:rFonts w:ascii="宋体" w:hAnsi="宋体" w:cs="宋体" w:hint="eastAsia"/>
          <w:color w:val="000000"/>
          <w:kern w:val="0"/>
          <w:szCs w:val="21"/>
        </w:rPr>
        <w:t>拥有行业领先的整车及关键零部件的开发测试能力，可</w:t>
      </w:r>
      <w:r w:rsidRPr="00A379D4">
        <w:rPr>
          <w:rFonts w:ascii="宋体" w:hAnsi="宋体" w:cs="宋体" w:hint="eastAsia"/>
          <w:color w:val="000000"/>
          <w:kern w:val="0"/>
          <w:szCs w:val="21"/>
        </w:rPr>
        <w:t>提供定制化的车辆需求服务。</w:t>
      </w:r>
      <w:r>
        <w:rPr>
          <w:rFonts w:ascii="宋体" w:hAnsi="宋体" w:cs="宋体" w:hint="eastAsia"/>
          <w:color w:val="000000"/>
          <w:kern w:val="0"/>
          <w:szCs w:val="21"/>
        </w:rPr>
        <w:t>事业部</w:t>
      </w:r>
      <w:r w:rsidRPr="00A379D4">
        <w:rPr>
          <w:rFonts w:ascii="宋体" w:hAnsi="宋体" w:cs="宋体" w:hint="eastAsia"/>
          <w:color w:val="000000"/>
          <w:kern w:val="0"/>
          <w:szCs w:val="21"/>
        </w:rPr>
        <w:t>下设诸城奥铃汽车厂</w:t>
      </w:r>
      <w:r w:rsidR="00D4293C">
        <w:rPr>
          <w:rFonts w:ascii="宋体" w:hAnsi="宋体" w:cs="宋体" w:hint="eastAsia"/>
          <w:color w:val="000000"/>
          <w:kern w:val="0"/>
          <w:szCs w:val="21"/>
        </w:rPr>
        <w:t>（含潍坊</w:t>
      </w:r>
      <w:r w:rsidR="00D4293C">
        <w:rPr>
          <w:rFonts w:ascii="宋体" w:hAnsi="宋体" w:cs="宋体"/>
          <w:color w:val="000000"/>
          <w:kern w:val="0"/>
          <w:szCs w:val="21"/>
        </w:rPr>
        <w:t>厂区祥菱</w:t>
      </w:r>
      <w:r w:rsidR="00D4293C">
        <w:rPr>
          <w:rFonts w:ascii="宋体" w:hAnsi="宋体" w:cs="宋体" w:hint="eastAsia"/>
          <w:color w:val="000000"/>
          <w:kern w:val="0"/>
          <w:szCs w:val="21"/>
        </w:rPr>
        <w:t>V业务）</w:t>
      </w:r>
      <w:r w:rsidRPr="00A379D4">
        <w:rPr>
          <w:rFonts w:ascii="宋体" w:hAnsi="宋体" w:cs="宋体" w:hint="eastAsia"/>
          <w:color w:val="000000"/>
          <w:kern w:val="0"/>
          <w:szCs w:val="21"/>
        </w:rPr>
        <w:t>、诸城汽车厂、长沙汽车厂三个现代化的制造工厂，通过升级导入自动化、数字化、智能化技术，打造世界级水平的现代工厂和智能化生产线。</w:t>
      </w:r>
    </w:p>
    <w:p w:rsidR="00B712C6" w:rsidRPr="00A379D4" w:rsidRDefault="00B712C6" w:rsidP="00B712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sidRPr="00A379D4">
        <w:rPr>
          <w:rFonts w:ascii="宋体" w:hAnsi="宋体" w:cs="宋体" w:hint="eastAsia"/>
          <w:color w:val="000000"/>
          <w:kern w:val="0"/>
          <w:szCs w:val="21"/>
        </w:rPr>
        <w:t>目前时代事业部正扬帆起航，</w:t>
      </w:r>
      <w:r w:rsidR="00B0494A">
        <w:rPr>
          <w:rFonts w:ascii="宋体" w:hAnsi="宋体" w:cs="宋体" w:hint="eastAsia"/>
          <w:color w:val="000000"/>
          <w:kern w:val="0"/>
          <w:szCs w:val="21"/>
        </w:rPr>
        <w:t>2018年10月</w:t>
      </w:r>
      <w:r w:rsidRPr="00A379D4">
        <w:rPr>
          <w:rFonts w:ascii="宋体" w:hAnsi="宋体" w:cs="宋体" w:hint="eastAsia"/>
          <w:color w:val="000000"/>
          <w:kern w:val="0"/>
          <w:szCs w:val="21"/>
        </w:rPr>
        <w:t>发布了以“新时代、新蓝图、新征程”为主题的新时代业务发展战略，未来五年将坚持自主创新，增加研发投入，实施精品工程，品牌形象、内涵全新升级，到2023年实现</w:t>
      </w:r>
      <w:r w:rsidR="00A77193">
        <w:rPr>
          <w:rFonts w:ascii="宋体" w:hAnsi="宋体" w:cs="宋体" w:hint="eastAsia"/>
          <w:color w:val="000000"/>
          <w:kern w:val="0"/>
          <w:szCs w:val="21"/>
        </w:rPr>
        <w:t>年</w:t>
      </w:r>
      <w:r w:rsidR="00B0494A">
        <w:rPr>
          <w:rFonts w:ascii="宋体" w:hAnsi="宋体" w:cs="宋体" w:hint="eastAsia"/>
          <w:color w:val="000000"/>
          <w:kern w:val="0"/>
          <w:szCs w:val="21"/>
        </w:rPr>
        <w:t>销量</w:t>
      </w:r>
      <w:r w:rsidRPr="00A379D4">
        <w:rPr>
          <w:rFonts w:ascii="宋体" w:hAnsi="宋体" w:cs="宋体" w:hint="eastAsia"/>
          <w:color w:val="000000"/>
          <w:kern w:val="0"/>
          <w:szCs w:val="21"/>
        </w:rPr>
        <w:t>50</w:t>
      </w:r>
      <w:r w:rsidR="00B0494A">
        <w:rPr>
          <w:rFonts w:ascii="宋体" w:hAnsi="宋体" w:cs="宋体" w:hint="eastAsia"/>
          <w:color w:val="000000"/>
          <w:kern w:val="0"/>
          <w:szCs w:val="21"/>
        </w:rPr>
        <w:t>万辆</w:t>
      </w:r>
      <w:r w:rsidR="00A6327F">
        <w:rPr>
          <w:rFonts w:ascii="宋体" w:hAnsi="宋体" w:cs="宋体" w:hint="eastAsia"/>
          <w:color w:val="000000"/>
          <w:kern w:val="0"/>
          <w:szCs w:val="21"/>
        </w:rPr>
        <w:t>。</w:t>
      </w:r>
      <w:r>
        <w:rPr>
          <w:rFonts w:ascii="宋体" w:hAnsi="宋体" w:cs="宋体" w:hint="eastAsia"/>
          <w:color w:val="000000"/>
          <w:kern w:val="0"/>
          <w:szCs w:val="21"/>
        </w:rPr>
        <w:t>2019</w:t>
      </w:r>
      <w:r w:rsidR="001A442E">
        <w:rPr>
          <w:rFonts w:ascii="宋体" w:hAnsi="宋体" w:cs="宋体" w:hint="eastAsia"/>
          <w:color w:val="000000"/>
          <w:kern w:val="0"/>
          <w:szCs w:val="21"/>
        </w:rPr>
        <w:t>年</w:t>
      </w:r>
      <w:r>
        <w:rPr>
          <w:rFonts w:ascii="宋体" w:hAnsi="宋体" w:cs="宋体" w:hint="eastAsia"/>
          <w:color w:val="000000"/>
          <w:kern w:val="0"/>
          <w:szCs w:val="21"/>
        </w:rPr>
        <w:t>战略</w:t>
      </w:r>
      <w:r w:rsidR="001A442E">
        <w:rPr>
          <w:rFonts w:ascii="宋体" w:hAnsi="宋体" w:cs="宋体" w:hint="eastAsia"/>
          <w:color w:val="000000"/>
          <w:kern w:val="0"/>
          <w:szCs w:val="21"/>
        </w:rPr>
        <w:t>开局</w:t>
      </w:r>
      <w:r w:rsidR="001A442E">
        <w:rPr>
          <w:rFonts w:ascii="宋体" w:hAnsi="宋体" w:cs="宋体"/>
          <w:color w:val="000000"/>
          <w:kern w:val="0"/>
          <w:szCs w:val="21"/>
        </w:rPr>
        <w:t>之年</w:t>
      </w:r>
      <w:r w:rsidR="00D62171">
        <w:rPr>
          <w:rFonts w:ascii="宋体" w:hAnsi="宋体" w:cs="宋体" w:hint="eastAsia"/>
          <w:color w:val="000000"/>
          <w:kern w:val="0"/>
          <w:szCs w:val="21"/>
        </w:rPr>
        <w:t>，</w:t>
      </w:r>
      <w:r w:rsidR="00D4293C">
        <w:rPr>
          <w:rFonts w:ascii="宋体" w:hAnsi="宋体" w:cs="宋体" w:hint="eastAsia"/>
          <w:color w:val="000000"/>
          <w:kern w:val="0"/>
          <w:szCs w:val="21"/>
        </w:rPr>
        <w:t>销量</w:t>
      </w:r>
      <w:r w:rsidR="00D62171">
        <w:rPr>
          <w:rFonts w:ascii="宋体" w:hAnsi="宋体" w:cs="宋体" w:hint="eastAsia"/>
          <w:color w:val="000000"/>
          <w:kern w:val="0"/>
          <w:szCs w:val="21"/>
        </w:rPr>
        <w:t>达到</w:t>
      </w:r>
      <w:r w:rsidR="002870F8">
        <w:rPr>
          <w:rFonts w:ascii="宋体" w:hAnsi="宋体" w:cs="宋体" w:hint="eastAsia"/>
          <w:color w:val="000000"/>
          <w:kern w:val="0"/>
          <w:szCs w:val="21"/>
        </w:rPr>
        <w:t>22</w:t>
      </w:r>
      <w:r w:rsidR="00B0494A">
        <w:rPr>
          <w:rFonts w:ascii="宋体" w:hAnsi="宋体" w:cs="宋体" w:hint="eastAsia"/>
          <w:color w:val="000000"/>
          <w:kern w:val="0"/>
          <w:szCs w:val="21"/>
        </w:rPr>
        <w:t>万辆</w:t>
      </w:r>
      <w:r w:rsidR="006E0FA2">
        <w:rPr>
          <w:rFonts w:ascii="宋体" w:hAnsi="宋体" w:cs="宋体" w:hint="eastAsia"/>
          <w:color w:val="000000"/>
          <w:kern w:val="0"/>
          <w:szCs w:val="21"/>
        </w:rPr>
        <w:t>，</w:t>
      </w:r>
      <w:r w:rsidR="001A442E">
        <w:rPr>
          <w:rFonts w:ascii="宋体" w:hAnsi="宋体" w:cs="宋体" w:hint="eastAsia"/>
          <w:color w:val="000000"/>
          <w:kern w:val="0"/>
          <w:szCs w:val="21"/>
        </w:rPr>
        <w:t>同比</w:t>
      </w:r>
      <w:r w:rsidR="006E0FA2">
        <w:rPr>
          <w:rFonts w:ascii="宋体" w:hAnsi="宋体" w:cs="宋体"/>
          <w:color w:val="000000"/>
          <w:kern w:val="0"/>
          <w:szCs w:val="21"/>
        </w:rPr>
        <w:t>提升</w:t>
      </w:r>
      <w:r w:rsidR="002870F8">
        <w:rPr>
          <w:rFonts w:ascii="宋体" w:hAnsi="宋体" w:cs="宋体" w:hint="eastAsia"/>
          <w:color w:val="000000"/>
          <w:kern w:val="0"/>
          <w:szCs w:val="21"/>
        </w:rPr>
        <w:t>16.7</w:t>
      </w:r>
      <w:r w:rsidR="006E0FA2">
        <w:rPr>
          <w:rFonts w:ascii="宋体" w:hAnsi="宋体" w:cs="宋体"/>
          <w:color w:val="000000"/>
          <w:kern w:val="0"/>
          <w:szCs w:val="21"/>
        </w:rPr>
        <w:t>%</w:t>
      </w:r>
      <w:r>
        <w:rPr>
          <w:rFonts w:ascii="宋体" w:hAnsi="宋体" w:cs="宋体" w:hint="eastAsia"/>
          <w:color w:val="000000"/>
          <w:kern w:val="0"/>
          <w:szCs w:val="21"/>
        </w:rPr>
        <w:t>，</w:t>
      </w:r>
      <w:r w:rsidR="002870F8">
        <w:rPr>
          <w:rFonts w:ascii="宋体" w:hAnsi="宋体" w:cs="宋体" w:hint="eastAsia"/>
          <w:color w:val="000000"/>
          <w:kern w:val="0"/>
          <w:szCs w:val="21"/>
        </w:rPr>
        <w:t>市场占有率</w:t>
      </w:r>
      <w:r w:rsidR="002870F8">
        <w:rPr>
          <w:rFonts w:ascii="宋体" w:hAnsi="宋体" w:cs="宋体"/>
          <w:color w:val="000000"/>
          <w:kern w:val="0"/>
          <w:szCs w:val="21"/>
        </w:rPr>
        <w:t>提升</w:t>
      </w:r>
      <w:r w:rsidR="002870F8">
        <w:rPr>
          <w:rFonts w:ascii="宋体" w:hAnsi="宋体" w:cs="宋体" w:hint="eastAsia"/>
          <w:color w:val="000000"/>
          <w:kern w:val="0"/>
          <w:szCs w:val="21"/>
        </w:rPr>
        <w:t>2.3</w:t>
      </w:r>
      <w:r w:rsidR="002870F8">
        <w:rPr>
          <w:rFonts w:ascii="宋体" w:hAnsi="宋体" w:cs="宋体"/>
          <w:color w:val="000000"/>
          <w:kern w:val="0"/>
          <w:szCs w:val="21"/>
        </w:rPr>
        <w:t>%</w:t>
      </w:r>
      <w:r w:rsidR="002870F8">
        <w:rPr>
          <w:rFonts w:ascii="宋体" w:hAnsi="宋体" w:cs="宋体" w:hint="eastAsia"/>
          <w:color w:val="000000"/>
          <w:kern w:val="0"/>
          <w:szCs w:val="21"/>
        </w:rPr>
        <w:t>，</w:t>
      </w:r>
      <w:r w:rsidRPr="00E621F6">
        <w:rPr>
          <w:rFonts w:ascii="宋体" w:hAnsi="宋体" w:cs="宋体" w:hint="eastAsia"/>
          <w:color w:val="000000"/>
          <w:kern w:val="0"/>
          <w:szCs w:val="21"/>
        </w:rPr>
        <w:t>2020年全体时代人上</w:t>
      </w:r>
      <w:r w:rsidR="001E7191">
        <w:rPr>
          <w:rFonts w:ascii="宋体" w:hAnsi="宋体" w:cs="宋体" w:hint="eastAsia"/>
          <w:color w:val="000000"/>
          <w:kern w:val="0"/>
          <w:szCs w:val="21"/>
        </w:rPr>
        <w:t>下同心</w:t>
      </w:r>
      <w:r w:rsidRPr="00E621F6">
        <w:rPr>
          <w:rFonts w:ascii="宋体" w:hAnsi="宋体" w:cs="宋体" w:hint="eastAsia"/>
          <w:color w:val="000000"/>
          <w:kern w:val="0"/>
          <w:szCs w:val="21"/>
        </w:rPr>
        <w:t>，</w:t>
      </w:r>
      <w:r w:rsidR="001E7191">
        <w:rPr>
          <w:rFonts w:ascii="宋体" w:hAnsi="宋体" w:cs="宋体" w:hint="eastAsia"/>
          <w:color w:val="000000"/>
          <w:kern w:val="0"/>
          <w:szCs w:val="21"/>
        </w:rPr>
        <w:t>双线</w:t>
      </w:r>
      <w:r w:rsidR="001A442E">
        <w:rPr>
          <w:rFonts w:ascii="宋体" w:hAnsi="宋体" w:cs="宋体"/>
          <w:color w:val="000000"/>
          <w:kern w:val="0"/>
          <w:szCs w:val="21"/>
        </w:rPr>
        <w:t>战</w:t>
      </w:r>
      <w:r w:rsidR="001A442E">
        <w:rPr>
          <w:rFonts w:ascii="宋体" w:hAnsi="宋体" w:cs="宋体" w:hint="eastAsia"/>
          <w:color w:val="000000"/>
          <w:kern w:val="0"/>
          <w:szCs w:val="21"/>
        </w:rPr>
        <w:t>“疫”</w:t>
      </w:r>
      <w:r w:rsidR="001E7191">
        <w:rPr>
          <w:rFonts w:ascii="宋体" w:hAnsi="宋体" w:cs="宋体" w:hint="eastAsia"/>
          <w:color w:val="000000"/>
          <w:kern w:val="0"/>
          <w:szCs w:val="21"/>
        </w:rPr>
        <w:t>，</w:t>
      </w:r>
      <w:r w:rsidR="00B0494A">
        <w:rPr>
          <w:rFonts w:ascii="宋体" w:hAnsi="宋体" w:cs="宋体" w:hint="eastAsia"/>
          <w:color w:val="000000"/>
          <w:kern w:val="0"/>
          <w:szCs w:val="21"/>
        </w:rPr>
        <w:t>销量</w:t>
      </w:r>
      <w:r w:rsidR="002E20A2">
        <w:rPr>
          <w:rFonts w:ascii="宋体" w:hAnsi="宋体" w:cs="宋体" w:hint="eastAsia"/>
          <w:color w:val="000000"/>
          <w:kern w:val="0"/>
          <w:szCs w:val="21"/>
        </w:rPr>
        <w:t>达到</w:t>
      </w:r>
      <w:r w:rsidR="002E20A2">
        <w:rPr>
          <w:rFonts w:ascii="宋体" w:hAnsi="宋体" w:cs="宋体"/>
          <w:color w:val="000000"/>
          <w:kern w:val="0"/>
          <w:szCs w:val="21"/>
        </w:rPr>
        <w:t>28</w:t>
      </w:r>
      <w:r w:rsidR="00863DC8">
        <w:rPr>
          <w:rFonts w:ascii="宋体" w:hAnsi="宋体" w:cs="宋体" w:hint="eastAsia"/>
          <w:color w:val="000000"/>
          <w:kern w:val="0"/>
          <w:szCs w:val="21"/>
        </w:rPr>
        <w:t>万</w:t>
      </w:r>
      <w:r w:rsidR="00B0494A">
        <w:rPr>
          <w:rFonts w:ascii="宋体" w:hAnsi="宋体" w:cs="宋体" w:hint="eastAsia"/>
          <w:color w:val="000000"/>
          <w:kern w:val="0"/>
          <w:szCs w:val="21"/>
        </w:rPr>
        <w:t>辆，提升</w:t>
      </w:r>
      <w:r w:rsidR="001E7191">
        <w:rPr>
          <w:rFonts w:ascii="宋体" w:hAnsi="宋体" w:cs="宋体" w:hint="eastAsia"/>
          <w:color w:val="000000"/>
          <w:kern w:val="0"/>
          <w:szCs w:val="21"/>
        </w:rPr>
        <w:t>27</w:t>
      </w:r>
      <w:r w:rsidR="001E7191">
        <w:rPr>
          <w:rFonts w:ascii="宋体" w:hAnsi="宋体" w:cs="宋体"/>
          <w:color w:val="000000"/>
          <w:kern w:val="0"/>
          <w:szCs w:val="21"/>
        </w:rPr>
        <w:t>.2</w:t>
      </w:r>
      <w:r w:rsidR="00B0494A">
        <w:rPr>
          <w:rFonts w:ascii="宋体" w:hAnsi="宋体" w:cs="宋体" w:hint="eastAsia"/>
          <w:color w:val="000000"/>
          <w:kern w:val="0"/>
          <w:szCs w:val="21"/>
        </w:rPr>
        <w:t>%</w:t>
      </w:r>
      <w:r w:rsidR="00B0494A">
        <w:rPr>
          <w:rFonts w:ascii="宋体" w:hAnsi="宋体" w:cs="宋体"/>
          <w:color w:val="000000"/>
          <w:kern w:val="0"/>
          <w:szCs w:val="21"/>
        </w:rPr>
        <w:t>，</w:t>
      </w:r>
      <w:r w:rsidR="00B0494A">
        <w:rPr>
          <w:rFonts w:ascii="宋体" w:hAnsi="宋体" w:cs="宋体" w:hint="eastAsia"/>
          <w:color w:val="000000"/>
          <w:kern w:val="0"/>
          <w:szCs w:val="21"/>
        </w:rPr>
        <w:t>市场占有率提升</w:t>
      </w:r>
      <w:r w:rsidR="001E7191">
        <w:rPr>
          <w:rFonts w:ascii="宋体" w:hAnsi="宋体" w:cs="宋体" w:hint="eastAsia"/>
          <w:color w:val="000000"/>
          <w:kern w:val="0"/>
          <w:szCs w:val="21"/>
        </w:rPr>
        <w:t>1.6</w:t>
      </w:r>
      <w:r w:rsidR="00B0494A">
        <w:rPr>
          <w:rFonts w:ascii="宋体" w:hAnsi="宋体" w:cs="宋体"/>
          <w:color w:val="000000"/>
          <w:kern w:val="0"/>
          <w:szCs w:val="21"/>
        </w:rPr>
        <w:t>%</w:t>
      </w:r>
      <w:r w:rsidRPr="00E621F6">
        <w:rPr>
          <w:rFonts w:ascii="宋体" w:hAnsi="宋体" w:cs="宋体" w:hint="eastAsia"/>
          <w:color w:val="000000"/>
          <w:kern w:val="0"/>
          <w:szCs w:val="21"/>
        </w:rPr>
        <w:t>。时代事业部将持续推进管理变革和体系能力建设，向着50</w:t>
      </w:r>
      <w:r>
        <w:rPr>
          <w:rFonts w:ascii="宋体" w:hAnsi="宋体" w:cs="宋体" w:hint="eastAsia"/>
          <w:color w:val="000000"/>
          <w:kern w:val="0"/>
          <w:szCs w:val="21"/>
        </w:rPr>
        <w:t>万战略目标挺进。</w:t>
      </w:r>
      <w:r w:rsidRPr="00A379D4">
        <w:rPr>
          <w:rFonts w:ascii="宋体" w:hAnsi="宋体" w:cs="宋体" w:hint="eastAsia"/>
          <w:color w:val="000000"/>
          <w:kern w:val="0"/>
          <w:szCs w:val="21"/>
        </w:rPr>
        <w:t>基于业务发展需求</w:t>
      </w:r>
      <w:r w:rsidR="00863DC8">
        <w:rPr>
          <w:rFonts w:ascii="宋体" w:hAnsi="宋体" w:cs="宋体" w:hint="eastAsia"/>
          <w:color w:val="000000"/>
          <w:kern w:val="0"/>
          <w:szCs w:val="21"/>
        </w:rPr>
        <w:t>，</w:t>
      </w:r>
      <w:r w:rsidR="00B0494A">
        <w:rPr>
          <w:rFonts w:ascii="宋体" w:hAnsi="宋体" w:cs="宋体" w:hint="eastAsia"/>
          <w:color w:val="000000"/>
          <w:kern w:val="0"/>
          <w:szCs w:val="21"/>
        </w:rPr>
        <w:t>继续</w:t>
      </w:r>
      <w:r w:rsidR="00863DC8">
        <w:rPr>
          <w:rFonts w:ascii="宋体" w:hAnsi="宋体" w:cs="宋体" w:hint="eastAsia"/>
          <w:color w:val="000000"/>
          <w:kern w:val="0"/>
          <w:szCs w:val="21"/>
        </w:rPr>
        <w:t>加大人才开发力度，搭建有活力的人才梯队，共享时代发展机遇成果，</w:t>
      </w:r>
      <w:r w:rsidRPr="00A379D4">
        <w:rPr>
          <w:rFonts w:ascii="宋体" w:hAnsi="宋体" w:cs="宋体" w:hint="eastAsia"/>
          <w:color w:val="000000"/>
          <w:kern w:val="0"/>
          <w:szCs w:val="21"/>
        </w:rPr>
        <w:t>诚邀</w:t>
      </w:r>
      <w:r>
        <w:rPr>
          <w:rFonts w:ascii="宋体" w:hAnsi="宋体" w:cs="宋体" w:hint="eastAsia"/>
          <w:color w:val="000000"/>
          <w:kern w:val="0"/>
          <w:szCs w:val="21"/>
        </w:rPr>
        <w:t>20</w:t>
      </w:r>
      <w:r>
        <w:rPr>
          <w:rFonts w:ascii="宋体" w:hAnsi="宋体" w:cs="宋体"/>
          <w:color w:val="000000"/>
          <w:kern w:val="0"/>
          <w:szCs w:val="21"/>
        </w:rPr>
        <w:t>21</w:t>
      </w:r>
      <w:r w:rsidRPr="00A379D4">
        <w:rPr>
          <w:rFonts w:ascii="宋体" w:hAnsi="宋体" w:cs="宋体" w:hint="eastAsia"/>
          <w:color w:val="000000"/>
          <w:kern w:val="0"/>
          <w:szCs w:val="21"/>
        </w:rPr>
        <w:t>届优秀校园人才加盟，与福田汽车一道，助力中国梦，共筑福田梦，实现</w:t>
      </w:r>
      <w:bookmarkStart w:id="0" w:name="_GoBack"/>
      <w:bookmarkEnd w:id="0"/>
      <w:r w:rsidRPr="00A379D4">
        <w:rPr>
          <w:rFonts w:ascii="宋体" w:hAnsi="宋体" w:cs="宋体" w:hint="eastAsia"/>
          <w:color w:val="000000"/>
          <w:kern w:val="0"/>
          <w:szCs w:val="21"/>
        </w:rPr>
        <w:t>人生梦！未来已来，期待有志之士加入。</w:t>
      </w:r>
    </w:p>
    <w:p w:rsidR="007D37F3" w:rsidRPr="0077228F" w:rsidRDefault="006F0130" w:rsidP="009503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隶书" w:eastAsia="隶书" w:hAnsi="宋体" w:cs="宋体"/>
          <w:b/>
          <w:color w:val="000000"/>
          <w:kern w:val="0"/>
          <w:sz w:val="28"/>
          <w:szCs w:val="21"/>
        </w:rPr>
      </w:pPr>
      <w:r w:rsidRPr="0077228F">
        <w:rPr>
          <w:rFonts w:ascii="隶书" w:eastAsia="隶书" w:hAnsi="宋体" w:cs="宋体" w:hint="eastAsia"/>
          <w:b/>
          <w:color w:val="000000"/>
          <w:kern w:val="0"/>
          <w:sz w:val="28"/>
          <w:szCs w:val="21"/>
        </w:rPr>
        <w:t>二</w:t>
      </w:r>
      <w:r w:rsidR="007D37F3" w:rsidRPr="0077228F">
        <w:rPr>
          <w:rFonts w:ascii="隶书" w:eastAsia="隶书" w:hAnsi="宋体" w:cs="宋体"/>
          <w:b/>
          <w:color w:val="000000"/>
          <w:kern w:val="0"/>
          <w:sz w:val="28"/>
          <w:szCs w:val="21"/>
        </w:rPr>
        <w:t>、</w:t>
      </w:r>
      <w:r w:rsidRPr="0077228F">
        <w:rPr>
          <w:rFonts w:ascii="隶书" w:eastAsia="隶书" w:hAnsi="宋体" w:cs="宋体" w:hint="eastAsia"/>
          <w:b/>
          <w:color w:val="000000"/>
          <w:kern w:val="0"/>
          <w:sz w:val="28"/>
          <w:szCs w:val="21"/>
        </w:rPr>
        <w:t>招聘对象</w:t>
      </w:r>
    </w:p>
    <w:p w:rsidR="007D37F3" w:rsidRDefault="00091B8E" w:rsidP="007914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sidRPr="00A379D4">
        <w:rPr>
          <w:rFonts w:ascii="宋体" w:hAnsi="宋体" w:cs="宋体" w:hint="eastAsia"/>
          <w:color w:val="000000"/>
          <w:kern w:val="0"/>
          <w:szCs w:val="21"/>
        </w:rPr>
        <w:t>1、</w:t>
      </w:r>
      <w:r w:rsidR="006225B4">
        <w:rPr>
          <w:rFonts w:ascii="宋体" w:hAnsi="宋体" w:cs="宋体" w:hint="eastAsia"/>
          <w:color w:val="000000"/>
          <w:kern w:val="0"/>
          <w:szCs w:val="21"/>
        </w:rPr>
        <w:t>2020、</w:t>
      </w:r>
      <w:r w:rsidR="00AC356A">
        <w:rPr>
          <w:rFonts w:ascii="宋体" w:hAnsi="宋体" w:cs="宋体"/>
          <w:color w:val="000000"/>
          <w:kern w:val="0"/>
          <w:szCs w:val="21"/>
        </w:rPr>
        <w:t>2021</w:t>
      </w:r>
      <w:r w:rsidR="00B95297" w:rsidRPr="00A379D4">
        <w:rPr>
          <w:rFonts w:ascii="宋体" w:hAnsi="宋体" w:cs="宋体" w:hint="eastAsia"/>
          <w:color w:val="000000"/>
          <w:kern w:val="0"/>
          <w:szCs w:val="21"/>
        </w:rPr>
        <w:t>年</w:t>
      </w:r>
      <w:r w:rsidR="00AC356A">
        <w:rPr>
          <w:rFonts w:ascii="宋体" w:hAnsi="宋体" w:cs="宋体" w:hint="eastAsia"/>
          <w:color w:val="000000"/>
          <w:kern w:val="0"/>
          <w:szCs w:val="21"/>
        </w:rPr>
        <w:t>毕业</w:t>
      </w:r>
      <w:r w:rsidR="00AC356A">
        <w:rPr>
          <w:rFonts w:ascii="宋体" w:hAnsi="宋体" w:cs="宋体"/>
          <w:color w:val="000000"/>
          <w:kern w:val="0"/>
          <w:szCs w:val="21"/>
        </w:rPr>
        <w:t>的</w:t>
      </w:r>
      <w:r w:rsidR="00E16153">
        <w:rPr>
          <w:rFonts w:ascii="宋体" w:hAnsi="宋体" w:cs="宋体"/>
          <w:color w:val="000000"/>
          <w:kern w:val="0"/>
          <w:szCs w:val="21"/>
        </w:rPr>
        <w:t>全日制统招</w:t>
      </w:r>
      <w:r w:rsidR="007914B5" w:rsidRPr="00A379D4">
        <w:rPr>
          <w:rFonts w:ascii="宋体" w:hAnsi="宋体" w:cs="宋体" w:hint="eastAsia"/>
          <w:color w:val="000000"/>
          <w:kern w:val="0"/>
          <w:szCs w:val="21"/>
        </w:rPr>
        <w:t>硕士</w:t>
      </w:r>
      <w:r w:rsidR="00E16153">
        <w:rPr>
          <w:rFonts w:ascii="宋体" w:hAnsi="宋体" w:cs="宋体" w:hint="eastAsia"/>
          <w:color w:val="000000"/>
          <w:kern w:val="0"/>
          <w:szCs w:val="21"/>
        </w:rPr>
        <w:t>、</w:t>
      </w:r>
      <w:r w:rsidR="00E16153">
        <w:rPr>
          <w:rFonts w:ascii="宋体" w:hAnsi="宋体" w:cs="宋体"/>
          <w:color w:val="000000"/>
          <w:kern w:val="0"/>
          <w:szCs w:val="21"/>
        </w:rPr>
        <w:t>本科</w:t>
      </w:r>
      <w:r w:rsidR="00CF0EA2" w:rsidRPr="00A379D4">
        <w:rPr>
          <w:rFonts w:ascii="宋体" w:hAnsi="宋体" w:cs="宋体" w:hint="eastAsia"/>
          <w:color w:val="000000"/>
          <w:kern w:val="0"/>
          <w:szCs w:val="21"/>
        </w:rPr>
        <w:t>毕业生</w:t>
      </w:r>
      <w:r w:rsidR="007D37F3" w:rsidRPr="00A379D4">
        <w:rPr>
          <w:rFonts w:ascii="宋体" w:hAnsi="宋体" w:cs="宋体"/>
          <w:color w:val="000000"/>
          <w:kern w:val="0"/>
          <w:szCs w:val="21"/>
        </w:rPr>
        <w:t>；</w:t>
      </w:r>
    </w:p>
    <w:p w:rsidR="00AC356A" w:rsidRDefault="00AC356A" w:rsidP="007914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w:t>
      </w:r>
      <w:r>
        <w:rPr>
          <w:rFonts w:ascii="宋体" w:hAnsi="宋体" w:cs="宋体"/>
          <w:color w:val="000000"/>
          <w:kern w:val="0"/>
          <w:szCs w:val="21"/>
        </w:rPr>
        <w:t>国家英语四级考试</w:t>
      </w:r>
      <w:r>
        <w:rPr>
          <w:rFonts w:ascii="宋体" w:hAnsi="宋体" w:cs="宋体" w:hint="eastAsia"/>
          <w:color w:val="000000"/>
          <w:kern w:val="0"/>
          <w:szCs w:val="21"/>
        </w:rPr>
        <w:t>425分</w:t>
      </w:r>
      <w:r>
        <w:rPr>
          <w:rFonts w:ascii="宋体" w:hAnsi="宋体" w:cs="宋体"/>
          <w:color w:val="000000"/>
          <w:kern w:val="0"/>
          <w:szCs w:val="21"/>
        </w:rPr>
        <w:t>以上（</w:t>
      </w:r>
      <w:r>
        <w:rPr>
          <w:rFonts w:ascii="宋体" w:hAnsi="宋体" w:cs="宋体" w:hint="eastAsia"/>
          <w:color w:val="000000"/>
          <w:kern w:val="0"/>
          <w:szCs w:val="21"/>
        </w:rPr>
        <w:t>其他</w:t>
      </w:r>
      <w:r>
        <w:rPr>
          <w:rFonts w:ascii="宋体" w:hAnsi="宋体" w:cs="宋体"/>
          <w:color w:val="000000"/>
          <w:kern w:val="0"/>
          <w:szCs w:val="21"/>
        </w:rPr>
        <w:t>外语语种具备同等水平证书）</w:t>
      </w:r>
      <w:r>
        <w:rPr>
          <w:rFonts w:ascii="宋体" w:hAnsi="宋体" w:cs="宋体" w:hint="eastAsia"/>
          <w:color w:val="000000"/>
          <w:kern w:val="0"/>
          <w:szCs w:val="21"/>
        </w:rPr>
        <w:t>，</w:t>
      </w:r>
      <w:r>
        <w:rPr>
          <w:rFonts w:ascii="宋体" w:hAnsi="宋体" w:cs="宋体"/>
          <w:color w:val="000000"/>
          <w:kern w:val="0"/>
          <w:szCs w:val="21"/>
        </w:rPr>
        <w:t>能</w:t>
      </w:r>
      <w:r>
        <w:rPr>
          <w:rFonts w:ascii="宋体" w:hAnsi="宋体" w:cs="宋体" w:hint="eastAsia"/>
          <w:color w:val="000000"/>
          <w:kern w:val="0"/>
          <w:szCs w:val="21"/>
        </w:rPr>
        <w:t>按期取得</w:t>
      </w:r>
      <w:r>
        <w:rPr>
          <w:rFonts w:ascii="宋体" w:hAnsi="宋体" w:cs="宋体"/>
          <w:color w:val="000000"/>
          <w:kern w:val="0"/>
          <w:szCs w:val="21"/>
        </w:rPr>
        <w:t>毕业证、学位证；</w:t>
      </w:r>
    </w:p>
    <w:p w:rsidR="00AC356A" w:rsidRPr="00AC356A" w:rsidRDefault="00AC356A" w:rsidP="007914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w:t>
      </w:r>
      <w:r>
        <w:rPr>
          <w:rFonts w:ascii="宋体" w:hAnsi="宋体" w:cs="宋体"/>
          <w:color w:val="000000"/>
          <w:kern w:val="0"/>
          <w:szCs w:val="21"/>
        </w:rPr>
        <w:t>专业成绩排名前</w:t>
      </w:r>
      <w:r>
        <w:rPr>
          <w:rFonts w:ascii="宋体" w:hAnsi="宋体" w:cs="宋体" w:hint="eastAsia"/>
          <w:color w:val="000000"/>
          <w:kern w:val="0"/>
          <w:szCs w:val="21"/>
        </w:rPr>
        <w:t>50</w:t>
      </w:r>
      <w:r>
        <w:rPr>
          <w:rFonts w:ascii="宋体" w:hAnsi="宋体" w:cs="宋体"/>
          <w:color w:val="000000"/>
          <w:kern w:val="0"/>
          <w:szCs w:val="21"/>
        </w:rPr>
        <w:t>%，</w:t>
      </w:r>
      <w:r>
        <w:rPr>
          <w:rFonts w:ascii="宋体" w:hAnsi="宋体" w:cs="宋体" w:hint="eastAsia"/>
          <w:color w:val="000000"/>
          <w:kern w:val="0"/>
          <w:szCs w:val="21"/>
        </w:rPr>
        <w:t>无</w:t>
      </w:r>
      <w:r>
        <w:rPr>
          <w:rFonts w:ascii="宋体" w:hAnsi="宋体" w:cs="宋体"/>
          <w:color w:val="000000"/>
          <w:kern w:val="0"/>
          <w:szCs w:val="21"/>
        </w:rPr>
        <w:t>不及格或</w:t>
      </w:r>
      <w:r>
        <w:rPr>
          <w:rFonts w:ascii="宋体" w:hAnsi="宋体" w:cs="宋体" w:hint="eastAsia"/>
          <w:color w:val="000000"/>
          <w:kern w:val="0"/>
          <w:szCs w:val="21"/>
        </w:rPr>
        <w:t>补考</w:t>
      </w:r>
      <w:r>
        <w:rPr>
          <w:rFonts w:ascii="宋体" w:hAnsi="宋体" w:cs="宋体"/>
          <w:color w:val="000000"/>
          <w:kern w:val="0"/>
          <w:szCs w:val="21"/>
        </w:rPr>
        <w:t>现象</w:t>
      </w:r>
      <w:r>
        <w:rPr>
          <w:rFonts w:ascii="宋体" w:hAnsi="宋体" w:cs="宋体" w:hint="eastAsia"/>
          <w:color w:val="000000"/>
          <w:kern w:val="0"/>
          <w:szCs w:val="21"/>
        </w:rPr>
        <w:t>；</w:t>
      </w:r>
    </w:p>
    <w:p w:rsidR="007D37F3" w:rsidRPr="00A379D4" w:rsidRDefault="00AC356A" w:rsidP="007914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Pr>
          <w:rFonts w:ascii="宋体" w:hAnsi="宋体" w:cs="宋体"/>
          <w:color w:val="000000"/>
          <w:kern w:val="0"/>
          <w:szCs w:val="21"/>
        </w:rPr>
        <w:t>4</w:t>
      </w:r>
      <w:r w:rsidR="00091B8E" w:rsidRPr="00A379D4">
        <w:rPr>
          <w:rFonts w:ascii="宋体" w:hAnsi="宋体" w:cs="宋体" w:hint="eastAsia"/>
          <w:color w:val="000000"/>
          <w:kern w:val="0"/>
          <w:szCs w:val="21"/>
        </w:rPr>
        <w:t>、</w:t>
      </w:r>
      <w:r>
        <w:rPr>
          <w:rFonts w:ascii="宋体" w:hAnsi="宋体" w:cs="宋体" w:hint="eastAsia"/>
          <w:color w:val="000000"/>
          <w:kern w:val="0"/>
          <w:szCs w:val="21"/>
        </w:rPr>
        <w:t>有</w:t>
      </w:r>
      <w:r w:rsidR="006F0130">
        <w:rPr>
          <w:rFonts w:ascii="宋体" w:hAnsi="宋体" w:cs="宋体" w:hint="eastAsia"/>
          <w:color w:val="000000"/>
          <w:kern w:val="0"/>
          <w:szCs w:val="21"/>
        </w:rPr>
        <w:t>意向</w:t>
      </w:r>
      <w:r w:rsidR="006F0130">
        <w:rPr>
          <w:rFonts w:ascii="宋体" w:hAnsi="宋体" w:cs="宋体"/>
          <w:color w:val="000000"/>
          <w:kern w:val="0"/>
          <w:szCs w:val="21"/>
        </w:rPr>
        <w:t>从事汽车行业</w:t>
      </w:r>
      <w:r w:rsidR="00A7340C">
        <w:rPr>
          <w:rFonts w:ascii="宋体" w:hAnsi="宋体" w:cs="宋体" w:hint="eastAsia"/>
          <w:color w:val="000000"/>
          <w:kern w:val="0"/>
          <w:szCs w:val="21"/>
        </w:rPr>
        <w:t>技术</w:t>
      </w:r>
      <w:r w:rsidR="00A7340C">
        <w:rPr>
          <w:rFonts w:ascii="宋体" w:hAnsi="宋体" w:cs="宋体"/>
          <w:color w:val="000000"/>
          <w:kern w:val="0"/>
          <w:szCs w:val="21"/>
        </w:rPr>
        <w:t>、</w:t>
      </w:r>
      <w:r w:rsidR="007C0C16">
        <w:rPr>
          <w:rFonts w:ascii="宋体" w:hAnsi="宋体" w:cs="宋体" w:hint="eastAsia"/>
          <w:color w:val="000000"/>
          <w:kern w:val="0"/>
          <w:szCs w:val="21"/>
        </w:rPr>
        <w:t>管理</w:t>
      </w:r>
      <w:r w:rsidR="007C0C16">
        <w:rPr>
          <w:rFonts w:ascii="宋体" w:hAnsi="宋体" w:cs="宋体"/>
          <w:color w:val="000000"/>
          <w:kern w:val="0"/>
          <w:szCs w:val="21"/>
        </w:rPr>
        <w:t>工作</w:t>
      </w:r>
      <w:r w:rsidR="006F0130">
        <w:rPr>
          <w:rFonts w:ascii="宋体" w:hAnsi="宋体" w:cs="宋体"/>
          <w:color w:val="000000"/>
          <w:kern w:val="0"/>
          <w:szCs w:val="21"/>
        </w:rPr>
        <w:t>，</w:t>
      </w:r>
      <w:r w:rsidR="007D37F3" w:rsidRPr="00A379D4">
        <w:rPr>
          <w:rFonts w:ascii="宋体" w:hAnsi="宋体" w:cs="宋体"/>
          <w:color w:val="000000"/>
          <w:kern w:val="0"/>
          <w:szCs w:val="21"/>
        </w:rPr>
        <w:t>富有</w:t>
      </w:r>
      <w:r w:rsidR="00935608" w:rsidRPr="00A379D4">
        <w:rPr>
          <w:rFonts w:ascii="宋体" w:hAnsi="宋体" w:cs="宋体" w:hint="eastAsia"/>
          <w:color w:val="000000"/>
          <w:kern w:val="0"/>
          <w:szCs w:val="21"/>
        </w:rPr>
        <w:t>工作</w:t>
      </w:r>
      <w:r w:rsidR="006F0130">
        <w:rPr>
          <w:rFonts w:ascii="宋体" w:hAnsi="宋体" w:cs="宋体"/>
          <w:color w:val="000000"/>
          <w:kern w:val="0"/>
          <w:szCs w:val="21"/>
        </w:rPr>
        <w:t>热情</w:t>
      </w:r>
      <w:r>
        <w:rPr>
          <w:rFonts w:ascii="宋体" w:hAnsi="宋体" w:cs="宋体" w:hint="eastAsia"/>
          <w:color w:val="000000"/>
          <w:kern w:val="0"/>
          <w:szCs w:val="21"/>
        </w:rPr>
        <w:t>。</w:t>
      </w:r>
    </w:p>
    <w:p w:rsidR="006374B9" w:rsidRPr="0077228F" w:rsidRDefault="006F0130" w:rsidP="00772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隶书" w:eastAsia="隶书" w:hAnsi="宋体" w:cs="宋体"/>
          <w:b/>
          <w:color w:val="000000"/>
          <w:kern w:val="0"/>
          <w:sz w:val="28"/>
          <w:szCs w:val="21"/>
        </w:rPr>
      </w:pPr>
      <w:r w:rsidRPr="0077228F">
        <w:rPr>
          <w:rFonts w:ascii="隶书" w:eastAsia="隶书" w:hAnsi="宋体" w:cs="宋体" w:hint="eastAsia"/>
          <w:b/>
          <w:color w:val="000000"/>
          <w:kern w:val="0"/>
          <w:sz w:val="28"/>
          <w:szCs w:val="21"/>
        </w:rPr>
        <w:lastRenderedPageBreak/>
        <w:t>三</w:t>
      </w:r>
      <w:r w:rsidR="00504FF6" w:rsidRPr="0077228F">
        <w:rPr>
          <w:rFonts w:ascii="隶书" w:eastAsia="隶书" w:hAnsi="宋体" w:cs="宋体" w:hint="eastAsia"/>
          <w:b/>
          <w:color w:val="000000"/>
          <w:kern w:val="0"/>
          <w:sz w:val="28"/>
          <w:szCs w:val="21"/>
        </w:rPr>
        <w:t>、</w:t>
      </w:r>
      <w:r w:rsidRPr="0077228F">
        <w:rPr>
          <w:rFonts w:ascii="隶书" w:eastAsia="隶书" w:hAnsi="宋体" w:cs="宋体" w:hint="eastAsia"/>
          <w:b/>
          <w:color w:val="000000"/>
          <w:kern w:val="0"/>
          <w:sz w:val="28"/>
          <w:szCs w:val="21"/>
        </w:rPr>
        <w:t>2</w:t>
      </w:r>
      <w:r w:rsidR="00EA249D">
        <w:rPr>
          <w:rFonts w:ascii="隶书" w:eastAsia="隶书" w:hAnsi="宋体" w:cs="宋体"/>
          <w:b/>
          <w:color w:val="000000"/>
          <w:kern w:val="0"/>
          <w:sz w:val="28"/>
          <w:szCs w:val="21"/>
        </w:rPr>
        <w:t>021</w:t>
      </w:r>
      <w:r w:rsidRPr="0077228F">
        <w:rPr>
          <w:rFonts w:ascii="隶书" w:eastAsia="隶书" w:hAnsi="宋体" w:cs="宋体" w:hint="eastAsia"/>
          <w:b/>
          <w:color w:val="000000"/>
          <w:kern w:val="0"/>
          <w:sz w:val="28"/>
          <w:szCs w:val="21"/>
        </w:rPr>
        <w:t>年</w:t>
      </w:r>
      <w:r w:rsidRPr="0077228F">
        <w:rPr>
          <w:rFonts w:ascii="隶书" w:eastAsia="隶书" w:hAnsi="宋体" w:cs="宋体"/>
          <w:b/>
          <w:color w:val="000000"/>
          <w:kern w:val="0"/>
          <w:sz w:val="28"/>
          <w:szCs w:val="21"/>
        </w:rPr>
        <w:t>校园招聘计划</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42"/>
        <w:gridCol w:w="3261"/>
        <w:gridCol w:w="1134"/>
        <w:gridCol w:w="992"/>
        <w:gridCol w:w="2155"/>
        <w:gridCol w:w="1984"/>
      </w:tblGrid>
      <w:tr w:rsidR="00BB22A0" w:rsidRPr="007C0C16" w:rsidTr="001A442E">
        <w:trPr>
          <w:trHeight w:val="340"/>
          <w:tblHeader/>
          <w:jc w:val="center"/>
        </w:trPr>
        <w:tc>
          <w:tcPr>
            <w:tcW w:w="1242" w:type="dxa"/>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color w:val="000000"/>
                <w:kern w:val="0"/>
                <w:sz w:val="18"/>
                <w:szCs w:val="18"/>
              </w:rPr>
            </w:pPr>
            <w:r w:rsidRPr="007C0C16">
              <w:rPr>
                <w:rFonts w:ascii="宋体" w:hAnsi="宋体" w:cs="宋体" w:hint="eastAsia"/>
                <w:b/>
                <w:color w:val="000000"/>
                <w:kern w:val="0"/>
                <w:sz w:val="18"/>
                <w:szCs w:val="18"/>
              </w:rPr>
              <w:t>岗位类别</w:t>
            </w:r>
          </w:p>
        </w:tc>
        <w:tc>
          <w:tcPr>
            <w:tcW w:w="3261" w:type="dxa"/>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color w:val="000000"/>
                <w:kern w:val="0"/>
                <w:sz w:val="18"/>
                <w:szCs w:val="18"/>
              </w:rPr>
            </w:pPr>
            <w:r w:rsidRPr="007C0C16">
              <w:rPr>
                <w:rFonts w:ascii="宋体" w:hAnsi="宋体" w:cs="宋体" w:hint="eastAsia"/>
                <w:b/>
                <w:color w:val="000000"/>
                <w:kern w:val="0"/>
                <w:sz w:val="18"/>
                <w:szCs w:val="18"/>
              </w:rPr>
              <w:t>岗位</w:t>
            </w:r>
            <w:r>
              <w:rPr>
                <w:rFonts w:ascii="宋体" w:hAnsi="宋体" w:cs="宋体" w:hint="eastAsia"/>
                <w:b/>
                <w:color w:val="000000"/>
                <w:kern w:val="0"/>
                <w:sz w:val="18"/>
                <w:szCs w:val="18"/>
              </w:rPr>
              <w:t>方向</w:t>
            </w:r>
          </w:p>
        </w:tc>
        <w:tc>
          <w:tcPr>
            <w:tcW w:w="1134" w:type="dxa"/>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color w:val="000000"/>
                <w:kern w:val="0"/>
                <w:sz w:val="18"/>
                <w:szCs w:val="18"/>
              </w:rPr>
            </w:pPr>
            <w:r>
              <w:rPr>
                <w:rFonts w:ascii="宋体" w:hAnsi="宋体" w:cs="宋体" w:hint="eastAsia"/>
                <w:b/>
                <w:color w:val="000000"/>
                <w:kern w:val="0"/>
                <w:sz w:val="18"/>
                <w:szCs w:val="18"/>
              </w:rPr>
              <w:t>学历</w:t>
            </w:r>
          </w:p>
        </w:tc>
        <w:tc>
          <w:tcPr>
            <w:tcW w:w="992" w:type="dxa"/>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color w:val="000000"/>
                <w:kern w:val="0"/>
                <w:sz w:val="18"/>
                <w:szCs w:val="18"/>
              </w:rPr>
            </w:pPr>
            <w:r w:rsidRPr="007C0C16">
              <w:rPr>
                <w:rFonts w:ascii="宋体" w:hAnsi="宋体" w:cs="宋体" w:hint="eastAsia"/>
                <w:b/>
                <w:color w:val="000000"/>
                <w:kern w:val="0"/>
                <w:sz w:val="18"/>
                <w:szCs w:val="18"/>
              </w:rPr>
              <w:t>需求人数</w:t>
            </w:r>
          </w:p>
        </w:tc>
        <w:tc>
          <w:tcPr>
            <w:tcW w:w="2155" w:type="dxa"/>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color w:val="000000"/>
                <w:kern w:val="0"/>
                <w:sz w:val="18"/>
                <w:szCs w:val="18"/>
              </w:rPr>
            </w:pPr>
            <w:r w:rsidRPr="007C0C16">
              <w:rPr>
                <w:rFonts w:ascii="宋体" w:hAnsi="宋体" w:cs="宋体" w:hint="eastAsia"/>
                <w:b/>
                <w:color w:val="000000"/>
                <w:kern w:val="0"/>
                <w:sz w:val="18"/>
                <w:szCs w:val="18"/>
              </w:rPr>
              <w:t>需求专业</w:t>
            </w:r>
          </w:p>
        </w:tc>
        <w:tc>
          <w:tcPr>
            <w:tcW w:w="1984" w:type="dxa"/>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color w:val="000000"/>
                <w:kern w:val="0"/>
                <w:sz w:val="18"/>
                <w:szCs w:val="18"/>
              </w:rPr>
            </w:pPr>
            <w:r w:rsidRPr="007C0C16">
              <w:rPr>
                <w:rFonts w:ascii="宋体" w:hAnsi="宋体" w:cs="宋体" w:hint="eastAsia"/>
                <w:b/>
                <w:color w:val="000000"/>
                <w:kern w:val="0"/>
                <w:sz w:val="18"/>
                <w:szCs w:val="18"/>
              </w:rPr>
              <w:t>工作地点</w:t>
            </w:r>
          </w:p>
        </w:tc>
      </w:tr>
      <w:tr w:rsidR="003C091A" w:rsidRPr="007C0C16" w:rsidTr="001A442E">
        <w:trPr>
          <w:trHeight w:val="340"/>
          <w:jc w:val="center"/>
        </w:trPr>
        <w:tc>
          <w:tcPr>
            <w:tcW w:w="1242" w:type="dxa"/>
            <w:vMerge w:val="restart"/>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产品技术</w:t>
            </w:r>
          </w:p>
          <w:p w:rsidR="003C091A" w:rsidRPr="002E2E49"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（研发）</w:t>
            </w:r>
          </w:p>
        </w:tc>
        <w:tc>
          <w:tcPr>
            <w:tcW w:w="3261" w:type="dxa"/>
            <w:vAlign w:val="center"/>
          </w:tcPr>
          <w:p w:rsidR="003C091A" w:rsidRPr="002E2E49" w:rsidRDefault="003C091A" w:rsidP="006E2D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新能源</w:t>
            </w:r>
            <w:r>
              <w:rPr>
                <w:rFonts w:ascii="宋体" w:hAnsi="宋体" w:cs="宋体"/>
                <w:color w:val="000000"/>
                <w:kern w:val="0"/>
                <w:sz w:val="18"/>
                <w:szCs w:val="18"/>
              </w:rPr>
              <w:t>、新技术</w:t>
            </w:r>
            <w:r>
              <w:rPr>
                <w:rFonts w:ascii="宋体" w:hAnsi="宋体" w:cs="宋体" w:hint="eastAsia"/>
                <w:color w:val="000000"/>
                <w:kern w:val="0"/>
                <w:sz w:val="18"/>
                <w:szCs w:val="18"/>
              </w:rPr>
              <w:t>、</w:t>
            </w:r>
            <w:r w:rsidR="005C78B9">
              <w:rPr>
                <w:rFonts w:ascii="宋体" w:hAnsi="宋体" w:cs="宋体" w:hint="eastAsia"/>
                <w:color w:val="000000"/>
                <w:kern w:val="0"/>
                <w:sz w:val="18"/>
                <w:szCs w:val="18"/>
              </w:rPr>
              <w:t>计算</w:t>
            </w:r>
            <w:r>
              <w:rPr>
                <w:rFonts w:ascii="宋体" w:hAnsi="宋体" w:cs="宋体" w:hint="eastAsia"/>
                <w:color w:val="000000"/>
                <w:kern w:val="0"/>
                <w:sz w:val="18"/>
                <w:szCs w:val="18"/>
              </w:rPr>
              <w:t>分析</w:t>
            </w:r>
            <w:r w:rsidR="006E2D57">
              <w:rPr>
                <w:rFonts w:ascii="宋体" w:hAnsi="宋体" w:cs="宋体" w:hint="eastAsia"/>
                <w:color w:val="000000"/>
                <w:kern w:val="0"/>
                <w:sz w:val="18"/>
                <w:szCs w:val="18"/>
              </w:rPr>
              <w:t>工程师</w:t>
            </w:r>
          </w:p>
        </w:tc>
        <w:tc>
          <w:tcPr>
            <w:tcW w:w="1134" w:type="dxa"/>
            <w:vAlign w:val="center"/>
          </w:tcPr>
          <w:p w:rsidR="003C091A" w:rsidRPr="002E2E49"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硕士</w:t>
            </w:r>
          </w:p>
        </w:tc>
        <w:tc>
          <w:tcPr>
            <w:tcW w:w="992" w:type="dxa"/>
            <w:vAlign w:val="center"/>
          </w:tcPr>
          <w:p w:rsidR="003C091A" w:rsidRPr="002E2E49"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color w:val="000000"/>
                <w:kern w:val="0"/>
                <w:sz w:val="18"/>
                <w:szCs w:val="18"/>
              </w:rPr>
              <w:t>20</w:t>
            </w:r>
          </w:p>
        </w:tc>
        <w:tc>
          <w:tcPr>
            <w:tcW w:w="2155" w:type="dxa"/>
            <w:vMerge w:val="restart"/>
            <w:vAlign w:val="center"/>
          </w:tcPr>
          <w:p w:rsidR="003C091A" w:rsidRPr="002E2E49"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kern w:val="0"/>
                <w:sz w:val="18"/>
                <w:szCs w:val="18"/>
              </w:rPr>
            </w:pPr>
            <w:r>
              <w:rPr>
                <w:rFonts w:ascii="宋体" w:hAnsi="宋体" w:cs="宋体" w:hint="eastAsia"/>
                <w:color w:val="000000"/>
                <w:kern w:val="0"/>
                <w:sz w:val="18"/>
                <w:szCs w:val="18"/>
              </w:rPr>
              <w:t>车辆类、</w:t>
            </w:r>
            <w:r>
              <w:rPr>
                <w:rFonts w:ascii="宋体" w:hAnsi="宋体" w:cs="宋体"/>
                <w:color w:val="000000"/>
                <w:kern w:val="0"/>
                <w:sz w:val="18"/>
                <w:szCs w:val="18"/>
              </w:rPr>
              <w:t>机械类</w:t>
            </w:r>
            <w:r>
              <w:rPr>
                <w:rFonts w:ascii="宋体" w:hAnsi="宋体" w:cs="宋体" w:hint="eastAsia"/>
                <w:color w:val="000000"/>
                <w:kern w:val="0"/>
                <w:sz w:val="18"/>
                <w:szCs w:val="18"/>
              </w:rPr>
              <w:t>、</w:t>
            </w:r>
            <w:r>
              <w:rPr>
                <w:rFonts w:ascii="宋体" w:hAnsi="宋体" w:cs="宋体"/>
                <w:color w:val="000000"/>
                <w:kern w:val="0"/>
                <w:sz w:val="18"/>
                <w:szCs w:val="18"/>
              </w:rPr>
              <w:t>电</w:t>
            </w:r>
            <w:r>
              <w:rPr>
                <w:rFonts w:ascii="宋体" w:hAnsi="宋体" w:cs="宋体" w:hint="eastAsia"/>
                <w:color w:val="000000"/>
                <w:kern w:val="0"/>
                <w:sz w:val="18"/>
                <w:szCs w:val="18"/>
              </w:rPr>
              <w:t>气</w:t>
            </w:r>
            <w:r>
              <w:rPr>
                <w:rFonts w:ascii="宋体" w:hAnsi="宋体" w:cs="宋体"/>
                <w:color w:val="000000"/>
                <w:kern w:val="0"/>
                <w:sz w:val="18"/>
                <w:szCs w:val="18"/>
              </w:rPr>
              <w:t>类</w:t>
            </w:r>
            <w:r>
              <w:rPr>
                <w:rFonts w:ascii="宋体" w:hAnsi="宋体" w:cs="宋体" w:hint="eastAsia"/>
                <w:color w:val="000000"/>
                <w:kern w:val="0"/>
                <w:sz w:val="18"/>
                <w:szCs w:val="18"/>
              </w:rPr>
              <w:t>、</w:t>
            </w:r>
            <w:r w:rsidR="005D088B">
              <w:rPr>
                <w:rFonts w:ascii="宋体" w:hAnsi="宋体" w:cs="宋体"/>
                <w:color w:val="000000"/>
                <w:kern w:val="0"/>
                <w:sz w:val="18"/>
                <w:szCs w:val="18"/>
              </w:rPr>
              <w:t>材料类</w:t>
            </w:r>
            <w:r>
              <w:rPr>
                <w:rFonts w:ascii="宋体" w:hAnsi="宋体" w:cs="宋体"/>
                <w:color w:val="000000"/>
                <w:kern w:val="0"/>
                <w:sz w:val="18"/>
                <w:szCs w:val="18"/>
              </w:rPr>
              <w:t>相关专业</w:t>
            </w:r>
          </w:p>
        </w:tc>
        <w:tc>
          <w:tcPr>
            <w:tcW w:w="1984" w:type="dxa"/>
            <w:vMerge w:val="restart"/>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山东诸城、潍坊</w:t>
            </w:r>
            <w:r>
              <w:rPr>
                <w:rFonts w:ascii="宋体" w:hAnsi="宋体" w:cs="宋体"/>
                <w:color w:val="000000"/>
                <w:kern w:val="0"/>
                <w:sz w:val="18"/>
                <w:szCs w:val="18"/>
              </w:rPr>
              <w:t>、青岛</w:t>
            </w:r>
          </w:p>
          <w:p w:rsidR="003C091A" w:rsidRPr="002E2E49"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湖南长沙</w:t>
            </w:r>
          </w:p>
        </w:tc>
      </w:tr>
      <w:tr w:rsidR="003C091A" w:rsidRPr="007C0C16" w:rsidTr="001A442E">
        <w:trPr>
          <w:trHeight w:val="340"/>
          <w:jc w:val="center"/>
        </w:trPr>
        <w:tc>
          <w:tcPr>
            <w:tcW w:w="1242" w:type="dxa"/>
            <w:vMerge/>
            <w:vAlign w:val="center"/>
          </w:tcPr>
          <w:p w:rsidR="003C091A" w:rsidRPr="002E2E49"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p>
        </w:tc>
        <w:tc>
          <w:tcPr>
            <w:tcW w:w="3261" w:type="dxa"/>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整车</w:t>
            </w:r>
            <w:r>
              <w:rPr>
                <w:rFonts w:ascii="宋体" w:hAnsi="宋体" w:cs="宋体"/>
                <w:color w:val="000000"/>
                <w:kern w:val="0"/>
                <w:sz w:val="18"/>
                <w:szCs w:val="18"/>
              </w:rPr>
              <w:t>、</w:t>
            </w:r>
            <w:r>
              <w:rPr>
                <w:rFonts w:ascii="宋体" w:hAnsi="宋体" w:cs="宋体" w:hint="eastAsia"/>
                <w:color w:val="000000"/>
                <w:kern w:val="0"/>
                <w:sz w:val="18"/>
                <w:szCs w:val="18"/>
              </w:rPr>
              <w:t>车身、</w:t>
            </w:r>
            <w:r>
              <w:rPr>
                <w:rFonts w:ascii="宋体" w:hAnsi="宋体" w:cs="宋体"/>
                <w:color w:val="000000"/>
                <w:kern w:val="0"/>
                <w:sz w:val="18"/>
                <w:szCs w:val="18"/>
              </w:rPr>
              <w:t>底盘</w:t>
            </w:r>
            <w:r>
              <w:rPr>
                <w:rFonts w:ascii="宋体" w:hAnsi="宋体" w:cs="宋体" w:hint="eastAsia"/>
                <w:color w:val="000000"/>
                <w:kern w:val="0"/>
                <w:sz w:val="18"/>
                <w:szCs w:val="18"/>
              </w:rPr>
              <w:t>、</w:t>
            </w:r>
            <w:r w:rsidR="006E2D57">
              <w:rPr>
                <w:rFonts w:ascii="宋体" w:hAnsi="宋体" w:cs="宋体" w:hint="eastAsia"/>
                <w:color w:val="000000"/>
                <w:kern w:val="0"/>
                <w:sz w:val="18"/>
                <w:szCs w:val="18"/>
              </w:rPr>
              <w:t>电子</w:t>
            </w:r>
            <w:r>
              <w:rPr>
                <w:rFonts w:ascii="宋体" w:hAnsi="宋体" w:cs="宋体"/>
                <w:color w:val="000000"/>
                <w:kern w:val="0"/>
                <w:sz w:val="18"/>
                <w:szCs w:val="18"/>
              </w:rPr>
              <w:t>电器工程师</w:t>
            </w:r>
          </w:p>
        </w:tc>
        <w:tc>
          <w:tcPr>
            <w:tcW w:w="1134" w:type="dxa"/>
            <w:vAlign w:val="center"/>
          </w:tcPr>
          <w:p w:rsidR="003C091A" w:rsidRDefault="003C091A" w:rsidP="00417E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硕士</w:t>
            </w:r>
            <w:r>
              <w:rPr>
                <w:rFonts w:ascii="宋体" w:hAnsi="宋体" w:cs="宋体"/>
                <w:color w:val="000000"/>
                <w:kern w:val="0"/>
                <w:sz w:val="18"/>
                <w:szCs w:val="18"/>
              </w:rPr>
              <w:t>、</w:t>
            </w:r>
            <w:r>
              <w:rPr>
                <w:rFonts w:ascii="宋体" w:hAnsi="宋体" w:cs="宋体" w:hint="eastAsia"/>
                <w:color w:val="000000"/>
                <w:kern w:val="0"/>
                <w:sz w:val="18"/>
                <w:szCs w:val="18"/>
              </w:rPr>
              <w:t>本科</w:t>
            </w:r>
          </w:p>
        </w:tc>
        <w:tc>
          <w:tcPr>
            <w:tcW w:w="992" w:type="dxa"/>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155" w:type="dxa"/>
            <w:vMerge/>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kern w:val="0"/>
                <w:sz w:val="18"/>
                <w:szCs w:val="18"/>
              </w:rPr>
            </w:pPr>
          </w:p>
        </w:tc>
        <w:tc>
          <w:tcPr>
            <w:tcW w:w="1984" w:type="dxa"/>
            <w:vMerge/>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p>
        </w:tc>
      </w:tr>
      <w:tr w:rsidR="003C091A" w:rsidRPr="007C0C16" w:rsidTr="001A442E">
        <w:trPr>
          <w:trHeight w:val="340"/>
          <w:jc w:val="center"/>
        </w:trPr>
        <w:tc>
          <w:tcPr>
            <w:tcW w:w="1242" w:type="dxa"/>
            <w:vMerge w:val="restart"/>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智能工匠</w:t>
            </w:r>
          </w:p>
          <w:p w:rsidR="003C091A" w:rsidRPr="002E2E49"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（大制造）</w:t>
            </w:r>
          </w:p>
        </w:tc>
        <w:tc>
          <w:tcPr>
            <w:tcW w:w="3261" w:type="dxa"/>
            <w:vAlign w:val="center"/>
          </w:tcPr>
          <w:p w:rsidR="003C091A" w:rsidRPr="001C2605"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生产管理</w:t>
            </w:r>
            <w:r>
              <w:rPr>
                <w:rFonts w:ascii="宋体" w:hAnsi="宋体" w:cs="宋体"/>
                <w:color w:val="000000"/>
                <w:kern w:val="0"/>
                <w:sz w:val="18"/>
                <w:szCs w:val="18"/>
              </w:rPr>
              <w:t>、物流</w:t>
            </w:r>
            <w:r>
              <w:rPr>
                <w:rFonts w:ascii="宋体" w:hAnsi="宋体" w:cs="宋体" w:hint="eastAsia"/>
                <w:color w:val="000000"/>
                <w:kern w:val="0"/>
                <w:sz w:val="18"/>
                <w:szCs w:val="18"/>
              </w:rPr>
              <w:t>管理</w:t>
            </w:r>
          </w:p>
        </w:tc>
        <w:tc>
          <w:tcPr>
            <w:tcW w:w="1134" w:type="dxa"/>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硕士</w:t>
            </w:r>
            <w:r>
              <w:rPr>
                <w:rFonts w:ascii="宋体" w:hAnsi="宋体" w:cs="宋体"/>
                <w:color w:val="000000"/>
                <w:kern w:val="0"/>
                <w:sz w:val="18"/>
                <w:szCs w:val="18"/>
              </w:rPr>
              <w:t>、</w:t>
            </w:r>
            <w:r>
              <w:rPr>
                <w:rFonts w:ascii="宋体" w:hAnsi="宋体" w:cs="宋体" w:hint="eastAsia"/>
                <w:color w:val="000000"/>
                <w:kern w:val="0"/>
                <w:sz w:val="18"/>
                <w:szCs w:val="18"/>
              </w:rPr>
              <w:t>本科</w:t>
            </w:r>
          </w:p>
        </w:tc>
        <w:tc>
          <w:tcPr>
            <w:tcW w:w="992" w:type="dxa"/>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155" w:type="dxa"/>
            <w:vMerge/>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kern w:val="0"/>
                <w:sz w:val="18"/>
                <w:szCs w:val="18"/>
              </w:rPr>
            </w:pPr>
          </w:p>
        </w:tc>
        <w:tc>
          <w:tcPr>
            <w:tcW w:w="1984" w:type="dxa"/>
            <w:vMerge/>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p>
        </w:tc>
      </w:tr>
      <w:tr w:rsidR="003C091A" w:rsidRPr="003C091A" w:rsidTr="001A442E">
        <w:trPr>
          <w:trHeight w:val="340"/>
          <w:jc w:val="center"/>
        </w:trPr>
        <w:tc>
          <w:tcPr>
            <w:tcW w:w="1242" w:type="dxa"/>
            <w:vMerge/>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p>
        </w:tc>
        <w:tc>
          <w:tcPr>
            <w:tcW w:w="3261" w:type="dxa"/>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工艺</w:t>
            </w:r>
            <w:r>
              <w:rPr>
                <w:rFonts w:ascii="宋体" w:hAnsi="宋体" w:cs="宋体"/>
                <w:color w:val="000000"/>
                <w:kern w:val="0"/>
                <w:sz w:val="18"/>
                <w:szCs w:val="18"/>
              </w:rPr>
              <w:t>、质量、</w:t>
            </w:r>
            <w:r>
              <w:rPr>
                <w:rFonts w:ascii="宋体" w:hAnsi="宋体" w:cs="宋体" w:hint="eastAsia"/>
                <w:color w:val="000000"/>
                <w:kern w:val="0"/>
                <w:sz w:val="18"/>
                <w:szCs w:val="18"/>
              </w:rPr>
              <w:t>采购</w:t>
            </w:r>
            <w:r>
              <w:rPr>
                <w:rFonts w:ascii="宋体" w:hAnsi="宋体" w:cs="宋体"/>
                <w:color w:val="000000"/>
                <w:kern w:val="0"/>
                <w:sz w:val="18"/>
                <w:szCs w:val="18"/>
              </w:rPr>
              <w:t>工程师</w:t>
            </w:r>
          </w:p>
        </w:tc>
        <w:tc>
          <w:tcPr>
            <w:tcW w:w="1134" w:type="dxa"/>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硕士</w:t>
            </w:r>
            <w:r>
              <w:rPr>
                <w:rFonts w:ascii="宋体" w:hAnsi="宋体" w:cs="宋体"/>
                <w:color w:val="000000"/>
                <w:kern w:val="0"/>
                <w:sz w:val="18"/>
                <w:szCs w:val="18"/>
              </w:rPr>
              <w:t>、</w:t>
            </w:r>
            <w:r>
              <w:rPr>
                <w:rFonts w:ascii="宋体" w:hAnsi="宋体" w:cs="宋体" w:hint="eastAsia"/>
                <w:color w:val="000000"/>
                <w:kern w:val="0"/>
                <w:sz w:val="18"/>
                <w:szCs w:val="18"/>
              </w:rPr>
              <w:t>本科</w:t>
            </w:r>
          </w:p>
        </w:tc>
        <w:tc>
          <w:tcPr>
            <w:tcW w:w="992" w:type="dxa"/>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155" w:type="dxa"/>
            <w:vMerge/>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kern w:val="0"/>
                <w:sz w:val="18"/>
                <w:szCs w:val="18"/>
              </w:rPr>
            </w:pPr>
          </w:p>
        </w:tc>
        <w:tc>
          <w:tcPr>
            <w:tcW w:w="1984" w:type="dxa"/>
            <w:vMerge/>
            <w:vAlign w:val="center"/>
          </w:tcPr>
          <w:p w:rsidR="003C091A"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p>
        </w:tc>
      </w:tr>
      <w:tr w:rsidR="00BB22A0" w:rsidRPr="007C0C16" w:rsidTr="001A442E">
        <w:trPr>
          <w:trHeight w:val="340"/>
          <w:jc w:val="center"/>
        </w:trPr>
        <w:tc>
          <w:tcPr>
            <w:tcW w:w="1242" w:type="dxa"/>
            <w:vMerge w:val="restart"/>
            <w:vAlign w:val="center"/>
          </w:tcPr>
          <w:p w:rsidR="00BB22A0" w:rsidRDefault="00417E4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精益运营</w:t>
            </w:r>
          </w:p>
          <w:p w:rsidR="00417E40" w:rsidRPr="007C0C16" w:rsidRDefault="00417E4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（管理类）</w:t>
            </w:r>
          </w:p>
        </w:tc>
        <w:tc>
          <w:tcPr>
            <w:tcW w:w="3261" w:type="dxa"/>
            <w:vAlign w:val="center"/>
          </w:tcPr>
          <w:p w:rsidR="00BB22A0" w:rsidRPr="007C0C16" w:rsidRDefault="00A77193" w:rsidP="001E2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运营</w:t>
            </w:r>
            <w:r w:rsidR="00BB22A0">
              <w:rPr>
                <w:rFonts w:ascii="宋体" w:hAnsi="宋体" w:cs="宋体" w:hint="eastAsia"/>
                <w:color w:val="000000"/>
                <w:kern w:val="0"/>
                <w:sz w:val="18"/>
                <w:szCs w:val="18"/>
              </w:rPr>
              <w:t>管理</w:t>
            </w:r>
            <w:r w:rsidR="00BB22A0">
              <w:rPr>
                <w:rFonts w:ascii="宋体" w:hAnsi="宋体" w:cs="宋体"/>
                <w:color w:val="000000"/>
                <w:kern w:val="0"/>
                <w:sz w:val="18"/>
                <w:szCs w:val="18"/>
              </w:rPr>
              <w:t>、</w:t>
            </w:r>
            <w:r>
              <w:rPr>
                <w:rFonts w:ascii="宋体" w:hAnsi="宋体" w:cs="宋体"/>
                <w:color w:val="000000"/>
                <w:kern w:val="0"/>
                <w:sz w:val="18"/>
                <w:szCs w:val="18"/>
              </w:rPr>
              <w:t>法务</w:t>
            </w:r>
            <w:r>
              <w:rPr>
                <w:rFonts w:ascii="宋体" w:hAnsi="宋体" w:cs="宋体" w:hint="eastAsia"/>
                <w:color w:val="000000"/>
                <w:kern w:val="0"/>
                <w:sz w:val="18"/>
                <w:szCs w:val="18"/>
              </w:rPr>
              <w:t>、</w:t>
            </w:r>
            <w:r w:rsidR="00BB22A0">
              <w:rPr>
                <w:rFonts w:ascii="宋体" w:hAnsi="宋体" w:cs="宋体" w:hint="eastAsia"/>
                <w:color w:val="000000"/>
                <w:kern w:val="0"/>
                <w:sz w:val="18"/>
                <w:szCs w:val="18"/>
              </w:rPr>
              <w:t>人力资源管理、IT</w:t>
            </w:r>
          </w:p>
        </w:tc>
        <w:tc>
          <w:tcPr>
            <w:tcW w:w="1134" w:type="dxa"/>
            <w:vAlign w:val="center"/>
          </w:tcPr>
          <w:p w:rsidR="00BB22A0" w:rsidRPr="007C0C16" w:rsidRDefault="00417E40" w:rsidP="001E2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硕士</w:t>
            </w:r>
            <w:r>
              <w:rPr>
                <w:rFonts w:ascii="宋体" w:hAnsi="宋体" w:cs="宋体"/>
                <w:color w:val="000000"/>
                <w:kern w:val="0"/>
                <w:sz w:val="18"/>
                <w:szCs w:val="18"/>
              </w:rPr>
              <w:t>、</w:t>
            </w:r>
            <w:r>
              <w:rPr>
                <w:rFonts w:ascii="宋体" w:hAnsi="宋体" w:cs="宋体" w:hint="eastAsia"/>
                <w:color w:val="000000"/>
                <w:kern w:val="0"/>
                <w:sz w:val="18"/>
                <w:szCs w:val="18"/>
              </w:rPr>
              <w:t>本科</w:t>
            </w:r>
          </w:p>
        </w:tc>
        <w:tc>
          <w:tcPr>
            <w:tcW w:w="992" w:type="dxa"/>
            <w:vAlign w:val="center"/>
          </w:tcPr>
          <w:p w:rsidR="00BB22A0" w:rsidRPr="007C0C16" w:rsidRDefault="00A77193" w:rsidP="001E2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color w:val="000000"/>
                <w:kern w:val="0"/>
                <w:sz w:val="18"/>
                <w:szCs w:val="18"/>
              </w:rPr>
              <w:t>7</w:t>
            </w:r>
          </w:p>
        </w:tc>
        <w:tc>
          <w:tcPr>
            <w:tcW w:w="2155" w:type="dxa"/>
            <w:vMerge w:val="restart"/>
            <w:vAlign w:val="center"/>
          </w:tcPr>
          <w:p w:rsidR="00BB22A0" w:rsidRPr="007C0C16" w:rsidRDefault="00BB22A0" w:rsidP="003C0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kern w:val="0"/>
                <w:sz w:val="18"/>
                <w:szCs w:val="18"/>
              </w:rPr>
            </w:pPr>
            <w:r w:rsidRPr="007C0C16">
              <w:rPr>
                <w:rFonts w:ascii="宋体" w:hAnsi="宋体" w:cs="宋体" w:hint="eastAsia"/>
                <w:color w:val="000000"/>
                <w:kern w:val="0"/>
                <w:sz w:val="18"/>
                <w:szCs w:val="18"/>
              </w:rPr>
              <w:t>管理类</w:t>
            </w:r>
            <w:r>
              <w:rPr>
                <w:rFonts w:ascii="宋体" w:hAnsi="宋体" w:cs="宋体" w:hint="eastAsia"/>
                <w:color w:val="000000"/>
                <w:kern w:val="0"/>
                <w:sz w:val="18"/>
                <w:szCs w:val="18"/>
              </w:rPr>
              <w:t>、</w:t>
            </w:r>
            <w:r w:rsidR="003C091A">
              <w:rPr>
                <w:rFonts w:ascii="宋体" w:hAnsi="宋体" w:cs="宋体" w:hint="eastAsia"/>
                <w:color w:val="000000"/>
                <w:kern w:val="0"/>
                <w:sz w:val="18"/>
                <w:szCs w:val="18"/>
              </w:rPr>
              <w:t>计算机</w:t>
            </w:r>
            <w:r>
              <w:rPr>
                <w:rFonts w:ascii="宋体" w:hAnsi="宋体" w:cs="宋体" w:hint="eastAsia"/>
                <w:color w:val="000000"/>
                <w:kern w:val="0"/>
                <w:sz w:val="18"/>
                <w:szCs w:val="18"/>
              </w:rPr>
              <w:t>类</w:t>
            </w:r>
            <w:r w:rsidR="003C091A">
              <w:rPr>
                <w:rFonts w:ascii="宋体" w:hAnsi="宋体" w:cs="宋体" w:hint="eastAsia"/>
                <w:color w:val="000000"/>
                <w:kern w:val="0"/>
                <w:sz w:val="18"/>
                <w:szCs w:val="18"/>
              </w:rPr>
              <w:t>、</w:t>
            </w:r>
            <w:r w:rsidR="003C091A">
              <w:rPr>
                <w:rFonts w:ascii="宋体" w:hAnsi="宋体" w:cs="宋体"/>
                <w:color w:val="000000"/>
                <w:kern w:val="0"/>
                <w:sz w:val="18"/>
                <w:szCs w:val="18"/>
              </w:rPr>
              <w:t>财务会计类相</w:t>
            </w:r>
            <w:r w:rsidRPr="007C0C16">
              <w:rPr>
                <w:rFonts w:ascii="宋体" w:hAnsi="宋体" w:cs="宋体" w:hint="eastAsia"/>
                <w:color w:val="000000"/>
                <w:kern w:val="0"/>
                <w:sz w:val="18"/>
                <w:szCs w:val="18"/>
              </w:rPr>
              <w:t>关</w:t>
            </w:r>
            <w:r w:rsidRPr="007C0C16">
              <w:rPr>
                <w:rFonts w:ascii="宋体" w:hAnsi="宋体" w:cs="宋体"/>
                <w:color w:val="000000"/>
                <w:kern w:val="0"/>
                <w:sz w:val="18"/>
                <w:szCs w:val="18"/>
              </w:rPr>
              <w:t>专业</w:t>
            </w:r>
          </w:p>
        </w:tc>
        <w:tc>
          <w:tcPr>
            <w:tcW w:w="1984" w:type="dxa"/>
            <w:vMerge w:val="restart"/>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sidRPr="007C0C16">
              <w:rPr>
                <w:rFonts w:ascii="宋体" w:hAnsi="宋体" w:cs="宋体" w:hint="eastAsia"/>
                <w:color w:val="000000"/>
                <w:kern w:val="0"/>
                <w:sz w:val="18"/>
                <w:szCs w:val="18"/>
              </w:rPr>
              <w:t>山东诸城</w:t>
            </w:r>
          </w:p>
        </w:tc>
      </w:tr>
      <w:tr w:rsidR="00BB22A0" w:rsidRPr="007C0C16" w:rsidTr="001A442E">
        <w:trPr>
          <w:trHeight w:val="340"/>
          <w:jc w:val="center"/>
        </w:trPr>
        <w:tc>
          <w:tcPr>
            <w:tcW w:w="1242" w:type="dxa"/>
            <w:vMerge/>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p>
        </w:tc>
        <w:tc>
          <w:tcPr>
            <w:tcW w:w="3261" w:type="dxa"/>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sidRPr="007C0C16">
              <w:rPr>
                <w:rFonts w:ascii="宋体" w:hAnsi="宋体" w:cs="宋体" w:hint="eastAsia"/>
                <w:color w:val="000000"/>
                <w:kern w:val="0"/>
                <w:sz w:val="18"/>
                <w:szCs w:val="18"/>
              </w:rPr>
              <w:t>财务</w:t>
            </w:r>
            <w:r w:rsidR="00A77193">
              <w:rPr>
                <w:rFonts w:ascii="宋体" w:hAnsi="宋体" w:cs="宋体" w:hint="eastAsia"/>
                <w:color w:val="000000"/>
                <w:kern w:val="0"/>
                <w:sz w:val="18"/>
                <w:szCs w:val="18"/>
              </w:rPr>
              <w:t>管理、</w:t>
            </w:r>
            <w:r>
              <w:rPr>
                <w:rFonts w:ascii="宋体" w:hAnsi="宋体" w:cs="宋体"/>
                <w:color w:val="000000"/>
                <w:kern w:val="0"/>
                <w:sz w:val="18"/>
                <w:szCs w:val="18"/>
              </w:rPr>
              <w:t>会计</w:t>
            </w:r>
          </w:p>
        </w:tc>
        <w:tc>
          <w:tcPr>
            <w:tcW w:w="1134" w:type="dxa"/>
            <w:vAlign w:val="center"/>
          </w:tcPr>
          <w:p w:rsidR="00BB22A0" w:rsidRPr="007C0C16" w:rsidRDefault="00417E4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硕士</w:t>
            </w:r>
            <w:r>
              <w:rPr>
                <w:rFonts w:ascii="宋体" w:hAnsi="宋体" w:cs="宋体"/>
                <w:color w:val="000000"/>
                <w:kern w:val="0"/>
                <w:sz w:val="18"/>
                <w:szCs w:val="18"/>
              </w:rPr>
              <w:t>、</w:t>
            </w:r>
            <w:r>
              <w:rPr>
                <w:rFonts w:ascii="宋体" w:hAnsi="宋体" w:cs="宋体" w:hint="eastAsia"/>
                <w:color w:val="000000"/>
                <w:kern w:val="0"/>
                <w:sz w:val="18"/>
                <w:szCs w:val="18"/>
              </w:rPr>
              <w:t>本科</w:t>
            </w:r>
          </w:p>
        </w:tc>
        <w:tc>
          <w:tcPr>
            <w:tcW w:w="992" w:type="dxa"/>
            <w:vAlign w:val="center"/>
          </w:tcPr>
          <w:p w:rsidR="00BB22A0" w:rsidRPr="007C0C16" w:rsidRDefault="00A77193"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155" w:type="dxa"/>
            <w:vMerge/>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kern w:val="0"/>
                <w:sz w:val="18"/>
                <w:szCs w:val="18"/>
              </w:rPr>
            </w:pPr>
          </w:p>
        </w:tc>
        <w:tc>
          <w:tcPr>
            <w:tcW w:w="1984" w:type="dxa"/>
            <w:vMerge/>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p>
        </w:tc>
      </w:tr>
      <w:tr w:rsidR="00BB22A0" w:rsidRPr="007C0C16" w:rsidTr="001A442E">
        <w:trPr>
          <w:trHeight w:val="340"/>
          <w:jc w:val="center"/>
        </w:trPr>
        <w:tc>
          <w:tcPr>
            <w:tcW w:w="1242" w:type="dxa"/>
            <w:vMerge w:val="restart"/>
            <w:vAlign w:val="center"/>
          </w:tcPr>
          <w:p w:rsidR="00BB22A0" w:rsidRDefault="00417E4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营销之星</w:t>
            </w:r>
          </w:p>
          <w:p w:rsidR="00417E40" w:rsidRPr="007C0C16" w:rsidRDefault="00417E4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（营销）</w:t>
            </w:r>
          </w:p>
        </w:tc>
        <w:tc>
          <w:tcPr>
            <w:tcW w:w="3261" w:type="dxa"/>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sidRPr="007C0C16">
              <w:rPr>
                <w:rFonts w:ascii="宋体" w:hAnsi="宋体" w:cs="宋体" w:hint="eastAsia"/>
                <w:color w:val="000000"/>
                <w:kern w:val="0"/>
                <w:sz w:val="18"/>
                <w:szCs w:val="18"/>
              </w:rPr>
              <w:t>营销管理</w:t>
            </w:r>
            <w:r w:rsidR="003C091A">
              <w:rPr>
                <w:rFonts w:ascii="宋体" w:hAnsi="宋体" w:cs="宋体" w:hint="eastAsia"/>
                <w:color w:val="000000"/>
                <w:kern w:val="0"/>
                <w:sz w:val="18"/>
                <w:szCs w:val="18"/>
              </w:rPr>
              <w:t>（</w:t>
            </w:r>
            <w:r w:rsidR="005D088B">
              <w:rPr>
                <w:rFonts w:ascii="宋体" w:hAnsi="宋体" w:cs="宋体" w:hint="eastAsia"/>
                <w:color w:val="000000"/>
                <w:kern w:val="0"/>
                <w:sz w:val="18"/>
                <w:szCs w:val="18"/>
              </w:rPr>
              <w:t>营销</w:t>
            </w:r>
            <w:r w:rsidR="003C091A">
              <w:rPr>
                <w:rFonts w:ascii="宋体" w:hAnsi="宋体" w:cs="宋体" w:hint="eastAsia"/>
                <w:color w:val="000000"/>
                <w:kern w:val="0"/>
                <w:sz w:val="18"/>
                <w:szCs w:val="18"/>
              </w:rPr>
              <w:t>后台）</w:t>
            </w:r>
          </w:p>
        </w:tc>
        <w:tc>
          <w:tcPr>
            <w:tcW w:w="1134" w:type="dxa"/>
            <w:vAlign w:val="center"/>
          </w:tcPr>
          <w:p w:rsidR="00BB22A0" w:rsidRPr="007C0C16" w:rsidRDefault="00417E4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硕士</w:t>
            </w:r>
            <w:r>
              <w:rPr>
                <w:rFonts w:ascii="宋体" w:hAnsi="宋体" w:cs="宋体"/>
                <w:color w:val="000000"/>
                <w:kern w:val="0"/>
                <w:sz w:val="18"/>
                <w:szCs w:val="18"/>
              </w:rPr>
              <w:t>、</w:t>
            </w:r>
            <w:r>
              <w:rPr>
                <w:rFonts w:ascii="宋体" w:hAnsi="宋体" w:cs="宋体" w:hint="eastAsia"/>
                <w:color w:val="000000"/>
                <w:kern w:val="0"/>
                <w:sz w:val="18"/>
                <w:szCs w:val="18"/>
              </w:rPr>
              <w:t>本科</w:t>
            </w:r>
          </w:p>
        </w:tc>
        <w:tc>
          <w:tcPr>
            <w:tcW w:w="992" w:type="dxa"/>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color w:val="000000"/>
                <w:kern w:val="0"/>
                <w:sz w:val="18"/>
                <w:szCs w:val="18"/>
              </w:rPr>
              <w:t>1</w:t>
            </w:r>
            <w:r w:rsidR="00A77193">
              <w:rPr>
                <w:rFonts w:ascii="宋体" w:hAnsi="宋体" w:cs="宋体"/>
                <w:color w:val="000000"/>
                <w:kern w:val="0"/>
                <w:sz w:val="18"/>
                <w:szCs w:val="18"/>
              </w:rPr>
              <w:t>0</w:t>
            </w:r>
          </w:p>
        </w:tc>
        <w:tc>
          <w:tcPr>
            <w:tcW w:w="2155" w:type="dxa"/>
            <w:vMerge w:val="restart"/>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kern w:val="0"/>
                <w:sz w:val="18"/>
                <w:szCs w:val="18"/>
              </w:rPr>
            </w:pPr>
            <w:r>
              <w:rPr>
                <w:rFonts w:ascii="宋体" w:hAnsi="宋体" w:cs="宋体" w:hint="eastAsia"/>
                <w:color w:val="000000"/>
                <w:kern w:val="0"/>
                <w:sz w:val="18"/>
                <w:szCs w:val="18"/>
              </w:rPr>
              <w:t>新闻广告</w:t>
            </w:r>
            <w:r>
              <w:rPr>
                <w:rFonts w:ascii="宋体" w:hAnsi="宋体" w:cs="宋体"/>
                <w:color w:val="000000"/>
                <w:kern w:val="0"/>
                <w:sz w:val="18"/>
                <w:szCs w:val="18"/>
              </w:rPr>
              <w:t>类</w:t>
            </w:r>
            <w:r>
              <w:rPr>
                <w:rFonts w:ascii="宋体" w:hAnsi="宋体" w:cs="宋体" w:hint="eastAsia"/>
                <w:color w:val="000000"/>
                <w:kern w:val="0"/>
                <w:sz w:val="18"/>
                <w:szCs w:val="18"/>
              </w:rPr>
              <w:t>、经济学</w:t>
            </w:r>
            <w:r>
              <w:rPr>
                <w:rFonts w:ascii="宋体" w:hAnsi="宋体" w:cs="宋体"/>
                <w:color w:val="000000"/>
                <w:kern w:val="0"/>
                <w:sz w:val="18"/>
                <w:szCs w:val="18"/>
              </w:rPr>
              <w:t>、</w:t>
            </w:r>
            <w:r w:rsidR="005D088B">
              <w:rPr>
                <w:rFonts w:ascii="宋体" w:hAnsi="宋体" w:cs="宋体" w:hint="eastAsia"/>
                <w:color w:val="000000"/>
                <w:kern w:val="0"/>
                <w:sz w:val="18"/>
                <w:szCs w:val="18"/>
              </w:rPr>
              <w:t>车辆机械类</w:t>
            </w:r>
            <w:r>
              <w:rPr>
                <w:rFonts w:ascii="宋体" w:hAnsi="宋体" w:cs="宋体" w:hint="eastAsia"/>
                <w:color w:val="000000"/>
                <w:kern w:val="0"/>
                <w:sz w:val="18"/>
                <w:szCs w:val="18"/>
              </w:rPr>
              <w:t>相关</w:t>
            </w:r>
            <w:r>
              <w:rPr>
                <w:rFonts w:ascii="宋体" w:hAnsi="宋体" w:cs="宋体"/>
                <w:color w:val="000000"/>
                <w:kern w:val="0"/>
                <w:sz w:val="18"/>
                <w:szCs w:val="18"/>
              </w:rPr>
              <w:t>专业</w:t>
            </w:r>
          </w:p>
        </w:tc>
        <w:tc>
          <w:tcPr>
            <w:tcW w:w="1984" w:type="dxa"/>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sidRPr="007C0C16">
              <w:rPr>
                <w:rFonts w:ascii="宋体" w:hAnsi="宋体" w:cs="宋体" w:hint="eastAsia"/>
                <w:color w:val="000000"/>
                <w:kern w:val="0"/>
                <w:sz w:val="18"/>
                <w:szCs w:val="18"/>
              </w:rPr>
              <w:t>山东诸城</w:t>
            </w:r>
          </w:p>
        </w:tc>
      </w:tr>
      <w:tr w:rsidR="00BB22A0" w:rsidRPr="007C0C16" w:rsidTr="001A442E">
        <w:trPr>
          <w:trHeight w:val="340"/>
          <w:jc w:val="center"/>
        </w:trPr>
        <w:tc>
          <w:tcPr>
            <w:tcW w:w="1242" w:type="dxa"/>
            <w:vMerge/>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p>
        </w:tc>
        <w:tc>
          <w:tcPr>
            <w:tcW w:w="3261" w:type="dxa"/>
            <w:vAlign w:val="center"/>
          </w:tcPr>
          <w:p w:rsidR="00BB22A0" w:rsidRPr="007C0C16" w:rsidRDefault="003C091A"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产品/销售/服务经理（营销一线）</w:t>
            </w:r>
          </w:p>
        </w:tc>
        <w:tc>
          <w:tcPr>
            <w:tcW w:w="1134" w:type="dxa"/>
            <w:vAlign w:val="center"/>
          </w:tcPr>
          <w:p w:rsidR="00BB22A0" w:rsidRDefault="00417E4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硕士</w:t>
            </w:r>
            <w:r>
              <w:rPr>
                <w:rFonts w:ascii="宋体" w:hAnsi="宋体" w:cs="宋体"/>
                <w:color w:val="000000"/>
                <w:kern w:val="0"/>
                <w:sz w:val="18"/>
                <w:szCs w:val="18"/>
              </w:rPr>
              <w:t>、</w:t>
            </w:r>
            <w:r>
              <w:rPr>
                <w:rFonts w:ascii="宋体" w:hAnsi="宋体" w:cs="宋体" w:hint="eastAsia"/>
                <w:color w:val="000000"/>
                <w:kern w:val="0"/>
                <w:sz w:val="18"/>
                <w:szCs w:val="18"/>
              </w:rPr>
              <w:t>本科</w:t>
            </w:r>
          </w:p>
        </w:tc>
        <w:tc>
          <w:tcPr>
            <w:tcW w:w="992" w:type="dxa"/>
            <w:vAlign w:val="center"/>
          </w:tcPr>
          <w:p w:rsidR="00BB22A0"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3</w:t>
            </w:r>
            <w:r w:rsidR="00A77193">
              <w:rPr>
                <w:rFonts w:ascii="宋体" w:hAnsi="宋体" w:cs="宋体" w:hint="eastAsia"/>
                <w:color w:val="000000"/>
                <w:kern w:val="0"/>
                <w:sz w:val="18"/>
                <w:szCs w:val="18"/>
              </w:rPr>
              <w:t>0</w:t>
            </w:r>
          </w:p>
        </w:tc>
        <w:tc>
          <w:tcPr>
            <w:tcW w:w="2155" w:type="dxa"/>
            <w:vMerge/>
            <w:vAlign w:val="center"/>
          </w:tcPr>
          <w:p w:rsidR="00BB22A0"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kern w:val="0"/>
                <w:sz w:val="18"/>
                <w:szCs w:val="18"/>
              </w:rPr>
            </w:pPr>
          </w:p>
        </w:tc>
        <w:tc>
          <w:tcPr>
            <w:tcW w:w="1984" w:type="dxa"/>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r>
              <w:rPr>
                <w:rFonts w:ascii="宋体" w:hAnsi="宋体" w:cs="宋体" w:hint="eastAsia"/>
                <w:color w:val="000000"/>
                <w:kern w:val="0"/>
                <w:sz w:val="18"/>
                <w:szCs w:val="18"/>
              </w:rPr>
              <w:t>全国</w:t>
            </w:r>
            <w:r>
              <w:rPr>
                <w:rFonts w:ascii="宋体" w:hAnsi="宋体" w:cs="宋体"/>
                <w:color w:val="000000"/>
                <w:kern w:val="0"/>
                <w:sz w:val="18"/>
                <w:szCs w:val="18"/>
              </w:rPr>
              <w:t>销售区域</w:t>
            </w:r>
          </w:p>
        </w:tc>
      </w:tr>
      <w:tr w:rsidR="00BB22A0" w:rsidRPr="007C0C16" w:rsidTr="001A442E">
        <w:trPr>
          <w:trHeight w:val="340"/>
          <w:jc w:val="center"/>
        </w:trPr>
        <w:tc>
          <w:tcPr>
            <w:tcW w:w="5637" w:type="dxa"/>
            <w:gridSpan w:val="3"/>
            <w:vAlign w:val="center"/>
          </w:tcPr>
          <w:p w:rsidR="00BB22A0"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color w:val="000000"/>
                <w:kern w:val="0"/>
                <w:sz w:val="18"/>
                <w:szCs w:val="18"/>
              </w:rPr>
            </w:pPr>
            <w:r w:rsidRPr="007C0C16">
              <w:rPr>
                <w:rFonts w:ascii="宋体" w:hAnsi="宋体" w:cs="宋体" w:hint="eastAsia"/>
                <w:b/>
                <w:color w:val="000000"/>
                <w:kern w:val="0"/>
                <w:sz w:val="18"/>
                <w:szCs w:val="18"/>
              </w:rPr>
              <w:t>合计</w:t>
            </w:r>
          </w:p>
        </w:tc>
        <w:tc>
          <w:tcPr>
            <w:tcW w:w="992" w:type="dxa"/>
            <w:vAlign w:val="center"/>
          </w:tcPr>
          <w:p w:rsidR="00BB22A0" w:rsidRPr="007C0C16" w:rsidRDefault="00A77193"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color w:val="000000"/>
                <w:kern w:val="0"/>
                <w:sz w:val="18"/>
                <w:szCs w:val="18"/>
              </w:rPr>
            </w:pPr>
            <w:r>
              <w:rPr>
                <w:rFonts w:ascii="宋体" w:hAnsi="宋体" w:cs="宋体"/>
                <w:b/>
                <w:color w:val="000000"/>
                <w:kern w:val="0"/>
                <w:sz w:val="18"/>
                <w:szCs w:val="18"/>
              </w:rPr>
              <w:t>15</w:t>
            </w:r>
            <w:r w:rsidR="00BB22A0">
              <w:rPr>
                <w:rFonts w:ascii="宋体" w:hAnsi="宋体" w:cs="宋体"/>
                <w:b/>
                <w:color w:val="000000"/>
                <w:kern w:val="0"/>
                <w:sz w:val="18"/>
                <w:szCs w:val="18"/>
              </w:rPr>
              <w:t>0</w:t>
            </w:r>
          </w:p>
        </w:tc>
        <w:tc>
          <w:tcPr>
            <w:tcW w:w="2155" w:type="dxa"/>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b/>
                <w:color w:val="000000"/>
                <w:kern w:val="0"/>
                <w:sz w:val="18"/>
                <w:szCs w:val="18"/>
              </w:rPr>
            </w:pPr>
          </w:p>
        </w:tc>
        <w:tc>
          <w:tcPr>
            <w:tcW w:w="1984" w:type="dxa"/>
            <w:vAlign w:val="center"/>
          </w:tcPr>
          <w:p w:rsidR="00BB22A0" w:rsidRPr="007C0C16" w:rsidRDefault="00BB22A0" w:rsidP="001E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000000"/>
                <w:kern w:val="0"/>
                <w:sz w:val="18"/>
                <w:szCs w:val="18"/>
              </w:rPr>
            </w:pPr>
          </w:p>
        </w:tc>
      </w:tr>
    </w:tbl>
    <w:p w:rsidR="006639C9" w:rsidRPr="0077228F" w:rsidRDefault="006F0130" w:rsidP="00772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隶书" w:eastAsia="隶书" w:hAnsi="宋体" w:cs="宋体"/>
          <w:b/>
          <w:color w:val="000000"/>
          <w:kern w:val="0"/>
          <w:sz w:val="28"/>
          <w:szCs w:val="21"/>
        </w:rPr>
      </w:pPr>
      <w:r w:rsidRPr="0077228F">
        <w:rPr>
          <w:rFonts w:ascii="隶书" w:eastAsia="隶书" w:hAnsi="宋体" w:cs="宋体" w:hint="eastAsia"/>
          <w:b/>
          <w:color w:val="000000"/>
          <w:kern w:val="0"/>
          <w:sz w:val="28"/>
          <w:szCs w:val="21"/>
        </w:rPr>
        <w:t>四</w:t>
      </w:r>
      <w:r w:rsidR="006639C9" w:rsidRPr="0077228F">
        <w:rPr>
          <w:rFonts w:ascii="隶书" w:eastAsia="隶书" w:hAnsi="宋体" w:cs="宋体" w:hint="eastAsia"/>
          <w:b/>
          <w:color w:val="000000"/>
          <w:kern w:val="0"/>
          <w:sz w:val="28"/>
          <w:szCs w:val="21"/>
        </w:rPr>
        <w:t>、</w:t>
      </w:r>
      <w:r w:rsidR="00A0351F" w:rsidRPr="0077228F">
        <w:rPr>
          <w:rFonts w:ascii="隶书" w:eastAsia="隶书" w:hAnsi="宋体" w:cs="宋体" w:hint="eastAsia"/>
          <w:b/>
          <w:color w:val="000000"/>
          <w:kern w:val="0"/>
          <w:sz w:val="28"/>
          <w:szCs w:val="21"/>
        </w:rPr>
        <w:t>薪资</w:t>
      </w:r>
      <w:r w:rsidR="006639C9" w:rsidRPr="0077228F">
        <w:rPr>
          <w:rFonts w:ascii="隶书" w:eastAsia="隶书" w:hAnsi="宋体" w:cs="宋体" w:hint="eastAsia"/>
          <w:b/>
          <w:color w:val="000000"/>
          <w:kern w:val="0"/>
          <w:sz w:val="28"/>
          <w:szCs w:val="21"/>
        </w:rPr>
        <w:t>福利待遇</w:t>
      </w:r>
    </w:p>
    <w:p w:rsidR="00BE2D65" w:rsidRPr="00A379D4" w:rsidRDefault="00BE2D65" w:rsidP="00BE2D65">
      <w:pPr>
        <w:spacing w:line="360" w:lineRule="auto"/>
        <w:ind w:firstLineChars="200" w:firstLine="420"/>
        <w:rPr>
          <w:rFonts w:ascii="宋体" w:hAnsi="宋体"/>
          <w:szCs w:val="21"/>
        </w:rPr>
      </w:pPr>
      <w:r>
        <w:rPr>
          <w:rFonts w:ascii="宋体" w:hAnsi="宋体" w:hint="eastAsia"/>
          <w:szCs w:val="21"/>
        </w:rPr>
        <w:t>1</w:t>
      </w:r>
      <w:r w:rsidRPr="00A379D4">
        <w:rPr>
          <w:rFonts w:ascii="宋体" w:hAnsi="宋体" w:hint="eastAsia"/>
          <w:szCs w:val="21"/>
        </w:rPr>
        <w:t>、</w:t>
      </w:r>
      <w:r>
        <w:rPr>
          <w:rFonts w:ascii="宋体" w:hAnsi="宋体" w:hint="eastAsia"/>
          <w:szCs w:val="21"/>
        </w:rPr>
        <w:t>入职即是正式</w:t>
      </w:r>
      <w:r>
        <w:rPr>
          <w:rFonts w:ascii="宋体" w:hAnsi="宋体"/>
          <w:szCs w:val="21"/>
        </w:rPr>
        <w:t>员工</w:t>
      </w:r>
      <w:r>
        <w:rPr>
          <w:rFonts w:ascii="宋体" w:hAnsi="宋体" w:hint="eastAsia"/>
          <w:szCs w:val="21"/>
        </w:rPr>
        <w:t>，</w:t>
      </w:r>
      <w:r w:rsidRPr="00A379D4">
        <w:rPr>
          <w:rFonts w:ascii="宋体" w:hAnsi="宋体" w:hint="eastAsia"/>
          <w:szCs w:val="21"/>
        </w:rPr>
        <w:t>缴纳五险一金。</w:t>
      </w:r>
    </w:p>
    <w:p w:rsidR="00200CBF" w:rsidRPr="00A379D4" w:rsidRDefault="00BE2D65" w:rsidP="007264B7">
      <w:pPr>
        <w:spacing w:line="360" w:lineRule="auto"/>
        <w:ind w:firstLineChars="200" w:firstLine="420"/>
        <w:rPr>
          <w:rFonts w:ascii="宋体" w:hAnsi="宋体"/>
          <w:szCs w:val="21"/>
        </w:rPr>
      </w:pPr>
      <w:r>
        <w:rPr>
          <w:rFonts w:ascii="宋体" w:hAnsi="宋体"/>
          <w:szCs w:val="21"/>
        </w:rPr>
        <w:t>2</w:t>
      </w:r>
      <w:r w:rsidR="007264B7" w:rsidRPr="00A379D4">
        <w:rPr>
          <w:rFonts w:ascii="宋体" w:hAnsi="宋体" w:hint="eastAsia"/>
          <w:szCs w:val="21"/>
        </w:rPr>
        <w:t>、</w:t>
      </w:r>
      <w:r w:rsidR="006F0130">
        <w:rPr>
          <w:rFonts w:ascii="宋体" w:hAnsi="宋体" w:hint="eastAsia"/>
          <w:szCs w:val="21"/>
        </w:rPr>
        <w:t>提供行业内</w:t>
      </w:r>
      <w:r w:rsidR="006F0130">
        <w:rPr>
          <w:rFonts w:ascii="宋体" w:hAnsi="宋体"/>
          <w:szCs w:val="21"/>
        </w:rPr>
        <w:t>有竞争力的薪酬</w:t>
      </w:r>
      <w:r w:rsidR="009A2583">
        <w:rPr>
          <w:rFonts w:ascii="宋体" w:hAnsi="宋体" w:hint="eastAsia"/>
          <w:szCs w:val="21"/>
        </w:rPr>
        <w:t>，</w:t>
      </w:r>
      <w:r w:rsidR="007914B5" w:rsidRPr="00A379D4">
        <w:rPr>
          <w:rFonts w:ascii="宋体" w:hAnsi="宋体" w:hint="eastAsia"/>
          <w:szCs w:val="21"/>
        </w:rPr>
        <w:t>发放年终奖金</w:t>
      </w:r>
      <w:r>
        <w:rPr>
          <w:rFonts w:ascii="宋体" w:hAnsi="宋体" w:hint="eastAsia"/>
          <w:szCs w:val="21"/>
        </w:rPr>
        <w:t>、</w:t>
      </w:r>
      <w:r>
        <w:rPr>
          <w:rFonts w:ascii="宋体" w:hAnsi="宋体"/>
          <w:szCs w:val="21"/>
        </w:rPr>
        <w:t>项目奖金</w:t>
      </w:r>
      <w:r w:rsidR="007914B5" w:rsidRPr="00A379D4">
        <w:rPr>
          <w:rFonts w:ascii="宋体" w:hAnsi="宋体" w:hint="eastAsia"/>
          <w:szCs w:val="21"/>
        </w:rPr>
        <w:t>。</w:t>
      </w:r>
    </w:p>
    <w:p w:rsidR="004B1B09" w:rsidRPr="00A379D4" w:rsidRDefault="00BE2D65" w:rsidP="004B1B09">
      <w:pPr>
        <w:spacing w:line="360" w:lineRule="auto"/>
        <w:ind w:firstLineChars="200" w:firstLine="420"/>
        <w:rPr>
          <w:rFonts w:ascii="宋体" w:hAnsi="宋体"/>
          <w:szCs w:val="21"/>
        </w:rPr>
      </w:pPr>
      <w:r>
        <w:rPr>
          <w:rFonts w:ascii="宋体" w:hAnsi="宋体"/>
          <w:szCs w:val="21"/>
        </w:rPr>
        <w:t>3</w:t>
      </w:r>
      <w:r w:rsidR="004B1B09" w:rsidRPr="00A379D4">
        <w:rPr>
          <w:rFonts w:ascii="宋体" w:hAnsi="宋体" w:hint="eastAsia"/>
          <w:szCs w:val="21"/>
        </w:rPr>
        <w:t>、</w:t>
      </w:r>
      <w:r>
        <w:rPr>
          <w:rFonts w:ascii="宋体" w:hAnsi="宋体" w:hint="eastAsia"/>
          <w:szCs w:val="21"/>
        </w:rPr>
        <w:t>通过任职资格牵引</w:t>
      </w:r>
      <w:r w:rsidR="004B1B09" w:rsidRPr="00A379D4">
        <w:rPr>
          <w:rFonts w:ascii="宋体" w:hAnsi="宋体" w:hint="eastAsia"/>
          <w:szCs w:val="21"/>
        </w:rPr>
        <w:t>，</w:t>
      </w:r>
      <w:r>
        <w:rPr>
          <w:rFonts w:ascii="宋体" w:hAnsi="宋体" w:hint="eastAsia"/>
          <w:szCs w:val="21"/>
        </w:rPr>
        <w:t>按照管理人才/专业人才</w:t>
      </w:r>
      <w:r w:rsidR="00A72843" w:rsidRPr="00A379D4">
        <w:rPr>
          <w:rFonts w:ascii="宋体" w:hAnsi="宋体" w:hint="eastAsia"/>
          <w:szCs w:val="21"/>
        </w:rPr>
        <w:t>等级，</w:t>
      </w:r>
      <w:r w:rsidR="004B1B09" w:rsidRPr="00A379D4">
        <w:rPr>
          <w:rFonts w:ascii="宋体" w:hAnsi="宋体" w:hint="eastAsia"/>
          <w:szCs w:val="21"/>
        </w:rPr>
        <w:t>每年会有大幅</w:t>
      </w:r>
      <w:r>
        <w:rPr>
          <w:rFonts w:ascii="宋体" w:hAnsi="宋体" w:hint="eastAsia"/>
          <w:szCs w:val="21"/>
        </w:rPr>
        <w:t>度调</w:t>
      </w:r>
      <w:r w:rsidR="004B1B09" w:rsidRPr="00A379D4">
        <w:rPr>
          <w:rFonts w:ascii="宋体" w:hAnsi="宋体" w:hint="eastAsia"/>
          <w:szCs w:val="21"/>
        </w:rPr>
        <w:t>薪。</w:t>
      </w:r>
    </w:p>
    <w:p w:rsidR="006639C9" w:rsidRPr="00A379D4" w:rsidRDefault="004B1B09" w:rsidP="007264B7">
      <w:pPr>
        <w:spacing w:line="360" w:lineRule="auto"/>
        <w:ind w:firstLineChars="200" w:firstLine="420"/>
        <w:rPr>
          <w:rFonts w:ascii="宋体" w:hAnsi="宋体"/>
          <w:szCs w:val="21"/>
        </w:rPr>
      </w:pPr>
      <w:r w:rsidRPr="00A379D4">
        <w:rPr>
          <w:rFonts w:ascii="宋体" w:hAnsi="宋体" w:hint="eastAsia"/>
          <w:szCs w:val="21"/>
        </w:rPr>
        <w:t>4</w:t>
      </w:r>
      <w:r w:rsidR="007264B7" w:rsidRPr="00A379D4">
        <w:rPr>
          <w:rFonts w:ascii="宋体" w:hAnsi="宋体" w:hint="eastAsia"/>
          <w:szCs w:val="21"/>
        </w:rPr>
        <w:t>、</w:t>
      </w:r>
      <w:r w:rsidRPr="00A379D4">
        <w:rPr>
          <w:rFonts w:ascii="宋体" w:hAnsi="宋体" w:hint="eastAsia"/>
          <w:szCs w:val="21"/>
        </w:rPr>
        <w:t>八小时工作制，</w:t>
      </w:r>
      <w:r w:rsidR="00BE2D65">
        <w:rPr>
          <w:rFonts w:ascii="宋体" w:hAnsi="宋体" w:hint="eastAsia"/>
          <w:szCs w:val="21"/>
        </w:rPr>
        <w:t>实行大小休</w:t>
      </w:r>
      <w:r w:rsidRPr="00A379D4">
        <w:rPr>
          <w:rFonts w:ascii="宋体" w:hAnsi="宋体" w:hint="eastAsia"/>
          <w:szCs w:val="21"/>
        </w:rPr>
        <w:t>，遵循</w:t>
      </w:r>
      <w:r w:rsidR="00BE2D65">
        <w:rPr>
          <w:rFonts w:ascii="宋体" w:hAnsi="宋体" w:hint="eastAsia"/>
          <w:szCs w:val="21"/>
        </w:rPr>
        <w:t>国家法定节假日带薪放</w:t>
      </w:r>
      <w:r w:rsidR="00BE2D65">
        <w:rPr>
          <w:rFonts w:ascii="宋体" w:hAnsi="宋体"/>
          <w:szCs w:val="21"/>
        </w:rPr>
        <w:t>假</w:t>
      </w:r>
      <w:r w:rsidRPr="00A379D4">
        <w:rPr>
          <w:rFonts w:ascii="宋体" w:hAnsi="宋体" w:hint="eastAsia"/>
          <w:szCs w:val="21"/>
        </w:rPr>
        <w:t>，</w:t>
      </w:r>
      <w:r w:rsidR="00BE2D65">
        <w:rPr>
          <w:rFonts w:ascii="宋体" w:hAnsi="宋体" w:hint="eastAsia"/>
          <w:szCs w:val="21"/>
        </w:rPr>
        <w:t>享受</w:t>
      </w:r>
      <w:r w:rsidRPr="00A379D4">
        <w:rPr>
          <w:rFonts w:ascii="宋体" w:hAnsi="宋体" w:hint="eastAsia"/>
          <w:szCs w:val="21"/>
        </w:rPr>
        <w:t>带薪年休假</w:t>
      </w:r>
      <w:r w:rsidR="006639C9" w:rsidRPr="00A379D4">
        <w:rPr>
          <w:rFonts w:ascii="宋体" w:hAnsi="宋体" w:hint="eastAsia"/>
          <w:szCs w:val="21"/>
        </w:rPr>
        <w:t>。</w:t>
      </w:r>
    </w:p>
    <w:p w:rsidR="004B1B09" w:rsidRPr="00A379D4" w:rsidRDefault="004B1B09" w:rsidP="007264B7">
      <w:pPr>
        <w:spacing w:line="360" w:lineRule="auto"/>
        <w:ind w:firstLineChars="200" w:firstLine="420"/>
        <w:rPr>
          <w:rFonts w:ascii="宋体" w:hAnsi="宋体"/>
          <w:szCs w:val="21"/>
        </w:rPr>
      </w:pPr>
      <w:r w:rsidRPr="00A379D4">
        <w:rPr>
          <w:rFonts w:ascii="宋体" w:hAnsi="宋体" w:hint="eastAsia"/>
          <w:szCs w:val="21"/>
        </w:rPr>
        <w:t>5、享受餐补、</w:t>
      </w:r>
      <w:r w:rsidR="00BE2D65">
        <w:rPr>
          <w:rFonts w:ascii="宋体" w:hAnsi="宋体" w:hint="eastAsia"/>
          <w:szCs w:val="21"/>
        </w:rPr>
        <w:t>提供</w:t>
      </w:r>
      <w:r w:rsidRPr="00A379D4">
        <w:rPr>
          <w:rFonts w:ascii="宋体" w:hAnsi="宋体" w:hint="eastAsia"/>
          <w:szCs w:val="21"/>
        </w:rPr>
        <w:t>免费单身公寓。</w:t>
      </w:r>
    </w:p>
    <w:p w:rsidR="006639C9" w:rsidRPr="00A379D4" w:rsidRDefault="004B1B09" w:rsidP="007264B7">
      <w:pPr>
        <w:spacing w:line="360" w:lineRule="auto"/>
        <w:ind w:firstLineChars="200" w:firstLine="420"/>
        <w:rPr>
          <w:rFonts w:ascii="宋体" w:hAnsi="宋体"/>
          <w:szCs w:val="21"/>
        </w:rPr>
      </w:pPr>
      <w:r w:rsidRPr="00A379D4">
        <w:rPr>
          <w:rFonts w:ascii="宋体" w:hAnsi="宋体" w:hint="eastAsia"/>
          <w:szCs w:val="21"/>
        </w:rPr>
        <w:t>6</w:t>
      </w:r>
      <w:r w:rsidR="007264B7" w:rsidRPr="00A379D4">
        <w:rPr>
          <w:rFonts w:ascii="宋体" w:hAnsi="宋体" w:hint="eastAsia"/>
          <w:szCs w:val="21"/>
        </w:rPr>
        <w:t>、</w:t>
      </w:r>
      <w:r w:rsidRPr="00A379D4">
        <w:rPr>
          <w:rFonts w:ascii="宋体" w:hAnsi="宋体" w:hint="eastAsia"/>
          <w:szCs w:val="21"/>
        </w:rPr>
        <w:t>发放降温费、取暖费、过节费等，司庆/</w:t>
      </w:r>
      <w:r w:rsidR="00BE2D65">
        <w:rPr>
          <w:rFonts w:ascii="宋体" w:hAnsi="宋体" w:hint="eastAsia"/>
          <w:szCs w:val="21"/>
        </w:rPr>
        <w:t>生日</w:t>
      </w:r>
      <w:r w:rsidR="00BE2D65">
        <w:rPr>
          <w:rFonts w:ascii="宋体" w:hAnsi="宋体"/>
          <w:szCs w:val="21"/>
        </w:rPr>
        <w:t>/</w:t>
      </w:r>
      <w:r w:rsidR="007264B7" w:rsidRPr="00A379D4">
        <w:rPr>
          <w:rFonts w:ascii="宋体" w:hAnsi="宋体" w:hint="eastAsia"/>
          <w:szCs w:val="21"/>
        </w:rPr>
        <w:t>节</w:t>
      </w:r>
      <w:r w:rsidR="006639C9" w:rsidRPr="00A379D4">
        <w:rPr>
          <w:rFonts w:ascii="宋体" w:hAnsi="宋体" w:hint="eastAsia"/>
          <w:szCs w:val="21"/>
        </w:rPr>
        <w:t>日</w:t>
      </w:r>
      <w:r w:rsidRPr="00A379D4">
        <w:rPr>
          <w:rFonts w:ascii="宋体" w:hAnsi="宋体" w:hint="eastAsia"/>
          <w:szCs w:val="21"/>
        </w:rPr>
        <w:t>福利</w:t>
      </w:r>
      <w:r w:rsidR="006639C9" w:rsidRPr="00A379D4">
        <w:rPr>
          <w:rFonts w:ascii="宋体" w:hAnsi="宋体" w:hint="eastAsia"/>
          <w:szCs w:val="21"/>
        </w:rPr>
        <w:t>、</w:t>
      </w:r>
      <w:r w:rsidRPr="00A379D4">
        <w:rPr>
          <w:rFonts w:ascii="宋体" w:hAnsi="宋体" w:hint="eastAsia"/>
          <w:szCs w:val="21"/>
        </w:rPr>
        <w:t>党委/</w:t>
      </w:r>
      <w:r w:rsidR="006639C9" w:rsidRPr="00A379D4">
        <w:rPr>
          <w:rFonts w:ascii="宋体" w:hAnsi="宋体" w:hint="eastAsia"/>
          <w:szCs w:val="21"/>
        </w:rPr>
        <w:t>团委/工会活动福利丰厚。</w:t>
      </w:r>
    </w:p>
    <w:p w:rsidR="004B1B09" w:rsidRDefault="004B1B09" w:rsidP="007264B7">
      <w:pPr>
        <w:spacing w:line="360" w:lineRule="auto"/>
        <w:ind w:firstLineChars="200" w:firstLine="420"/>
        <w:rPr>
          <w:rFonts w:ascii="宋体" w:hAnsi="宋体"/>
          <w:szCs w:val="21"/>
        </w:rPr>
      </w:pPr>
      <w:r w:rsidRPr="00A379D4">
        <w:rPr>
          <w:rFonts w:ascii="宋体" w:hAnsi="宋体" w:hint="eastAsia"/>
          <w:szCs w:val="21"/>
        </w:rPr>
        <w:t>7、享受定期体检、员工购车优惠等其他福利。</w:t>
      </w:r>
    </w:p>
    <w:p w:rsidR="00FC6C1A" w:rsidRPr="00A379D4" w:rsidRDefault="00FC6C1A" w:rsidP="007264B7">
      <w:pPr>
        <w:spacing w:line="360" w:lineRule="auto"/>
        <w:ind w:firstLineChars="200" w:firstLine="420"/>
        <w:rPr>
          <w:rFonts w:ascii="宋体" w:hAnsi="宋体"/>
          <w:szCs w:val="21"/>
        </w:rPr>
      </w:pPr>
      <w:r>
        <w:rPr>
          <w:rFonts w:ascii="宋体" w:hAnsi="宋体" w:hint="eastAsia"/>
          <w:szCs w:val="21"/>
        </w:rPr>
        <w:t>8、</w:t>
      </w:r>
      <w:r>
        <w:rPr>
          <w:rFonts w:ascii="宋体" w:hAnsi="宋体"/>
          <w:szCs w:val="21"/>
        </w:rPr>
        <w:t>免费网课</w:t>
      </w:r>
      <w:r>
        <w:rPr>
          <w:rFonts w:ascii="宋体" w:hAnsi="宋体" w:hint="eastAsia"/>
          <w:szCs w:val="21"/>
        </w:rPr>
        <w:t>，福田</w:t>
      </w:r>
      <w:r>
        <w:rPr>
          <w:rFonts w:ascii="宋体" w:hAnsi="宋体"/>
          <w:szCs w:val="21"/>
        </w:rPr>
        <w:t>大学</w:t>
      </w:r>
      <w:r>
        <w:rPr>
          <w:rFonts w:ascii="宋体" w:hAnsi="宋体" w:hint="eastAsia"/>
          <w:szCs w:val="21"/>
        </w:rPr>
        <w:t>海量</w:t>
      </w:r>
      <w:r>
        <w:rPr>
          <w:rFonts w:ascii="宋体" w:hAnsi="宋体"/>
          <w:szCs w:val="21"/>
        </w:rPr>
        <w:t>培训提升课程。</w:t>
      </w:r>
    </w:p>
    <w:p w:rsidR="006639C9" w:rsidRPr="0077228F" w:rsidRDefault="006F0130" w:rsidP="00772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隶书" w:eastAsia="隶书" w:hAnsi="宋体" w:cs="宋体"/>
          <w:b/>
          <w:color w:val="000000"/>
          <w:kern w:val="0"/>
          <w:sz w:val="28"/>
          <w:szCs w:val="21"/>
        </w:rPr>
      </w:pPr>
      <w:r w:rsidRPr="0077228F">
        <w:rPr>
          <w:rFonts w:ascii="隶书" w:eastAsia="隶书" w:hAnsi="宋体" w:cs="宋体" w:hint="eastAsia"/>
          <w:b/>
          <w:color w:val="000000"/>
          <w:kern w:val="0"/>
          <w:sz w:val="28"/>
          <w:szCs w:val="21"/>
        </w:rPr>
        <w:t>五</w:t>
      </w:r>
      <w:r w:rsidR="006639C9" w:rsidRPr="0077228F">
        <w:rPr>
          <w:rFonts w:ascii="隶书" w:eastAsia="隶书" w:hAnsi="宋体" w:cs="宋体" w:hint="eastAsia"/>
          <w:b/>
          <w:color w:val="000000"/>
          <w:kern w:val="0"/>
          <w:sz w:val="28"/>
          <w:szCs w:val="21"/>
        </w:rPr>
        <w:t>、职业发展</w:t>
      </w:r>
    </w:p>
    <w:p w:rsidR="009A2583" w:rsidRDefault="009A2583" w:rsidP="0046080A">
      <w:pPr>
        <w:spacing w:line="360" w:lineRule="auto"/>
        <w:ind w:firstLineChars="200" w:firstLine="420"/>
        <w:rPr>
          <w:rFonts w:ascii="宋体" w:hAnsi="宋体" w:cs="宋体"/>
          <w:color w:val="000000"/>
          <w:kern w:val="0"/>
          <w:szCs w:val="21"/>
        </w:rPr>
      </w:pPr>
      <w:r w:rsidRPr="009A2583">
        <w:rPr>
          <w:rFonts w:ascii="宋体" w:hAnsi="宋体" w:cs="宋体" w:hint="eastAsia"/>
          <w:color w:val="000000"/>
          <w:kern w:val="0"/>
          <w:szCs w:val="21"/>
        </w:rPr>
        <w:t>五步成才筑起航，系统培训不打烊，职业发展有通道，轮岗机制拓视野。</w:t>
      </w:r>
    </w:p>
    <w:p w:rsidR="0099596D" w:rsidRDefault="00E605AC" w:rsidP="0046080A">
      <w:pPr>
        <w:spacing w:line="360" w:lineRule="auto"/>
        <w:ind w:firstLineChars="200" w:firstLine="420"/>
        <w:rPr>
          <w:rFonts w:ascii="宋体" w:hAnsi="宋体" w:cs="宋体"/>
          <w:color w:val="000000"/>
          <w:kern w:val="0"/>
          <w:szCs w:val="21"/>
        </w:rPr>
      </w:pPr>
      <w:r w:rsidRPr="00A379D4">
        <w:rPr>
          <w:rFonts w:ascii="宋体" w:hAnsi="宋体" w:cs="宋体" w:hint="eastAsia"/>
          <w:color w:val="000000"/>
          <w:kern w:val="0"/>
          <w:szCs w:val="21"/>
        </w:rPr>
        <w:t>公司坚持以奋斗者为本的人才理念，薪酬水平、成长机会向价值创造者倾斜，决不让奋斗者吃亏。</w:t>
      </w:r>
    </w:p>
    <w:p w:rsidR="007264B7" w:rsidRPr="0077228F" w:rsidRDefault="006F0130" w:rsidP="00772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隶书" w:eastAsia="隶书" w:hAnsi="宋体" w:cs="宋体"/>
          <w:b/>
          <w:color w:val="000000"/>
          <w:kern w:val="0"/>
          <w:sz w:val="28"/>
          <w:szCs w:val="21"/>
        </w:rPr>
      </w:pPr>
      <w:r w:rsidRPr="0077228F">
        <w:rPr>
          <w:rFonts w:ascii="隶书" w:eastAsia="隶书" w:hAnsi="宋体" w:cs="宋体" w:hint="eastAsia"/>
          <w:b/>
          <w:color w:val="000000"/>
          <w:kern w:val="0"/>
          <w:sz w:val="28"/>
          <w:szCs w:val="21"/>
        </w:rPr>
        <w:t>六</w:t>
      </w:r>
      <w:r w:rsidR="007264B7" w:rsidRPr="0077228F">
        <w:rPr>
          <w:rFonts w:ascii="隶书" w:eastAsia="隶书" w:hAnsi="宋体" w:cs="宋体" w:hint="eastAsia"/>
          <w:b/>
          <w:color w:val="000000"/>
          <w:kern w:val="0"/>
          <w:sz w:val="28"/>
          <w:szCs w:val="21"/>
        </w:rPr>
        <w:t>、</w:t>
      </w:r>
      <w:r w:rsidRPr="0077228F">
        <w:rPr>
          <w:rFonts w:ascii="隶书" w:eastAsia="隶书" w:hAnsi="宋体" w:cs="宋体" w:hint="eastAsia"/>
          <w:b/>
          <w:color w:val="000000"/>
          <w:kern w:val="0"/>
          <w:sz w:val="28"/>
          <w:szCs w:val="21"/>
        </w:rPr>
        <w:t>应聘</w:t>
      </w:r>
      <w:r w:rsidR="007264B7" w:rsidRPr="0077228F">
        <w:rPr>
          <w:rFonts w:ascii="隶书" w:eastAsia="隶书" w:hAnsi="宋体" w:cs="宋体" w:hint="eastAsia"/>
          <w:b/>
          <w:color w:val="000000"/>
          <w:kern w:val="0"/>
          <w:sz w:val="28"/>
          <w:szCs w:val="21"/>
        </w:rPr>
        <w:t>流程</w:t>
      </w:r>
    </w:p>
    <w:p w:rsidR="00110954" w:rsidRPr="00B712C6" w:rsidRDefault="00110954" w:rsidP="001109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1、投递简历</w:t>
      </w:r>
    </w:p>
    <w:p w:rsidR="00F029A5" w:rsidRPr="00A379D4" w:rsidRDefault="00F029A5" w:rsidP="007264B7">
      <w:pPr>
        <w:spacing w:line="360" w:lineRule="auto"/>
        <w:ind w:firstLineChars="200" w:firstLine="420"/>
        <w:rPr>
          <w:rFonts w:ascii="宋体" w:hAnsi="宋体"/>
          <w:bCs/>
          <w:szCs w:val="21"/>
        </w:rPr>
      </w:pPr>
      <w:r w:rsidRPr="00A379D4">
        <w:rPr>
          <w:rFonts w:ascii="宋体" w:hAnsi="宋体" w:cs="宋体" w:hint="eastAsia"/>
          <w:color w:val="000000"/>
          <w:kern w:val="0"/>
          <w:szCs w:val="21"/>
        </w:rPr>
        <w:t>方式一：投递</w:t>
      </w:r>
      <w:r w:rsidR="00FE05E8" w:rsidRPr="00A379D4">
        <w:rPr>
          <w:rFonts w:ascii="宋体" w:hAnsi="宋体" w:cs="宋体" w:hint="eastAsia"/>
          <w:color w:val="000000"/>
          <w:kern w:val="0"/>
          <w:szCs w:val="21"/>
        </w:rPr>
        <w:t>个人</w:t>
      </w:r>
      <w:r w:rsidRPr="00A379D4">
        <w:rPr>
          <w:rFonts w:ascii="宋体" w:hAnsi="宋体" w:cs="宋体" w:hint="eastAsia"/>
          <w:color w:val="000000"/>
          <w:kern w:val="0"/>
          <w:szCs w:val="21"/>
        </w:rPr>
        <w:t>简历到邮箱</w:t>
      </w:r>
      <w:r w:rsidRPr="00A379D4">
        <w:rPr>
          <w:rFonts w:ascii="宋体" w:hAnsi="宋体" w:hint="eastAsia"/>
          <w:bCs/>
          <w:color w:val="000000"/>
          <w:szCs w:val="21"/>
        </w:rPr>
        <w:t>fotonaoling@163.com</w:t>
      </w:r>
      <w:r w:rsidRPr="00A379D4">
        <w:rPr>
          <w:rFonts w:ascii="宋体" w:hAnsi="宋体" w:hint="eastAsia"/>
          <w:bCs/>
          <w:szCs w:val="21"/>
        </w:rPr>
        <w:t>；</w:t>
      </w:r>
    </w:p>
    <w:p w:rsidR="007264B7" w:rsidRPr="00A379D4" w:rsidRDefault="00F029A5" w:rsidP="007264B7">
      <w:pPr>
        <w:spacing w:line="360" w:lineRule="auto"/>
        <w:ind w:firstLineChars="200" w:firstLine="420"/>
        <w:rPr>
          <w:rFonts w:ascii="宋体" w:hAnsi="宋体" w:cs="宋体"/>
          <w:color w:val="000000"/>
          <w:kern w:val="0"/>
          <w:szCs w:val="21"/>
        </w:rPr>
      </w:pPr>
      <w:r w:rsidRPr="00A379D4">
        <w:rPr>
          <w:rFonts w:ascii="宋体" w:hAnsi="宋体" w:hint="eastAsia"/>
          <w:bCs/>
          <w:szCs w:val="21"/>
        </w:rPr>
        <w:t>方式二：</w:t>
      </w:r>
      <w:r w:rsidR="00431BFE">
        <w:rPr>
          <w:rFonts w:ascii="宋体" w:hAnsi="宋体" w:hint="eastAsia"/>
          <w:bCs/>
          <w:szCs w:val="21"/>
        </w:rPr>
        <w:t>添加联系</w:t>
      </w:r>
      <w:r w:rsidR="00431BFE">
        <w:rPr>
          <w:rFonts w:ascii="宋体" w:hAnsi="宋体"/>
          <w:bCs/>
          <w:szCs w:val="21"/>
        </w:rPr>
        <w:t>人微信</w:t>
      </w:r>
      <w:r w:rsidR="00431BFE">
        <w:rPr>
          <w:rFonts w:ascii="宋体" w:hAnsi="宋体" w:hint="eastAsia"/>
          <w:bCs/>
          <w:szCs w:val="21"/>
        </w:rPr>
        <w:t>直接</w:t>
      </w:r>
      <w:r w:rsidR="00431BFE">
        <w:rPr>
          <w:rFonts w:ascii="宋体" w:hAnsi="宋体" w:cs="宋体" w:hint="eastAsia"/>
          <w:color w:val="000000"/>
          <w:kern w:val="0"/>
          <w:szCs w:val="21"/>
        </w:rPr>
        <w:t>发送</w:t>
      </w:r>
      <w:r w:rsidR="00FE05E8" w:rsidRPr="00A379D4">
        <w:rPr>
          <w:rFonts w:ascii="宋体" w:hAnsi="宋体" w:cs="宋体" w:hint="eastAsia"/>
          <w:color w:val="000000"/>
          <w:kern w:val="0"/>
          <w:szCs w:val="21"/>
        </w:rPr>
        <w:t>个人</w:t>
      </w:r>
      <w:r w:rsidRPr="00A379D4">
        <w:rPr>
          <w:rFonts w:ascii="宋体" w:hAnsi="宋体" w:cs="宋体" w:hint="eastAsia"/>
          <w:color w:val="000000"/>
          <w:kern w:val="0"/>
          <w:szCs w:val="21"/>
        </w:rPr>
        <w:t>简历。</w:t>
      </w:r>
    </w:p>
    <w:p w:rsidR="00110954" w:rsidRPr="00B712C6" w:rsidRDefault="00110954" w:rsidP="001109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2、线上测评</w:t>
      </w:r>
    </w:p>
    <w:p w:rsidR="00F029A5" w:rsidRPr="00A379D4" w:rsidRDefault="00F029A5" w:rsidP="007264B7">
      <w:pPr>
        <w:spacing w:line="360" w:lineRule="auto"/>
        <w:ind w:firstLineChars="200" w:firstLine="420"/>
        <w:rPr>
          <w:rFonts w:ascii="宋体" w:hAnsi="宋体" w:cs="宋体"/>
          <w:color w:val="000000"/>
          <w:kern w:val="0"/>
          <w:szCs w:val="21"/>
        </w:rPr>
      </w:pPr>
      <w:r w:rsidRPr="00A379D4">
        <w:rPr>
          <w:rFonts w:ascii="宋体" w:hAnsi="宋体" w:cs="宋体" w:hint="eastAsia"/>
          <w:color w:val="000000"/>
          <w:kern w:val="0"/>
          <w:szCs w:val="21"/>
        </w:rPr>
        <w:t>微信/短信/邮件收到人才测评链接，参与测评</w:t>
      </w:r>
      <w:r w:rsidR="003B2BB7" w:rsidRPr="00A379D4">
        <w:rPr>
          <w:rFonts w:ascii="宋体" w:hAnsi="宋体" w:cs="宋体" w:hint="eastAsia"/>
          <w:color w:val="000000"/>
          <w:kern w:val="0"/>
          <w:szCs w:val="21"/>
        </w:rPr>
        <w:t>。</w:t>
      </w:r>
    </w:p>
    <w:p w:rsidR="00110954" w:rsidRPr="00B712C6" w:rsidRDefault="00110954" w:rsidP="001109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3、线上面试</w:t>
      </w:r>
      <w:r w:rsidR="00EC6964">
        <w:rPr>
          <w:rFonts w:ascii="宋体" w:hAnsi="宋体" w:cs="宋体" w:hint="eastAsia"/>
          <w:color w:val="000000"/>
          <w:kern w:val="0"/>
          <w:szCs w:val="21"/>
        </w:rPr>
        <w:t>/现场</w:t>
      </w:r>
      <w:r w:rsidR="00EC6964">
        <w:rPr>
          <w:rFonts w:ascii="宋体" w:hAnsi="宋体" w:cs="宋体"/>
          <w:color w:val="000000"/>
          <w:kern w:val="0"/>
          <w:szCs w:val="21"/>
        </w:rPr>
        <w:t>面试</w:t>
      </w:r>
    </w:p>
    <w:p w:rsidR="00110954" w:rsidRPr="00B712C6" w:rsidRDefault="00110954" w:rsidP="001109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4、</w:t>
      </w:r>
      <w:r w:rsidR="00EC6964">
        <w:rPr>
          <w:rFonts w:ascii="宋体" w:hAnsi="宋体" w:cs="宋体" w:hint="eastAsia"/>
          <w:color w:val="000000"/>
          <w:kern w:val="0"/>
          <w:szCs w:val="21"/>
        </w:rPr>
        <w:t>三方</w:t>
      </w:r>
      <w:r w:rsidR="006E2D57">
        <w:rPr>
          <w:rFonts w:ascii="宋体" w:hAnsi="宋体" w:cs="宋体" w:hint="eastAsia"/>
          <w:color w:val="000000"/>
          <w:kern w:val="0"/>
          <w:szCs w:val="21"/>
        </w:rPr>
        <w:t>协议</w:t>
      </w:r>
      <w:r w:rsidR="00EC6964">
        <w:rPr>
          <w:rFonts w:ascii="宋体" w:hAnsi="宋体" w:cs="宋体" w:hint="eastAsia"/>
          <w:color w:val="000000"/>
          <w:kern w:val="0"/>
          <w:szCs w:val="21"/>
        </w:rPr>
        <w:t>/</w:t>
      </w:r>
      <w:r w:rsidR="006E2D57">
        <w:rPr>
          <w:rFonts w:ascii="宋体" w:hAnsi="宋体" w:cs="宋体" w:hint="eastAsia"/>
          <w:color w:val="000000"/>
          <w:kern w:val="0"/>
          <w:szCs w:val="21"/>
        </w:rPr>
        <w:t>线上</w:t>
      </w:r>
      <w:r>
        <w:rPr>
          <w:rFonts w:ascii="宋体" w:hAnsi="宋体" w:cs="宋体" w:hint="eastAsia"/>
          <w:color w:val="000000"/>
          <w:kern w:val="0"/>
          <w:szCs w:val="21"/>
        </w:rPr>
        <w:t>签约</w:t>
      </w:r>
    </w:p>
    <w:p w:rsidR="009A2583" w:rsidRPr="00B712C6" w:rsidRDefault="009A2583" w:rsidP="009A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sidRPr="00B712C6">
        <w:rPr>
          <w:rFonts w:ascii="宋体" w:hAnsi="宋体" w:cs="宋体" w:hint="eastAsia"/>
          <w:color w:val="000000"/>
          <w:kern w:val="0"/>
          <w:szCs w:val="21"/>
        </w:rPr>
        <w:t>【</w:t>
      </w:r>
      <w:r>
        <w:rPr>
          <w:rFonts w:ascii="宋体" w:hAnsi="宋体" w:cs="宋体" w:hint="eastAsia"/>
          <w:color w:val="000000"/>
          <w:kern w:val="0"/>
          <w:szCs w:val="21"/>
        </w:rPr>
        <w:t>联系方式</w:t>
      </w:r>
      <w:r w:rsidRPr="00B712C6">
        <w:rPr>
          <w:rFonts w:ascii="宋体" w:hAnsi="宋体" w:cs="宋体" w:hint="eastAsia"/>
          <w:color w:val="000000"/>
          <w:kern w:val="0"/>
          <w:szCs w:val="21"/>
        </w:rPr>
        <w:t>】</w:t>
      </w:r>
    </w:p>
    <w:p w:rsidR="001B1204" w:rsidRPr="00A379D4" w:rsidRDefault="001B1204" w:rsidP="007264B7">
      <w:pPr>
        <w:spacing w:line="360" w:lineRule="auto"/>
        <w:ind w:firstLineChars="200" w:firstLine="420"/>
        <w:rPr>
          <w:rFonts w:ascii="宋体" w:hAnsi="宋体"/>
          <w:bCs/>
          <w:szCs w:val="21"/>
        </w:rPr>
      </w:pPr>
      <w:r w:rsidRPr="00A379D4">
        <w:rPr>
          <w:rFonts w:ascii="宋体" w:hAnsi="宋体" w:hint="eastAsia"/>
          <w:bCs/>
          <w:szCs w:val="21"/>
        </w:rPr>
        <w:t>校招热线</w:t>
      </w:r>
      <w:r w:rsidR="008F22A9" w:rsidRPr="00A379D4">
        <w:rPr>
          <w:rFonts w:ascii="宋体" w:hAnsi="宋体" w:hint="eastAsia"/>
          <w:bCs/>
          <w:szCs w:val="21"/>
        </w:rPr>
        <w:t>：</w:t>
      </w:r>
      <w:r w:rsidR="001E2BAE">
        <w:rPr>
          <w:rFonts w:ascii="宋体" w:hAnsi="宋体" w:hint="eastAsia"/>
          <w:bCs/>
          <w:szCs w:val="21"/>
        </w:rPr>
        <w:t>鞠经理</w:t>
      </w:r>
      <w:r w:rsidR="003944DE" w:rsidRPr="00A379D4">
        <w:rPr>
          <w:rFonts w:ascii="宋体" w:hAnsi="宋体" w:hint="eastAsia"/>
          <w:bCs/>
          <w:szCs w:val="21"/>
        </w:rPr>
        <w:t>0536-6171836</w:t>
      </w:r>
      <w:r w:rsidR="00C64AF9">
        <w:rPr>
          <w:rFonts w:ascii="宋体" w:hAnsi="宋体"/>
          <w:bCs/>
          <w:szCs w:val="21"/>
        </w:rPr>
        <w:t xml:space="preserve">  15064638617</w:t>
      </w:r>
      <w:r w:rsidR="001A442E">
        <w:rPr>
          <w:rFonts w:ascii="宋体" w:hAnsi="宋体" w:hint="eastAsia"/>
          <w:bCs/>
          <w:szCs w:val="21"/>
        </w:rPr>
        <w:t>（微信同号）</w:t>
      </w:r>
    </w:p>
    <w:p w:rsidR="00A860C3" w:rsidRPr="00A860C3" w:rsidRDefault="007264B7" w:rsidP="00A7340C">
      <w:pPr>
        <w:spacing w:line="360" w:lineRule="auto"/>
        <w:ind w:firstLineChars="200" w:firstLine="420"/>
        <w:rPr>
          <w:rFonts w:ascii="宋体" w:hAnsi="宋体"/>
          <w:bCs/>
          <w:szCs w:val="21"/>
        </w:rPr>
      </w:pPr>
      <w:r w:rsidRPr="00A379D4">
        <w:rPr>
          <w:rFonts w:ascii="宋体" w:hAnsi="宋体" w:hint="eastAsia"/>
          <w:bCs/>
          <w:szCs w:val="21"/>
        </w:rPr>
        <w:t>公司</w:t>
      </w:r>
      <w:r w:rsidR="008F22A9" w:rsidRPr="00A379D4">
        <w:rPr>
          <w:rFonts w:ascii="宋体" w:hAnsi="宋体" w:hint="eastAsia"/>
          <w:bCs/>
          <w:szCs w:val="21"/>
        </w:rPr>
        <w:t>地址：山东省</w:t>
      </w:r>
      <w:r w:rsidR="009A2583">
        <w:rPr>
          <w:rFonts w:ascii="宋体" w:hAnsi="宋体" w:hint="eastAsia"/>
          <w:bCs/>
          <w:szCs w:val="21"/>
        </w:rPr>
        <w:t>潍坊市</w:t>
      </w:r>
      <w:r w:rsidR="008F22A9" w:rsidRPr="00A379D4">
        <w:rPr>
          <w:rFonts w:ascii="宋体" w:hAnsi="宋体" w:hint="eastAsia"/>
          <w:bCs/>
          <w:szCs w:val="21"/>
        </w:rPr>
        <w:t>诸城市经济开发区福田工业园</w:t>
      </w:r>
    </w:p>
    <w:sectPr w:rsidR="00A860C3" w:rsidRPr="00A860C3" w:rsidSect="001A442E">
      <w:pgSz w:w="11906" w:h="16838" w:code="9"/>
      <w:pgMar w:top="680" w:right="680" w:bottom="680" w:left="6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38C" w:rsidRDefault="0088438C" w:rsidP="00E7188A">
      <w:r>
        <w:separator/>
      </w:r>
    </w:p>
  </w:endnote>
  <w:endnote w:type="continuationSeparator" w:id="0">
    <w:p w:rsidR="0088438C" w:rsidRDefault="0088438C" w:rsidP="00E7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38C" w:rsidRDefault="0088438C" w:rsidP="00E7188A">
      <w:r>
        <w:separator/>
      </w:r>
    </w:p>
  </w:footnote>
  <w:footnote w:type="continuationSeparator" w:id="0">
    <w:p w:rsidR="0088438C" w:rsidRDefault="0088438C" w:rsidP="00E71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C931A3"/>
    <w:multiLevelType w:val="hybridMultilevel"/>
    <w:tmpl w:val="2C2847E6"/>
    <w:lvl w:ilvl="0" w:tplc="DFF8E71E">
      <w:numFmt w:val="bullet"/>
      <w:lvlText w:val="◆"/>
      <w:lvlJc w:val="left"/>
      <w:pPr>
        <w:tabs>
          <w:tab w:val="num" w:pos="840"/>
        </w:tabs>
        <w:ind w:left="840" w:hanging="360"/>
      </w:pPr>
      <w:rPr>
        <w:rFonts w:ascii="宋体" w:eastAsia="宋体" w:hAnsi="宋体" w:cs="宋体" w:hint="eastAsia"/>
        <w:b w:val="0"/>
        <w:sz w:val="24"/>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9E"/>
    <w:rsid w:val="0000316F"/>
    <w:rsid w:val="00004964"/>
    <w:rsid w:val="00010421"/>
    <w:rsid w:val="00027639"/>
    <w:rsid w:val="00030269"/>
    <w:rsid w:val="00030E3C"/>
    <w:rsid w:val="00030FCF"/>
    <w:rsid w:val="00031B7B"/>
    <w:rsid w:val="0003387E"/>
    <w:rsid w:val="00034C5F"/>
    <w:rsid w:val="00042377"/>
    <w:rsid w:val="00043CB2"/>
    <w:rsid w:val="000445F5"/>
    <w:rsid w:val="00053CDB"/>
    <w:rsid w:val="000639D6"/>
    <w:rsid w:val="00064A9D"/>
    <w:rsid w:val="00067F72"/>
    <w:rsid w:val="00071A32"/>
    <w:rsid w:val="00072FCC"/>
    <w:rsid w:val="000734D4"/>
    <w:rsid w:val="00074090"/>
    <w:rsid w:val="00074E61"/>
    <w:rsid w:val="000809B7"/>
    <w:rsid w:val="00083797"/>
    <w:rsid w:val="00083DC9"/>
    <w:rsid w:val="00083E32"/>
    <w:rsid w:val="000846E4"/>
    <w:rsid w:val="00091B8E"/>
    <w:rsid w:val="000949CA"/>
    <w:rsid w:val="000A0834"/>
    <w:rsid w:val="000A1880"/>
    <w:rsid w:val="000A4241"/>
    <w:rsid w:val="000B00A7"/>
    <w:rsid w:val="000B05CA"/>
    <w:rsid w:val="000B213C"/>
    <w:rsid w:val="000B53FE"/>
    <w:rsid w:val="000C0902"/>
    <w:rsid w:val="000C17EA"/>
    <w:rsid w:val="000C1966"/>
    <w:rsid w:val="000C54B1"/>
    <w:rsid w:val="000C67A6"/>
    <w:rsid w:val="000C7DAD"/>
    <w:rsid w:val="000D06FB"/>
    <w:rsid w:val="000D2CCA"/>
    <w:rsid w:val="000D3BAB"/>
    <w:rsid w:val="000D4E16"/>
    <w:rsid w:val="000D536B"/>
    <w:rsid w:val="000E0CC9"/>
    <w:rsid w:val="000E419E"/>
    <w:rsid w:val="000E5A4D"/>
    <w:rsid w:val="000E77CB"/>
    <w:rsid w:val="000E7E16"/>
    <w:rsid w:val="000F0C1A"/>
    <w:rsid w:val="000F14DF"/>
    <w:rsid w:val="000F199C"/>
    <w:rsid w:val="000F5636"/>
    <w:rsid w:val="000F5A27"/>
    <w:rsid w:val="00100D4B"/>
    <w:rsid w:val="00100EB2"/>
    <w:rsid w:val="0010303C"/>
    <w:rsid w:val="00110954"/>
    <w:rsid w:val="00111A5A"/>
    <w:rsid w:val="00111FB0"/>
    <w:rsid w:val="001126CE"/>
    <w:rsid w:val="00112B5F"/>
    <w:rsid w:val="001137E1"/>
    <w:rsid w:val="00114131"/>
    <w:rsid w:val="001214E9"/>
    <w:rsid w:val="00121C49"/>
    <w:rsid w:val="00123CB7"/>
    <w:rsid w:val="00135795"/>
    <w:rsid w:val="00135E95"/>
    <w:rsid w:val="0014079E"/>
    <w:rsid w:val="00141C2B"/>
    <w:rsid w:val="00146062"/>
    <w:rsid w:val="00146F09"/>
    <w:rsid w:val="00147C19"/>
    <w:rsid w:val="001518EE"/>
    <w:rsid w:val="0015531E"/>
    <w:rsid w:val="001564CD"/>
    <w:rsid w:val="00162B67"/>
    <w:rsid w:val="0016305A"/>
    <w:rsid w:val="0016471F"/>
    <w:rsid w:val="00165EA8"/>
    <w:rsid w:val="00166FBE"/>
    <w:rsid w:val="001676B6"/>
    <w:rsid w:val="00174921"/>
    <w:rsid w:val="00177E82"/>
    <w:rsid w:val="00184354"/>
    <w:rsid w:val="00190439"/>
    <w:rsid w:val="001916A3"/>
    <w:rsid w:val="0019314E"/>
    <w:rsid w:val="001A02E6"/>
    <w:rsid w:val="001A442E"/>
    <w:rsid w:val="001A4A60"/>
    <w:rsid w:val="001A5579"/>
    <w:rsid w:val="001A5907"/>
    <w:rsid w:val="001A6F1D"/>
    <w:rsid w:val="001B1204"/>
    <w:rsid w:val="001B332A"/>
    <w:rsid w:val="001C0801"/>
    <w:rsid w:val="001C2605"/>
    <w:rsid w:val="001C3BC8"/>
    <w:rsid w:val="001C3C22"/>
    <w:rsid w:val="001D0D5F"/>
    <w:rsid w:val="001D11D6"/>
    <w:rsid w:val="001D4105"/>
    <w:rsid w:val="001D7753"/>
    <w:rsid w:val="001D784A"/>
    <w:rsid w:val="001E2BAE"/>
    <w:rsid w:val="001E307E"/>
    <w:rsid w:val="001E3309"/>
    <w:rsid w:val="001E44B8"/>
    <w:rsid w:val="001E6337"/>
    <w:rsid w:val="001E7191"/>
    <w:rsid w:val="001F0860"/>
    <w:rsid w:val="001F1482"/>
    <w:rsid w:val="001F22D9"/>
    <w:rsid w:val="001F5637"/>
    <w:rsid w:val="001F796D"/>
    <w:rsid w:val="00200CBF"/>
    <w:rsid w:val="0020160E"/>
    <w:rsid w:val="0020237F"/>
    <w:rsid w:val="00205F75"/>
    <w:rsid w:val="00207654"/>
    <w:rsid w:val="00213060"/>
    <w:rsid w:val="00216831"/>
    <w:rsid w:val="00220786"/>
    <w:rsid w:val="00221A7D"/>
    <w:rsid w:val="00234421"/>
    <w:rsid w:val="002350DD"/>
    <w:rsid w:val="002356A2"/>
    <w:rsid w:val="00235E40"/>
    <w:rsid w:val="00240461"/>
    <w:rsid w:val="00244B39"/>
    <w:rsid w:val="002469F2"/>
    <w:rsid w:val="00247402"/>
    <w:rsid w:val="00250B04"/>
    <w:rsid w:val="00253E57"/>
    <w:rsid w:val="00255135"/>
    <w:rsid w:val="0025531E"/>
    <w:rsid w:val="002637D7"/>
    <w:rsid w:val="00267379"/>
    <w:rsid w:val="00272F19"/>
    <w:rsid w:val="00273AE8"/>
    <w:rsid w:val="00274495"/>
    <w:rsid w:val="002763F1"/>
    <w:rsid w:val="00277303"/>
    <w:rsid w:val="002828A0"/>
    <w:rsid w:val="0028540C"/>
    <w:rsid w:val="002870F8"/>
    <w:rsid w:val="00296D8D"/>
    <w:rsid w:val="002A1A0C"/>
    <w:rsid w:val="002A289D"/>
    <w:rsid w:val="002A5BB1"/>
    <w:rsid w:val="002B0BEB"/>
    <w:rsid w:val="002B2159"/>
    <w:rsid w:val="002B4352"/>
    <w:rsid w:val="002B4AEF"/>
    <w:rsid w:val="002B7426"/>
    <w:rsid w:val="002C088D"/>
    <w:rsid w:val="002C4F37"/>
    <w:rsid w:val="002C7E62"/>
    <w:rsid w:val="002E1A1D"/>
    <w:rsid w:val="002E20A2"/>
    <w:rsid w:val="002E2E49"/>
    <w:rsid w:val="002E3A49"/>
    <w:rsid w:val="002E3EA9"/>
    <w:rsid w:val="002E748E"/>
    <w:rsid w:val="002F0D5D"/>
    <w:rsid w:val="002F4B31"/>
    <w:rsid w:val="003009D6"/>
    <w:rsid w:val="00300F15"/>
    <w:rsid w:val="003031EA"/>
    <w:rsid w:val="00304321"/>
    <w:rsid w:val="0030563E"/>
    <w:rsid w:val="00306730"/>
    <w:rsid w:val="00307491"/>
    <w:rsid w:val="00310CA0"/>
    <w:rsid w:val="00312D7E"/>
    <w:rsid w:val="00313AAB"/>
    <w:rsid w:val="00316332"/>
    <w:rsid w:val="003206F8"/>
    <w:rsid w:val="00320C10"/>
    <w:rsid w:val="00322AFD"/>
    <w:rsid w:val="0032330B"/>
    <w:rsid w:val="00327C80"/>
    <w:rsid w:val="0033341D"/>
    <w:rsid w:val="00333BA0"/>
    <w:rsid w:val="00334532"/>
    <w:rsid w:val="00340E9B"/>
    <w:rsid w:val="00341375"/>
    <w:rsid w:val="00341C28"/>
    <w:rsid w:val="00343B83"/>
    <w:rsid w:val="00344807"/>
    <w:rsid w:val="00344BF1"/>
    <w:rsid w:val="00346329"/>
    <w:rsid w:val="00346B61"/>
    <w:rsid w:val="0034730A"/>
    <w:rsid w:val="003558D8"/>
    <w:rsid w:val="00360C58"/>
    <w:rsid w:val="00362731"/>
    <w:rsid w:val="00363736"/>
    <w:rsid w:val="0036565A"/>
    <w:rsid w:val="00370E5F"/>
    <w:rsid w:val="003739CA"/>
    <w:rsid w:val="00376AC7"/>
    <w:rsid w:val="00377A89"/>
    <w:rsid w:val="003803BC"/>
    <w:rsid w:val="00382013"/>
    <w:rsid w:val="0038291F"/>
    <w:rsid w:val="00393EE9"/>
    <w:rsid w:val="00394006"/>
    <w:rsid w:val="003944DE"/>
    <w:rsid w:val="00394FE6"/>
    <w:rsid w:val="003A53E2"/>
    <w:rsid w:val="003A6024"/>
    <w:rsid w:val="003B2BB7"/>
    <w:rsid w:val="003C091A"/>
    <w:rsid w:val="003C3B16"/>
    <w:rsid w:val="003C5968"/>
    <w:rsid w:val="003C6571"/>
    <w:rsid w:val="003D168E"/>
    <w:rsid w:val="003D44BF"/>
    <w:rsid w:val="003D5513"/>
    <w:rsid w:val="003E1C93"/>
    <w:rsid w:val="003E411A"/>
    <w:rsid w:val="003F3620"/>
    <w:rsid w:val="003F3F0E"/>
    <w:rsid w:val="003F639C"/>
    <w:rsid w:val="00400ADF"/>
    <w:rsid w:val="0040253A"/>
    <w:rsid w:val="004033D4"/>
    <w:rsid w:val="00403585"/>
    <w:rsid w:val="00405EDE"/>
    <w:rsid w:val="00417786"/>
    <w:rsid w:val="00417E40"/>
    <w:rsid w:val="004211D5"/>
    <w:rsid w:val="004213F8"/>
    <w:rsid w:val="00425742"/>
    <w:rsid w:val="00426007"/>
    <w:rsid w:val="0042682A"/>
    <w:rsid w:val="00431BFE"/>
    <w:rsid w:val="00431C0E"/>
    <w:rsid w:val="00433E17"/>
    <w:rsid w:val="0043520C"/>
    <w:rsid w:val="0043653E"/>
    <w:rsid w:val="00436D34"/>
    <w:rsid w:val="00437E6F"/>
    <w:rsid w:val="00444011"/>
    <w:rsid w:val="0046080A"/>
    <w:rsid w:val="00462F70"/>
    <w:rsid w:val="004715A8"/>
    <w:rsid w:val="0048388D"/>
    <w:rsid w:val="004B1B09"/>
    <w:rsid w:val="004B770C"/>
    <w:rsid w:val="004C15DE"/>
    <w:rsid w:val="004C2DD2"/>
    <w:rsid w:val="004C4126"/>
    <w:rsid w:val="004C585D"/>
    <w:rsid w:val="004D1391"/>
    <w:rsid w:val="004E34DA"/>
    <w:rsid w:val="004E3808"/>
    <w:rsid w:val="004E3AB3"/>
    <w:rsid w:val="004E4E02"/>
    <w:rsid w:val="004E610D"/>
    <w:rsid w:val="00503AAB"/>
    <w:rsid w:val="00504FF6"/>
    <w:rsid w:val="00505860"/>
    <w:rsid w:val="00512ECF"/>
    <w:rsid w:val="0051480B"/>
    <w:rsid w:val="005160DF"/>
    <w:rsid w:val="00516749"/>
    <w:rsid w:val="00520482"/>
    <w:rsid w:val="00522FFD"/>
    <w:rsid w:val="005243A2"/>
    <w:rsid w:val="0053037A"/>
    <w:rsid w:val="005321FC"/>
    <w:rsid w:val="0053399D"/>
    <w:rsid w:val="00533E1D"/>
    <w:rsid w:val="005360CC"/>
    <w:rsid w:val="005415BA"/>
    <w:rsid w:val="00542B3E"/>
    <w:rsid w:val="005434D7"/>
    <w:rsid w:val="0055639B"/>
    <w:rsid w:val="00557F60"/>
    <w:rsid w:val="00561D42"/>
    <w:rsid w:val="00562F13"/>
    <w:rsid w:val="005652A2"/>
    <w:rsid w:val="00565944"/>
    <w:rsid w:val="005771D9"/>
    <w:rsid w:val="00580F09"/>
    <w:rsid w:val="0059161E"/>
    <w:rsid w:val="0059289E"/>
    <w:rsid w:val="00592970"/>
    <w:rsid w:val="00593D0F"/>
    <w:rsid w:val="00595FC0"/>
    <w:rsid w:val="00596507"/>
    <w:rsid w:val="005A1C03"/>
    <w:rsid w:val="005B1E31"/>
    <w:rsid w:val="005B6A20"/>
    <w:rsid w:val="005B7D12"/>
    <w:rsid w:val="005C384A"/>
    <w:rsid w:val="005C5820"/>
    <w:rsid w:val="005C78B9"/>
    <w:rsid w:val="005D088B"/>
    <w:rsid w:val="005D1966"/>
    <w:rsid w:val="005D6927"/>
    <w:rsid w:val="005D74F2"/>
    <w:rsid w:val="005D79B7"/>
    <w:rsid w:val="005E1339"/>
    <w:rsid w:val="005E54AD"/>
    <w:rsid w:val="005E5DCB"/>
    <w:rsid w:val="005F35AC"/>
    <w:rsid w:val="006008B4"/>
    <w:rsid w:val="00603268"/>
    <w:rsid w:val="00605A28"/>
    <w:rsid w:val="00606C65"/>
    <w:rsid w:val="006108CA"/>
    <w:rsid w:val="006110C4"/>
    <w:rsid w:val="00611296"/>
    <w:rsid w:val="00612121"/>
    <w:rsid w:val="00614515"/>
    <w:rsid w:val="0061497D"/>
    <w:rsid w:val="006225B4"/>
    <w:rsid w:val="00633C34"/>
    <w:rsid w:val="0063411E"/>
    <w:rsid w:val="006374B9"/>
    <w:rsid w:val="00642AA3"/>
    <w:rsid w:val="00645009"/>
    <w:rsid w:val="0065238E"/>
    <w:rsid w:val="00655C31"/>
    <w:rsid w:val="006639C9"/>
    <w:rsid w:val="0066501C"/>
    <w:rsid w:val="00666385"/>
    <w:rsid w:val="00666746"/>
    <w:rsid w:val="0067037C"/>
    <w:rsid w:val="00670537"/>
    <w:rsid w:val="00670CD5"/>
    <w:rsid w:val="006765EF"/>
    <w:rsid w:val="00677677"/>
    <w:rsid w:val="00677BBB"/>
    <w:rsid w:val="00690B64"/>
    <w:rsid w:val="006A5FEF"/>
    <w:rsid w:val="006B06AE"/>
    <w:rsid w:val="006B15D3"/>
    <w:rsid w:val="006B3CDA"/>
    <w:rsid w:val="006B67CB"/>
    <w:rsid w:val="006C13F3"/>
    <w:rsid w:val="006C20D5"/>
    <w:rsid w:val="006C7D0B"/>
    <w:rsid w:val="006D3199"/>
    <w:rsid w:val="006D4E94"/>
    <w:rsid w:val="006E0FA2"/>
    <w:rsid w:val="006E10D0"/>
    <w:rsid w:val="006E1B5E"/>
    <w:rsid w:val="006E2D57"/>
    <w:rsid w:val="006E3417"/>
    <w:rsid w:val="006E4655"/>
    <w:rsid w:val="006E5789"/>
    <w:rsid w:val="006E5BEC"/>
    <w:rsid w:val="006F0130"/>
    <w:rsid w:val="006F317C"/>
    <w:rsid w:val="006F3286"/>
    <w:rsid w:val="006F639F"/>
    <w:rsid w:val="00706112"/>
    <w:rsid w:val="00712692"/>
    <w:rsid w:val="0072027A"/>
    <w:rsid w:val="0072434E"/>
    <w:rsid w:val="007263E1"/>
    <w:rsid w:val="007264B7"/>
    <w:rsid w:val="00736D78"/>
    <w:rsid w:val="0074252D"/>
    <w:rsid w:val="00742FC8"/>
    <w:rsid w:val="00744619"/>
    <w:rsid w:val="007516EC"/>
    <w:rsid w:val="00752360"/>
    <w:rsid w:val="007528FB"/>
    <w:rsid w:val="007529C5"/>
    <w:rsid w:val="00756426"/>
    <w:rsid w:val="0075647C"/>
    <w:rsid w:val="007573CB"/>
    <w:rsid w:val="00757A18"/>
    <w:rsid w:val="0076412E"/>
    <w:rsid w:val="00766784"/>
    <w:rsid w:val="007700A0"/>
    <w:rsid w:val="0077228F"/>
    <w:rsid w:val="00772882"/>
    <w:rsid w:val="00772F68"/>
    <w:rsid w:val="00787984"/>
    <w:rsid w:val="007914B5"/>
    <w:rsid w:val="00791BC2"/>
    <w:rsid w:val="00791E91"/>
    <w:rsid w:val="00796D4A"/>
    <w:rsid w:val="0079786A"/>
    <w:rsid w:val="007A1CD8"/>
    <w:rsid w:val="007A4792"/>
    <w:rsid w:val="007C0C16"/>
    <w:rsid w:val="007C15E5"/>
    <w:rsid w:val="007C2F86"/>
    <w:rsid w:val="007C5C99"/>
    <w:rsid w:val="007D1ED4"/>
    <w:rsid w:val="007D37F3"/>
    <w:rsid w:val="007D59FA"/>
    <w:rsid w:val="007E1240"/>
    <w:rsid w:val="007E41F7"/>
    <w:rsid w:val="007E4C6C"/>
    <w:rsid w:val="007E54FD"/>
    <w:rsid w:val="007E712D"/>
    <w:rsid w:val="007F33F5"/>
    <w:rsid w:val="007F4791"/>
    <w:rsid w:val="007F77DA"/>
    <w:rsid w:val="00802C53"/>
    <w:rsid w:val="00802D57"/>
    <w:rsid w:val="00813ACF"/>
    <w:rsid w:val="00817563"/>
    <w:rsid w:val="0081790B"/>
    <w:rsid w:val="00822102"/>
    <w:rsid w:val="00835396"/>
    <w:rsid w:val="00835B4C"/>
    <w:rsid w:val="00847F68"/>
    <w:rsid w:val="00851269"/>
    <w:rsid w:val="008542DB"/>
    <w:rsid w:val="00857617"/>
    <w:rsid w:val="00863DC8"/>
    <w:rsid w:val="008643C9"/>
    <w:rsid w:val="0087172D"/>
    <w:rsid w:val="00873D02"/>
    <w:rsid w:val="008841D3"/>
    <w:rsid w:val="0088438C"/>
    <w:rsid w:val="00893E05"/>
    <w:rsid w:val="00893EF0"/>
    <w:rsid w:val="008940A5"/>
    <w:rsid w:val="0089611D"/>
    <w:rsid w:val="00896734"/>
    <w:rsid w:val="0089701C"/>
    <w:rsid w:val="008A0EAB"/>
    <w:rsid w:val="008A260C"/>
    <w:rsid w:val="008A2A57"/>
    <w:rsid w:val="008A45CA"/>
    <w:rsid w:val="008A654A"/>
    <w:rsid w:val="008B050A"/>
    <w:rsid w:val="008B3D41"/>
    <w:rsid w:val="008B4C1A"/>
    <w:rsid w:val="008B5653"/>
    <w:rsid w:val="008B56DB"/>
    <w:rsid w:val="008B6DE9"/>
    <w:rsid w:val="008C33E7"/>
    <w:rsid w:val="008C6FD4"/>
    <w:rsid w:val="008D50ED"/>
    <w:rsid w:val="008D636E"/>
    <w:rsid w:val="008E3ADE"/>
    <w:rsid w:val="008E3FA0"/>
    <w:rsid w:val="008E5559"/>
    <w:rsid w:val="008E7389"/>
    <w:rsid w:val="008E7C99"/>
    <w:rsid w:val="008F226C"/>
    <w:rsid w:val="008F22A9"/>
    <w:rsid w:val="008F26C6"/>
    <w:rsid w:val="008F2AF2"/>
    <w:rsid w:val="008F490E"/>
    <w:rsid w:val="008F5F60"/>
    <w:rsid w:val="00904B86"/>
    <w:rsid w:val="009111DB"/>
    <w:rsid w:val="00912765"/>
    <w:rsid w:val="009136A6"/>
    <w:rsid w:val="00914D32"/>
    <w:rsid w:val="00914F9B"/>
    <w:rsid w:val="009256ED"/>
    <w:rsid w:val="009321E5"/>
    <w:rsid w:val="00932418"/>
    <w:rsid w:val="00933548"/>
    <w:rsid w:val="00934884"/>
    <w:rsid w:val="00935608"/>
    <w:rsid w:val="00940EB5"/>
    <w:rsid w:val="0094399E"/>
    <w:rsid w:val="00943A5B"/>
    <w:rsid w:val="00943EDE"/>
    <w:rsid w:val="00945C53"/>
    <w:rsid w:val="009472E5"/>
    <w:rsid w:val="0095032F"/>
    <w:rsid w:val="00957A52"/>
    <w:rsid w:val="00957A5E"/>
    <w:rsid w:val="0096325A"/>
    <w:rsid w:val="00972076"/>
    <w:rsid w:val="00974A66"/>
    <w:rsid w:val="00974CB6"/>
    <w:rsid w:val="0097619E"/>
    <w:rsid w:val="009802FE"/>
    <w:rsid w:val="009809CE"/>
    <w:rsid w:val="00982F02"/>
    <w:rsid w:val="00983146"/>
    <w:rsid w:val="0098355F"/>
    <w:rsid w:val="009846EA"/>
    <w:rsid w:val="009864F3"/>
    <w:rsid w:val="0099596D"/>
    <w:rsid w:val="009A0577"/>
    <w:rsid w:val="009A19B9"/>
    <w:rsid w:val="009A2583"/>
    <w:rsid w:val="009A480A"/>
    <w:rsid w:val="009A5401"/>
    <w:rsid w:val="009A5A52"/>
    <w:rsid w:val="009A6DCB"/>
    <w:rsid w:val="009A769E"/>
    <w:rsid w:val="009B189F"/>
    <w:rsid w:val="009C28FE"/>
    <w:rsid w:val="009C292A"/>
    <w:rsid w:val="009C71CE"/>
    <w:rsid w:val="009D2830"/>
    <w:rsid w:val="009D46DB"/>
    <w:rsid w:val="009D4795"/>
    <w:rsid w:val="009E177A"/>
    <w:rsid w:val="009E4AAB"/>
    <w:rsid w:val="009E5C60"/>
    <w:rsid w:val="009E6BB7"/>
    <w:rsid w:val="00A0351F"/>
    <w:rsid w:val="00A0508D"/>
    <w:rsid w:val="00A129FE"/>
    <w:rsid w:val="00A21E80"/>
    <w:rsid w:val="00A225E5"/>
    <w:rsid w:val="00A25F6F"/>
    <w:rsid w:val="00A31249"/>
    <w:rsid w:val="00A34721"/>
    <w:rsid w:val="00A3495A"/>
    <w:rsid w:val="00A379D4"/>
    <w:rsid w:val="00A41423"/>
    <w:rsid w:val="00A41D26"/>
    <w:rsid w:val="00A466B8"/>
    <w:rsid w:val="00A47CA3"/>
    <w:rsid w:val="00A52314"/>
    <w:rsid w:val="00A56A54"/>
    <w:rsid w:val="00A6192A"/>
    <w:rsid w:val="00A61AD9"/>
    <w:rsid w:val="00A620E2"/>
    <w:rsid w:val="00A6327F"/>
    <w:rsid w:val="00A72843"/>
    <w:rsid w:val="00A73352"/>
    <w:rsid w:val="00A7340C"/>
    <w:rsid w:val="00A77193"/>
    <w:rsid w:val="00A8137E"/>
    <w:rsid w:val="00A860C3"/>
    <w:rsid w:val="00A87F63"/>
    <w:rsid w:val="00A911F5"/>
    <w:rsid w:val="00A9425B"/>
    <w:rsid w:val="00AA3A2F"/>
    <w:rsid w:val="00AA58DE"/>
    <w:rsid w:val="00AA7806"/>
    <w:rsid w:val="00AB289C"/>
    <w:rsid w:val="00AB2EFC"/>
    <w:rsid w:val="00AB777C"/>
    <w:rsid w:val="00AC356A"/>
    <w:rsid w:val="00AC5210"/>
    <w:rsid w:val="00AC607D"/>
    <w:rsid w:val="00AD1B0A"/>
    <w:rsid w:val="00AD7E36"/>
    <w:rsid w:val="00AE0625"/>
    <w:rsid w:val="00AE5CF1"/>
    <w:rsid w:val="00B0494A"/>
    <w:rsid w:val="00B073FC"/>
    <w:rsid w:val="00B108AD"/>
    <w:rsid w:val="00B10C6F"/>
    <w:rsid w:val="00B1156D"/>
    <w:rsid w:val="00B23325"/>
    <w:rsid w:val="00B24E77"/>
    <w:rsid w:val="00B25EC8"/>
    <w:rsid w:val="00B2620F"/>
    <w:rsid w:val="00B26B08"/>
    <w:rsid w:val="00B30058"/>
    <w:rsid w:val="00B30DCC"/>
    <w:rsid w:val="00B354F9"/>
    <w:rsid w:val="00B359D8"/>
    <w:rsid w:val="00B4154F"/>
    <w:rsid w:val="00B514E8"/>
    <w:rsid w:val="00B53C00"/>
    <w:rsid w:val="00B60710"/>
    <w:rsid w:val="00B61D74"/>
    <w:rsid w:val="00B63D8B"/>
    <w:rsid w:val="00B652A2"/>
    <w:rsid w:val="00B70303"/>
    <w:rsid w:val="00B712C6"/>
    <w:rsid w:val="00B712F6"/>
    <w:rsid w:val="00B8132C"/>
    <w:rsid w:val="00B82FE0"/>
    <w:rsid w:val="00B84E5E"/>
    <w:rsid w:val="00B85B96"/>
    <w:rsid w:val="00B870F4"/>
    <w:rsid w:val="00B95297"/>
    <w:rsid w:val="00B96A75"/>
    <w:rsid w:val="00B96F58"/>
    <w:rsid w:val="00BA153C"/>
    <w:rsid w:val="00BA4D6B"/>
    <w:rsid w:val="00BB1709"/>
    <w:rsid w:val="00BB22A0"/>
    <w:rsid w:val="00BB517D"/>
    <w:rsid w:val="00BB5D6E"/>
    <w:rsid w:val="00BC337D"/>
    <w:rsid w:val="00BC4648"/>
    <w:rsid w:val="00BD18D2"/>
    <w:rsid w:val="00BD2A9A"/>
    <w:rsid w:val="00BD3F2D"/>
    <w:rsid w:val="00BE2D65"/>
    <w:rsid w:val="00BE3AD4"/>
    <w:rsid w:val="00BE7236"/>
    <w:rsid w:val="00BF15E0"/>
    <w:rsid w:val="00BF17AE"/>
    <w:rsid w:val="00BF2165"/>
    <w:rsid w:val="00BF30A7"/>
    <w:rsid w:val="00BF4A58"/>
    <w:rsid w:val="00C01647"/>
    <w:rsid w:val="00C027A5"/>
    <w:rsid w:val="00C10E8F"/>
    <w:rsid w:val="00C11937"/>
    <w:rsid w:val="00C11F8D"/>
    <w:rsid w:val="00C11FC4"/>
    <w:rsid w:val="00C13D86"/>
    <w:rsid w:val="00C16B10"/>
    <w:rsid w:val="00C20EF7"/>
    <w:rsid w:val="00C21439"/>
    <w:rsid w:val="00C21D32"/>
    <w:rsid w:val="00C23D3C"/>
    <w:rsid w:val="00C2430D"/>
    <w:rsid w:val="00C2671F"/>
    <w:rsid w:val="00C34272"/>
    <w:rsid w:val="00C35CE4"/>
    <w:rsid w:val="00C371CC"/>
    <w:rsid w:val="00C410D8"/>
    <w:rsid w:val="00C47631"/>
    <w:rsid w:val="00C540DB"/>
    <w:rsid w:val="00C54CA7"/>
    <w:rsid w:val="00C54DEC"/>
    <w:rsid w:val="00C55F8C"/>
    <w:rsid w:val="00C5636F"/>
    <w:rsid w:val="00C61A78"/>
    <w:rsid w:val="00C62C03"/>
    <w:rsid w:val="00C62DD1"/>
    <w:rsid w:val="00C64AF9"/>
    <w:rsid w:val="00C6535B"/>
    <w:rsid w:val="00C65DDC"/>
    <w:rsid w:val="00C76BB1"/>
    <w:rsid w:val="00C76E32"/>
    <w:rsid w:val="00C811F8"/>
    <w:rsid w:val="00C81C35"/>
    <w:rsid w:val="00C81F09"/>
    <w:rsid w:val="00C84421"/>
    <w:rsid w:val="00C92B9D"/>
    <w:rsid w:val="00C93F9D"/>
    <w:rsid w:val="00C96083"/>
    <w:rsid w:val="00C97363"/>
    <w:rsid w:val="00C976D3"/>
    <w:rsid w:val="00CA1808"/>
    <w:rsid w:val="00CA2380"/>
    <w:rsid w:val="00CA3CA6"/>
    <w:rsid w:val="00CA7A45"/>
    <w:rsid w:val="00CB0636"/>
    <w:rsid w:val="00CB5F88"/>
    <w:rsid w:val="00CC437E"/>
    <w:rsid w:val="00CC50AF"/>
    <w:rsid w:val="00CD3098"/>
    <w:rsid w:val="00CD7CFF"/>
    <w:rsid w:val="00CE1A7A"/>
    <w:rsid w:val="00CE23E8"/>
    <w:rsid w:val="00CE2CD4"/>
    <w:rsid w:val="00CE4F73"/>
    <w:rsid w:val="00CF0EA2"/>
    <w:rsid w:val="00CF2CBF"/>
    <w:rsid w:val="00CF71BB"/>
    <w:rsid w:val="00CF727C"/>
    <w:rsid w:val="00CF7A66"/>
    <w:rsid w:val="00CF7FFC"/>
    <w:rsid w:val="00D03E4D"/>
    <w:rsid w:val="00D05D11"/>
    <w:rsid w:val="00D07567"/>
    <w:rsid w:val="00D11E30"/>
    <w:rsid w:val="00D1677E"/>
    <w:rsid w:val="00D20025"/>
    <w:rsid w:val="00D25B82"/>
    <w:rsid w:val="00D2768A"/>
    <w:rsid w:val="00D31637"/>
    <w:rsid w:val="00D35F97"/>
    <w:rsid w:val="00D428F7"/>
    <w:rsid w:val="00D4293C"/>
    <w:rsid w:val="00D50E1C"/>
    <w:rsid w:val="00D53EFB"/>
    <w:rsid w:val="00D56EE4"/>
    <w:rsid w:val="00D62171"/>
    <w:rsid w:val="00D629C3"/>
    <w:rsid w:val="00D647B9"/>
    <w:rsid w:val="00D720DA"/>
    <w:rsid w:val="00D73992"/>
    <w:rsid w:val="00D87447"/>
    <w:rsid w:val="00D90043"/>
    <w:rsid w:val="00D94660"/>
    <w:rsid w:val="00D95ACC"/>
    <w:rsid w:val="00DA385B"/>
    <w:rsid w:val="00DB113D"/>
    <w:rsid w:val="00DB2446"/>
    <w:rsid w:val="00DB7231"/>
    <w:rsid w:val="00DC4EF2"/>
    <w:rsid w:val="00DC4FFF"/>
    <w:rsid w:val="00DD05F8"/>
    <w:rsid w:val="00DE15C7"/>
    <w:rsid w:val="00DE5003"/>
    <w:rsid w:val="00DF2482"/>
    <w:rsid w:val="00DF2D45"/>
    <w:rsid w:val="00DF7C78"/>
    <w:rsid w:val="00E11184"/>
    <w:rsid w:val="00E1138A"/>
    <w:rsid w:val="00E1183C"/>
    <w:rsid w:val="00E13227"/>
    <w:rsid w:val="00E16153"/>
    <w:rsid w:val="00E163A8"/>
    <w:rsid w:val="00E17B3E"/>
    <w:rsid w:val="00E17D0A"/>
    <w:rsid w:val="00E20AC7"/>
    <w:rsid w:val="00E20E4A"/>
    <w:rsid w:val="00E20F9F"/>
    <w:rsid w:val="00E218B7"/>
    <w:rsid w:val="00E225F3"/>
    <w:rsid w:val="00E23704"/>
    <w:rsid w:val="00E279AD"/>
    <w:rsid w:val="00E31AEC"/>
    <w:rsid w:val="00E37204"/>
    <w:rsid w:val="00E40032"/>
    <w:rsid w:val="00E418C6"/>
    <w:rsid w:val="00E423C1"/>
    <w:rsid w:val="00E44552"/>
    <w:rsid w:val="00E5162D"/>
    <w:rsid w:val="00E51BAD"/>
    <w:rsid w:val="00E56B73"/>
    <w:rsid w:val="00E605AC"/>
    <w:rsid w:val="00E621F6"/>
    <w:rsid w:val="00E648E5"/>
    <w:rsid w:val="00E662E1"/>
    <w:rsid w:val="00E664D6"/>
    <w:rsid w:val="00E67F87"/>
    <w:rsid w:val="00E7188A"/>
    <w:rsid w:val="00E72737"/>
    <w:rsid w:val="00E7353D"/>
    <w:rsid w:val="00E7702E"/>
    <w:rsid w:val="00E90815"/>
    <w:rsid w:val="00E95CE0"/>
    <w:rsid w:val="00EA2376"/>
    <w:rsid w:val="00EA249D"/>
    <w:rsid w:val="00EA503C"/>
    <w:rsid w:val="00EA64C7"/>
    <w:rsid w:val="00EA6A73"/>
    <w:rsid w:val="00EC3435"/>
    <w:rsid w:val="00EC410B"/>
    <w:rsid w:val="00EC4189"/>
    <w:rsid w:val="00EC6964"/>
    <w:rsid w:val="00ED21EE"/>
    <w:rsid w:val="00ED2FB4"/>
    <w:rsid w:val="00EE0CA9"/>
    <w:rsid w:val="00EE331B"/>
    <w:rsid w:val="00EE4375"/>
    <w:rsid w:val="00EE4689"/>
    <w:rsid w:val="00EE66E3"/>
    <w:rsid w:val="00EF6534"/>
    <w:rsid w:val="00EF6786"/>
    <w:rsid w:val="00F029A5"/>
    <w:rsid w:val="00F03FA4"/>
    <w:rsid w:val="00F07465"/>
    <w:rsid w:val="00F11714"/>
    <w:rsid w:val="00F1246E"/>
    <w:rsid w:val="00F158F7"/>
    <w:rsid w:val="00F206F0"/>
    <w:rsid w:val="00F20747"/>
    <w:rsid w:val="00F22E3C"/>
    <w:rsid w:val="00F24433"/>
    <w:rsid w:val="00F24B8C"/>
    <w:rsid w:val="00F25FC1"/>
    <w:rsid w:val="00F304C1"/>
    <w:rsid w:val="00F345E7"/>
    <w:rsid w:val="00F40B5C"/>
    <w:rsid w:val="00F418EE"/>
    <w:rsid w:val="00F451DD"/>
    <w:rsid w:val="00F50A21"/>
    <w:rsid w:val="00F557BC"/>
    <w:rsid w:val="00F6208D"/>
    <w:rsid w:val="00F64DAC"/>
    <w:rsid w:val="00F651FD"/>
    <w:rsid w:val="00F702B1"/>
    <w:rsid w:val="00F762B9"/>
    <w:rsid w:val="00F81C10"/>
    <w:rsid w:val="00F82BB6"/>
    <w:rsid w:val="00F83CFF"/>
    <w:rsid w:val="00F85FB6"/>
    <w:rsid w:val="00F862F0"/>
    <w:rsid w:val="00F87D3C"/>
    <w:rsid w:val="00F90788"/>
    <w:rsid w:val="00F93991"/>
    <w:rsid w:val="00FA3B3C"/>
    <w:rsid w:val="00FA4E74"/>
    <w:rsid w:val="00FB46A2"/>
    <w:rsid w:val="00FC0B59"/>
    <w:rsid w:val="00FC2F52"/>
    <w:rsid w:val="00FC42C4"/>
    <w:rsid w:val="00FC49A4"/>
    <w:rsid w:val="00FC6C1A"/>
    <w:rsid w:val="00FD2BC1"/>
    <w:rsid w:val="00FD549C"/>
    <w:rsid w:val="00FE05E8"/>
    <w:rsid w:val="00FE5AA5"/>
    <w:rsid w:val="00FF1B82"/>
    <w:rsid w:val="00FF4A1D"/>
    <w:rsid w:val="00FF5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5A16F8-987B-4C36-945A-2A7E6782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A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7619E"/>
    <w:rPr>
      <w:color w:val="0000FF"/>
      <w:u w:val="single"/>
    </w:rPr>
  </w:style>
  <w:style w:type="table" w:styleId="a4">
    <w:name w:val="Table Grid"/>
    <w:basedOn w:val="a1"/>
    <w:rsid w:val="00F244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D35F97"/>
    <w:pPr>
      <w:spacing w:after="120"/>
      <w:ind w:leftChars="200" w:left="420"/>
    </w:pPr>
  </w:style>
  <w:style w:type="paragraph" w:styleId="a6">
    <w:name w:val="Date"/>
    <w:basedOn w:val="a"/>
    <w:next w:val="a"/>
    <w:rsid w:val="00C2430D"/>
    <w:pPr>
      <w:ind w:leftChars="2500" w:left="100"/>
    </w:pPr>
  </w:style>
  <w:style w:type="paragraph" w:styleId="a7">
    <w:name w:val="Balloon Text"/>
    <w:basedOn w:val="a"/>
    <w:semiHidden/>
    <w:rsid w:val="00904B86"/>
    <w:rPr>
      <w:sz w:val="18"/>
      <w:szCs w:val="18"/>
    </w:rPr>
  </w:style>
  <w:style w:type="paragraph" w:customStyle="1" w:styleId="CharChar1CharCharCharCharCharCharCharCharCharCharCharCharChar">
    <w:name w:val="Char Char1 Char Char Char Char Char Char Char Char Char Char Char Char Char"/>
    <w:basedOn w:val="a"/>
    <w:autoRedefine/>
    <w:rsid w:val="000E0CC9"/>
    <w:pPr>
      <w:widowControl/>
      <w:spacing w:after="160" w:line="360" w:lineRule="auto"/>
      <w:ind w:left="420"/>
      <w:jc w:val="left"/>
    </w:pPr>
    <w:rPr>
      <w:rFonts w:ascii="Verdana" w:hAnsi="Verdana"/>
      <w:kern w:val="0"/>
      <w:sz w:val="24"/>
      <w:szCs w:val="20"/>
      <w:lang w:eastAsia="en-US"/>
    </w:rPr>
  </w:style>
  <w:style w:type="character" w:customStyle="1" w:styleId="txt11hj261">
    <w:name w:val="txt11hj261"/>
    <w:rsid w:val="000E0CC9"/>
    <w:rPr>
      <w:sz w:val="22"/>
      <w:szCs w:val="22"/>
    </w:rPr>
  </w:style>
  <w:style w:type="paragraph" w:styleId="a8">
    <w:name w:val="header"/>
    <w:basedOn w:val="a"/>
    <w:link w:val="Char"/>
    <w:rsid w:val="00E7188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E7188A"/>
    <w:rPr>
      <w:kern w:val="2"/>
      <w:sz w:val="18"/>
      <w:szCs w:val="18"/>
    </w:rPr>
  </w:style>
  <w:style w:type="paragraph" w:styleId="a9">
    <w:name w:val="footer"/>
    <w:basedOn w:val="a"/>
    <w:link w:val="Char0"/>
    <w:rsid w:val="00E7188A"/>
    <w:pPr>
      <w:tabs>
        <w:tab w:val="center" w:pos="4153"/>
        <w:tab w:val="right" w:pos="8306"/>
      </w:tabs>
      <w:snapToGrid w:val="0"/>
      <w:jc w:val="left"/>
    </w:pPr>
    <w:rPr>
      <w:sz w:val="18"/>
      <w:szCs w:val="18"/>
    </w:rPr>
  </w:style>
  <w:style w:type="character" w:customStyle="1" w:styleId="Char0">
    <w:name w:val="页脚 Char"/>
    <w:link w:val="a9"/>
    <w:rsid w:val="00E7188A"/>
    <w:rPr>
      <w:kern w:val="2"/>
      <w:sz w:val="18"/>
      <w:szCs w:val="18"/>
    </w:rPr>
  </w:style>
  <w:style w:type="paragraph" w:styleId="HTML">
    <w:name w:val="HTML Preformatted"/>
    <w:basedOn w:val="a"/>
    <w:link w:val="HTMLChar"/>
    <w:uiPriority w:val="99"/>
    <w:unhideWhenUsed/>
    <w:rsid w:val="00893E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character" w:customStyle="1" w:styleId="HTMLChar">
    <w:name w:val="HTML 预设格式 Char"/>
    <w:link w:val="HTML"/>
    <w:uiPriority w:val="99"/>
    <w:rsid w:val="00893E05"/>
    <w:rPr>
      <w:rFonts w:ascii="宋体" w:hAnsi="宋体" w:cs="宋体"/>
      <w:color w:val="000000"/>
      <w:sz w:val="24"/>
      <w:szCs w:val="24"/>
    </w:rPr>
  </w:style>
  <w:style w:type="paragraph" w:styleId="aa">
    <w:name w:val="Normal (Web)"/>
    <w:basedOn w:val="a"/>
    <w:uiPriority w:val="99"/>
    <w:unhideWhenUsed/>
    <w:rsid w:val="007D37F3"/>
    <w:pPr>
      <w:widowControl/>
      <w:spacing w:before="100" w:beforeAutospacing="1" w:after="100" w:afterAutospacing="1"/>
      <w:jc w:val="left"/>
    </w:pPr>
    <w:rPr>
      <w:rFonts w:ascii="宋体" w:hAnsi="宋体" w:cs="宋体"/>
      <w:kern w:val="0"/>
      <w:sz w:val="24"/>
    </w:rPr>
  </w:style>
  <w:style w:type="character" w:styleId="ab">
    <w:name w:val="Strong"/>
    <w:uiPriority w:val="22"/>
    <w:qFormat/>
    <w:rsid w:val="007D3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9223">
      <w:bodyDiv w:val="1"/>
      <w:marLeft w:val="0"/>
      <w:marRight w:val="0"/>
      <w:marTop w:val="0"/>
      <w:marBottom w:val="0"/>
      <w:divBdr>
        <w:top w:val="none" w:sz="0" w:space="0" w:color="auto"/>
        <w:left w:val="none" w:sz="0" w:space="0" w:color="auto"/>
        <w:bottom w:val="none" w:sz="0" w:space="0" w:color="auto"/>
        <w:right w:val="none" w:sz="0" w:space="0" w:color="auto"/>
      </w:divBdr>
    </w:div>
    <w:div w:id="157625185">
      <w:bodyDiv w:val="1"/>
      <w:marLeft w:val="0"/>
      <w:marRight w:val="0"/>
      <w:marTop w:val="0"/>
      <w:marBottom w:val="0"/>
      <w:divBdr>
        <w:top w:val="none" w:sz="0" w:space="0" w:color="auto"/>
        <w:left w:val="none" w:sz="0" w:space="0" w:color="auto"/>
        <w:bottom w:val="none" w:sz="0" w:space="0" w:color="auto"/>
        <w:right w:val="none" w:sz="0" w:space="0" w:color="auto"/>
      </w:divBdr>
    </w:div>
    <w:div w:id="209457853">
      <w:bodyDiv w:val="1"/>
      <w:marLeft w:val="0"/>
      <w:marRight w:val="0"/>
      <w:marTop w:val="0"/>
      <w:marBottom w:val="0"/>
      <w:divBdr>
        <w:top w:val="none" w:sz="0" w:space="0" w:color="auto"/>
        <w:left w:val="none" w:sz="0" w:space="0" w:color="auto"/>
        <w:bottom w:val="none" w:sz="0" w:space="0" w:color="auto"/>
        <w:right w:val="none" w:sz="0" w:space="0" w:color="auto"/>
      </w:divBdr>
    </w:div>
    <w:div w:id="318458629">
      <w:bodyDiv w:val="1"/>
      <w:marLeft w:val="0"/>
      <w:marRight w:val="0"/>
      <w:marTop w:val="0"/>
      <w:marBottom w:val="0"/>
      <w:divBdr>
        <w:top w:val="none" w:sz="0" w:space="0" w:color="auto"/>
        <w:left w:val="none" w:sz="0" w:space="0" w:color="auto"/>
        <w:bottom w:val="none" w:sz="0" w:space="0" w:color="auto"/>
        <w:right w:val="none" w:sz="0" w:space="0" w:color="auto"/>
      </w:divBdr>
    </w:div>
    <w:div w:id="350112946">
      <w:bodyDiv w:val="1"/>
      <w:marLeft w:val="0"/>
      <w:marRight w:val="0"/>
      <w:marTop w:val="0"/>
      <w:marBottom w:val="0"/>
      <w:divBdr>
        <w:top w:val="none" w:sz="0" w:space="0" w:color="auto"/>
        <w:left w:val="none" w:sz="0" w:space="0" w:color="auto"/>
        <w:bottom w:val="none" w:sz="0" w:space="0" w:color="auto"/>
        <w:right w:val="none" w:sz="0" w:space="0" w:color="auto"/>
      </w:divBdr>
    </w:div>
    <w:div w:id="501703161">
      <w:bodyDiv w:val="1"/>
      <w:marLeft w:val="0"/>
      <w:marRight w:val="0"/>
      <w:marTop w:val="0"/>
      <w:marBottom w:val="0"/>
      <w:divBdr>
        <w:top w:val="none" w:sz="0" w:space="0" w:color="auto"/>
        <w:left w:val="none" w:sz="0" w:space="0" w:color="auto"/>
        <w:bottom w:val="none" w:sz="0" w:space="0" w:color="auto"/>
        <w:right w:val="none" w:sz="0" w:space="0" w:color="auto"/>
      </w:divBdr>
    </w:div>
    <w:div w:id="504326921">
      <w:bodyDiv w:val="1"/>
      <w:marLeft w:val="0"/>
      <w:marRight w:val="0"/>
      <w:marTop w:val="0"/>
      <w:marBottom w:val="0"/>
      <w:divBdr>
        <w:top w:val="none" w:sz="0" w:space="0" w:color="auto"/>
        <w:left w:val="none" w:sz="0" w:space="0" w:color="auto"/>
        <w:bottom w:val="none" w:sz="0" w:space="0" w:color="auto"/>
        <w:right w:val="none" w:sz="0" w:space="0" w:color="auto"/>
      </w:divBdr>
    </w:div>
    <w:div w:id="590312079">
      <w:bodyDiv w:val="1"/>
      <w:marLeft w:val="0"/>
      <w:marRight w:val="0"/>
      <w:marTop w:val="0"/>
      <w:marBottom w:val="0"/>
      <w:divBdr>
        <w:top w:val="none" w:sz="0" w:space="0" w:color="auto"/>
        <w:left w:val="none" w:sz="0" w:space="0" w:color="auto"/>
        <w:bottom w:val="none" w:sz="0" w:space="0" w:color="auto"/>
        <w:right w:val="none" w:sz="0" w:space="0" w:color="auto"/>
      </w:divBdr>
    </w:div>
    <w:div w:id="685670205">
      <w:bodyDiv w:val="1"/>
      <w:marLeft w:val="0"/>
      <w:marRight w:val="0"/>
      <w:marTop w:val="0"/>
      <w:marBottom w:val="0"/>
      <w:divBdr>
        <w:top w:val="none" w:sz="0" w:space="0" w:color="auto"/>
        <w:left w:val="none" w:sz="0" w:space="0" w:color="auto"/>
        <w:bottom w:val="none" w:sz="0" w:space="0" w:color="auto"/>
        <w:right w:val="none" w:sz="0" w:space="0" w:color="auto"/>
      </w:divBdr>
    </w:div>
    <w:div w:id="856231220">
      <w:bodyDiv w:val="1"/>
      <w:marLeft w:val="0"/>
      <w:marRight w:val="0"/>
      <w:marTop w:val="0"/>
      <w:marBottom w:val="0"/>
      <w:divBdr>
        <w:top w:val="none" w:sz="0" w:space="0" w:color="auto"/>
        <w:left w:val="none" w:sz="0" w:space="0" w:color="auto"/>
        <w:bottom w:val="none" w:sz="0" w:space="0" w:color="auto"/>
        <w:right w:val="none" w:sz="0" w:space="0" w:color="auto"/>
      </w:divBdr>
      <w:divsChild>
        <w:div w:id="56588578">
          <w:marLeft w:val="0"/>
          <w:marRight w:val="0"/>
          <w:marTop w:val="0"/>
          <w:marBottom w:val="0"/>
          <w:divBdr>
            <w:top w:val="none" w:sz="0" w:space="0" w:color="auto"/>
            <w:left w:val="none" w:sz="0" w:space="0" w:color="auto"/>
            <w:bottom w:val="none" w:sz="0" w:space="0" w:color="auto"/>
            <w:right w:val="none" w:sz="0" w:space="0" w:color="auto"/>
          </w:divBdr>
        </w:div>
      </w:divsChild>
    </w:div>
    <w:div w:id="937104629">
      <w:bodyDiv w:val="1"/>
      <w:marLeft w:val="0"/>
      <w:marRight w:val="0"/>
      <w:marTop w:val="0"/>
      <w:marBottom w:val="0"/>
      <w:divBdr>
        <w:top w:val="none" w:sz="0" w:space="0" w:color="auto"/>
        <w:left w:val="none" w:sz="0" w:space="0" w:color="auto"/>
        <w:bottom w:val="none" w:sz="0" w:space="0" w:color="auto"/>
        <w:right w:val="none" w:sz="0" w:space="0" w:color="auto"/>
      </w:divBdr>
    </w:div>
    <w:div w:id="989019942">
      <w:bodyDiv w:val="1"/>
      <w:marLeft w:val="0"/>
      <w:marRight w:val="0"/>
      <w:marTop w:val="0"/>
      <w:marBottom w:val="0"/>
      <w:divBdr>
        <w:top w:val="none" w:sz="0" w:space="0" w:color="auto"/>
        <w:left w:val="none" w:sz="0" w:space="0" w:color="auto"/>
        <w:bottom w:val="none" w:sz="0" w:space="0" w:color="auto"/>
        <w:right w:val="none" w:sz="0" w:space="0" w:color="auto"/>
      </w:divBdr>
      <w:divsChild>
        <w:div w:id="746458344">
          <w:marLeft w:val="0"/>
          <w:marRight w:val="0"/>
          <w:marTop w:val="0"/>
          <w:marBottom w:val="0"/>
          <w:divBdr>
            <w:top w:val="none" w:sz="0" w:space="0" w:color="auto"/>
            <w:left w:val="none" w:sz="0" w:space="0" w:color="auto"/>
            <w:bottom w:val="none" w:sz="0" w:space="0" w:color="auto"/>
            <w:right w:val="none" w:sz="0" w:space="0" w:color="auto"/>
          </w:divBdr>
          <w:divsChild>
            <w:div w:id="3300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7781">
      <w:bodyDiv w:val="1"/>
      <w:marLeft w:val="0"/>
      <w:marRight w:val="0"/>
      <w:marTop w:val="0"/>
      <w:marBottom w:val="0"/>
      <w:divBdr>
        <w:top w:val="none" w:sz="0" w:space="0" w:color="auto"/>
        <w:left w:val="none" w:sz="0" w:space="0" w:color="auto"/>
        <w:bottom w:val="none" w:sz="0" w:space="0" w:color="auto"/>
        <w:right w:val="none" w:sz="0" w:space="0" w:color="auto"/>
      </w:divBdr>
    </w:div>
    <w:div w:id="1276324490">
      <w:bodyDiv w:val="1"/>
      <w:marLeft w:val="0"/>
      <w:marRight w:val="0"/>
      <w:marTop w:val="0"/>
      <w:marBottom w:val="0"/>
      <w:divBdr>
        <w:top w:val="none" w:sz="0" w:space="0" w:color="auto"/>
        <w:left w:val="none" w:sz="0" w:space="0" w:color="auto"/>
        <w:bottom w:val="none" w:sz="0" w:space="0" w:color="auto"/>
        <w:right w:val="none" w:sz="0" w:space="0" w:color="auto"/>
      </w:divBdr>
      <w:divsChild>
        <w:div w:id="538400099">
          <w:marLeft w:val="0"/>
          <w:marRight w:val="0"/>
          <w:marTop w:val="0"/>
          <w:marBottom w:val="0"/>
          <w:divBdr>
            <w:top w:val="none" w:sz="0" w:space="0" w:color="auto"/>
            <w:left w:val="none" w:sz="0" w:space="0" w:color="auto"/>
            <w:bottom w:val="none" w:sz="0" w:space="0" w:color="auto"/>
            <w:right w:val="none" w:sz="0" w:space="0" w:color="auto"/>
          </w:divBdr>
        </w:div>
      </w:divsChild>
    </w:div>
    <w:div w:id="1298535779">
      <w:bodyDiv w:val="1"/>
      <w:marLeft w:val="0"/>
      <w:marRight w:val="0"/>
      <w:marTop w:val="0"/>
      <w:marBottom w:val="0"/>
      <w:divBdr>
        <w:top w:val="none" w:sz="0" w:space="0" w:color="auto"/>
        <w:left w:val="none" w:sz="0" w:space="0" w:color="auto"/>
        <w:bottom w:val="none" w:sz="0" w:space="0" w:color="auto"/>
        <w:right w:val="none" w:sz="0" w:space="0" w:color="auto"/>
      </w:divBdr>
      <w:divsChild>
        <w:div w:id="198247750">
          <w:marLeft w:val="0"/>
          <w:marRight w:val="0"/>
          <w:marTop w:val="0"/>
          <w:marBottom w:val="0"/>
          <w:divBdr>
            <w:top w:val="none" w:sz="0" w:space="0" w:color="auto"/>
            <w:left w:val="none" w:sz="0" w:space="0" w:color="auto"/>
            <w:bottom w:val="single" w:sz="6" w:space="0" w:color="E1E1E1"/>
            <w:right w:val="none" w:sz="0" w:space="0" w:color="auto"/>
          </w:divBdr>
          <w:divsChild>
            <w:div w:id="289865949">
              <w:marLeft w:val="0"/>
              <w:marRight w:val="0"/>
              <w:marTop w:val="0"/>
              <w:marBottom w:val="0"/>
              <w:divBdr>
                <w:top w:val="none" w:sz="0" w:space="0" w:color="auto"/>
                <w:left w:val="none" w:sz="0" w:space="0" w:color="auto"/>
                <w:bottom w:val="none" w:sz="0" w:space="0" w:color="auto"/>
                <w:right w:val="dotted" w:sz="6" w:space="0" w:color="E1E1E1"/>
              </w:divBdr>
            </w:div>
            <w:div w:id="555430435">
              <w:marLeft w:val="0"/>
              <w:marRight w:val="0"/>
              <w:marTop w:val="0"/>
              <w:marBottom w:val="0"/>
              <w:divBdr>
                <w:top w:val="none" w:sz="0" w:space="0" w:color="auto"/>
                <w:left w:val="none" w:sz="0" w:space="0" w:color="auto"/>
                <w:bottom w:val="none" w:sz="0" w:space="0" w:color="auto"/>
                <w:right w:val="none" w:sz="0" w:space="0" w:color="auto"/>
              </w:divBdr>
            </w:div>
            <w:div w:id="1504079827">
              <w:marLeft w:val="0"/>
              <w:marRight w:val="0"/>
              <w:marTop w:val="0"/>
              <w:marBottom w:val="0"/>
              <w:divBdr>
                <w:top w:val="none" w:sz="0" w:space="0" w:color="auto"/>
                <w:left w:val="dotted" w:sz="6" w:space="0" w:color="E1E1E1"/>
                <w:bottom w:val="none" w:sz="0" w:space="0" w:color="auto"/>
                <w:right w:val="none" w:sz="0" w:space="0" w:color="auto"/>
              </w:divBdr>
              <w:divsChild>
                <w:div w:id="1883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6335">
          <w:marLeft w:val="0"/>
          <w:marRight w:val="0"/>
          <w:marTop w:val="0"/>
          <w:marBottom w:val="0"/>
          <w:divBdr>
            <w:top w:val="none" w:sz="0" w:space="0" w:color="auto"/>
            <w:left w:val="none" w:sz="0" w:space="0" w:color="auto"/>
            <w:bottom w:val="single" w:sz="6" w:space="0" w:color="E1E1E1"/>
            <w:right w:val="none" w:sz="0" w:space="0" w:color="auto"/>
          </w:divBdr>
          <w:divsChild>
            <w:div w:id="348290655">
              <w:marLeft w:val="0"/>
              <w:marRight w:val="0"/>
              <w:marTop w:val="0"/>
              <w:marBottom w:val="0"/>
              <w:divBdr>
                <w:top w:val="none" w:sz="0" w:space="0" w:color="auto"/>
                <w:left w:val="none" w:sz="0" w:space="0" w:color="auto"/>
                <w:bottom w:val="none" w:sz="0" w:space="0" w:color="auto"/>
                <w:right w:val="dotted" w:sz="6" w:space="0" w:color="E1E1E1"/>
              </w:divBdr>
            </w:div>
            <w:div w:id="639964702">
              <w:marLeft w:val="0"/>
              <w:marRight w:val="0"/>
              <w:marTop w:val="0"/>
              <w:marBottom w:val="0"/>
              <w:divBdr>
                <w:top w:val="none" w:sz="0" w:space="0" w:color="auto"/>
                <w:left w:val="dotted" w:sz="6" w:space="0" w:color="E1E1E1"/>
                <w:bottom w:val="none" w:sz="0" w:space="0" w:color="auto"/>
                <w:right w:val="none" w:sz="0" w:space="0" w:color="auto"/>
              </w:divBdr>
              <w:divsChild>
                <w:div w:id="26413881">
                  <w:marLeft w:val="0"/>
                  <w:marRight w:val="0"/>
                  <w:marTop w:val="0"/>
                  <w:marBottom w:val="0"/>
                  <w:divBdr>
                    <w:top w:val="none" w:sz="0" w:space="0" w:color="auto"/>
                    <w:left w:val="none" w:sz="0" w:space="0" w:color="auto"/>
                    <w:bottom w:val="none" w:sz="0" w:space="0" w:color="auto"/>
                    <w:right w:val="none" w:sz="0" w:space="0" w:color="auto"/>
                  </w:divBdr>
                </w:div>
              </w:divsChild>
            </w:div>
            <w:div w:id="771828045">
              <w:marLeft w:val="0"/>
              <w:marRight w:val="0"/>
              <w:marTop w:val="0"/>
              <w:marBottom w:val="0"/>
              <w:divBdr>
                <w:top w:val="none" w:sz="0" w:space="0" w:color="auto"/>
                <w:left w:val="none" w:sz="0" w:space="0" w:color="auto"/>
                <w:bottom w:val="none" w:sz="0" w:space="0" w:color="auto"/>
                <w:right w:val="none" w:sz="0" w:space="0" w:color="auto"/>
              </w:divBdr>
            </w:div>
          </w:divsChild>
        </w:div>
        <w:div w:id="459962120">
          <w:marLeft w:val="0"/>
          <w:marRight w:val="0"/>
          <w:marTop w:val="0"/>
          <w:marBottom w:val="0"/>
          <w:divBdr>
            <w:top w:val="none" w:sz="0" w:space="0" w:color="auto"/>
            <w:left w:val="none" w:sz="0" w:space="0" w:color="auto"/>
            <w:bottom w:val="single" w:sz="6" w:space="0" w:color="E1E1E1"/>
            <w:right w:val="none" w:sz="0" w:space="0" w:color="auto"/>
          </w:divBdr>
          <w:divsChild>
            <w:div w:id="705443878">
              <w:marLeft w:val="0"/>
              <w:marRight w:val="0"/>
              <w:marTop w:val="0"/>
              <w:marBottom w:val="0"/>
              <w:divBdr>
                <w:top w:val="none" w:sz="0" w:space="0" w:color="auto"/>
                <w:left w:val="dotted" w:sz="6" w:space="0" w:color="E1E1E1"/>
                <w:bottom w:val="none" w:sz="0" w:space="0" w:color="auto"/>
                <w:right w:val="none" w:sz="0" w:space="0" w:color="auto"/>
              </w:divBdr>
              <w:divsChild>
                <w:div w:id="692996743">
                  <w:marLeft w:val="0"/>
                  <w:marRight w:val="0"/>
                  <w:marTop w:val="0"/>
                  <w:marBottom w:val="0"/>
                  <w:divBdr>
                    <w:top w:val="none" w:sz="0" w:space="0" w:color="auto"/>
                    <w:left w:val="none" w:sz="0" w:space="0" w:color="auto"/>
                    <w:bottom w:val="none" w:sz="0" w:space="0" w:color="auto"/>
                    <w:right w:val="none" w:sz="0" w:space="0" w:color="auto"/>
                  </w:divBdr>
                </w:div>
              </w:divsChild>
            </w:div>
            <w:div w:id="788821311">
              <w:marLeft w:val="0"/>
              <w:marRight w:val="0"/>
              <w:marTop w:val="0"/>
              <w:marBottom w:val="0"/>
              <w:divBdr>
                <w:top w:val="none" w:sz="0" w:space="0" w:color="auto"/>
                <w:left w:val="none" w:sz="0" w:space="0" w:color="auto"/>
                <w:bottom w:val="none" w:sz="0" w:space="0" w:color="auto"/>
                <w:right w:val="none" w:sz="0" w:space="0" w:color="auto"/>
              </w:divBdr>
            </w:div>
            <w:div w:id="1507595126">
              <w:marLeft w:val="0"/>
              <w:marRight w:val="0"/>
              <w:marTop w:val="0"/>
              <w:marBottom w:val="0"/>
              <w:divBdr>
                <w:top w:val="none" w:sz="0" w:space="0" w:color="auto"/>
                <w:left w:val="none" w:sz="0" w:space="0" w:color="auto"/>
                <w:bottom w:val="none" w:sz="0" w:space="0" w:color="auto"/>
                <w:right w:val="dotted" w:sz="6" w:space="0" w:color="E1E1E1"/>
              </w:divBdr>
            </w:div>
          </w:divsChild>
        </w:div>
        <w:div w:id="711465884">
          <w:marLeft w:val="0"/>
          <w:marRight w:val="0"/>
          <w:marTop w:val="0"/>
          <w:marBottom w:val="0"/>
          <w:divBdr>
            <w:top w:val="none" w:sz="0" w:space="0" w:color="auto"/>
            <w:left w:val="none" w:sz="0" w:space="0" w:color="auto"/>
            <w:bottom w:val="single" w:sz="6" w:space="0" w:color="E1E1E1"/>
            <w:right w:val="none" w:sz="0" w:space="0" w:color="auto"/>
          </w:divBdr>
          <w:divsChild>
            <w:div w:id="163669033">
              <w:marLeft w:val="0"/>
              <w:marRight w:val="0"/>
              <w:marTop w:val="0"/>
              <w:marBottom w:val="0"/>
              <w:divBdr>
                <w:top w:val="none" w:sz="0" w:space="0" w:color="auto"/>
                <w:left w:val="dotted" w:sz="6" w:space="0" w:color="E1E1E1"/>
                <w:bottom w:val="none" w:sz="0" w:space="0" w:color="auto"/>
                <w:right w:val="none" w:sz="0" w:space="0" w:color="auto"/>
              </w:divBdr>
              <w:divsChild>
                <w:div w:id="460197372">
                  <w:marLeft w:val="0"/>
                  <w:marRight w:val="0"/>
                  <w:marTop w:val="0"/>
                  <w:marBottom w:val="0"/>
                  <w:divBdr>
                    <w:top w:val="none" w:sz="0" w:space="0" w:color="auto"/>
                    <w:left w:val="none" w:sz="0" w:space="0" w:color="auto"/>
                    <w:bottom w:val="none" w:sz="0" w:space="0" w:color="auto"/>
                    <w:right w:val="none" w:sz="0" w:space="0" w:color="auto"/>
                  </w:divBdr>
                </w:div>
              </w:divsChild>
            </w:div>
            <w:div w:id="726996347">
              <w:marLeft w:val="0"/>
              <w:marRight w:val="0"/>
              <w:marTop w:val="0"/>
              <w:marBottom w:val="0"/>
              <w:divBdr>
                <w:top w:val="none" w:sz="0" w:space="0" w:color="auto"/>
                <w:left w:val="none" w:sz="0" w:space="0" w:color="auto"/>
                <w:bottom w:val="none" w:sz="0" w:space="0" w:color="auto"/>
                <w:right w:val="none" w:sz="0" w:space="0" w:color="auto"/>
              </w:divBdr>
            </w:div>
            <w:div w:id="1031151356">
              <w:marLeft w:val="0"/>
              <w:marRight w:val="0"/>
              <w:marTop w:val="0"/>
              <w:marBottom w:val="0"/>
              <w:divBdr>
                <w:top w:val="none" w:sz="0" w:space="0" w:color="auto"/>
                <w:left w:val="none" w:sz="0" w:space="0" w:color="auto"/>
                <w:bottom w:val="none" w:sz="0" w:space="0" w:color="auto"/>
                <w:right w:val="dotted" w:sz="6" w:space="0" w:color="E1E1E1"/>
              </w:divBdr>
            </w:div>
          </w:divsChild>
        </w:div>
        <w:div w:id="1427464249">
          <w:marLeft w:val="0"/>
          <w:marRight w:val="0"/>
          <w:marTop w:val="0"/>
          <w:marBottom w:val="0"/>
          <w:divBdr>
            <w:top w:val="none" w:sz="0" w:space="0" w:color="auto"/>
            <w:left w:val="none" w:sz="0" w:space="0" w:color="auto"/>
            <w:bottom w:val="single" w:sz="6" w:space="0" w:color="E1E1E1"/>
            <w:right w:val="none" w:sz="0" w:space="0" w:color="auto"/>
          </w:divBdr>
          <w:divsChild>
            <w:div w:id="1250964822">
              <w:marLeft w:val="0"/>
              <w:marRight w:val="0"/>
              <w:marTop w:val="0"/>
              <w:marBottom w:val="0"/>
              <w:divBdr>
                <w:top w:val="none" w:sz="0" w:space="0" w:color="auto"/>
                <w:left w:val="none" w:sz="0" w:space="0" w:color="auto"/>
                <w:bottom w:val="none" w:sz="0" w:space="0" w:color="auto"/>
                <w:right w:val="none" w:sz="0" w:space="0" w:color="auto"/>
              </w:divBdr>
            </w:div>
            <w:div w:id="1445613175">
              <w:marLeft w:val="0"/>
              <w:marRight w:val="0"/>
              <w:marTop w:val="0"/>
              <w:marBottom w:val="0"/>
              <w:divBdr>
                <w:top w:val="none" w:sz="0" w:space="0" w:color="auto"/>
                <w:left w:val="dotted" w:sz="6" w:space="0" w:color="E1E1E1"/>
                <w:bottom w:val="none" w:sz="0" w:space="0" w:color="auto"/>
                <w:right w:val="none" w:sz="0" w:space="0" w:color="auto"/>
              </w:divBdr>
              <w:divsChild>
                <w:div w:id="992684788">
                  <w:marLeft w:val="0"/>
                  <w:marRight w:val="0"/>
                  <w:marTop w:val="0"/>
                  <w:marBottom w:val="0"/>
                  <w:divBdr>
                    <w:top w:val="none" w:sz="0" w:space="0" w:color="auto"/>
                    <w:left w:val="none" w:sz="0" w:space="0" w:color="auto"/>
                    <w:bottom w:val="none" w:sz="0" w:space="0" w:color="auto"/>
                    <w:right w:val="none" w:sz="0" w:space="0" w:color="auto"/>
                  </w:divBdr>
                </w:div>
              </w:divsChild>
            </w:div>
            <w:div w:id="1917938000">
              <w:marLeft w:val="0"/>
              <w:marRight w:val="0"/>
              <w:marTop w:val="0"/>
              <w:marBottom w:val="0"/>
              <w:divBdr>
                <w:top w:val="none" w:sz="0" w:space="0" w:color="auto"/>
                <w:left w:val="none" w:sz="0" w:space="0" w:color="auto"/>
                <w:bottom w:val="none" w:sz="0" w:space="0" w:color="auto"/>
                <w:right w:val="dotted" w:sz="6" w:space="0" w:color="E1E1E1"/>
              </w:divBdr>
            </w:div>
          </w:divsChild>
        </w:div>
        <w:div w:id="1514028036">
          <w:marLeft w:val="0"/>
          <w:marRight w:val="0"/>
          <w:marTop w:val="0"/>
          <w:marBottom w:val="0"/>
          <w:divBdr>
            <w:top w:val="none" w:sz="0" w:space="0" w:color="auto"/>
            <w:left w:val="none" w:sz="0" w:space="0" w:color="auto"/>
            <w:bottom w:val="single" w:sz="6" w:space="0" w:color="E1E1E1"/>
            <w:right w:val="none" w:sz="0" w:space="0" w:color="auto"/>
          </w:divBdr>
          <w:divsChild>
            <w:div w:id="238711925">
              <w:marLeft w:val="0"/>
              <w:marRight w:val="0"/>
              <w:marTop w:val="0"/>
              <w:marBottom w:val="0"/>
              <w:divBdr>
                <w:top w:val="none" w:sz="0" w:space="0" w:color="auto"/>
                <w:left w:val="dotted" w:sz="6" w:space="0" w:color="E1E1E1"/>
                <w:bottom w:val="none" w:sz="0" w:space="0" w:color="auto"/>
                <w:right w:val="none" w:sz="0" w:space="0" w:color="auto"/>
              </w:divBdr>
              <w:divsChild>
                <w:div w:id="621814580">
                  <w:marLeft w:val="0"/>
                  <w:marRight w:val="0"/>
                  <w:marTop w:val="0"/>
                  <w:marBottom w:val="0"/>
                  <w:divBdr>
                    <w:top w:val="none" w:sz="0" w:space="0" w:color="auto"/>
                    <w:left w:val="none" w:sz="0" w:space="0" w:color="auto"/>
                    <w:bottom w:val="none" w:sz="0" w:space="0" w:color="auto"/>
                    <w:right w:val="none" w:sz="0" w:space="0" w:color="auto"/>
                  </w:divBdr>
                </w:div>
              </w:divsChild>
            </w:div>
            <w:div w:id="1028262547">
              <w:marLeft w:val="0"/>
              <w:marRight w:val="0"/>
              <w:marTop w:val="0"/>
              <w:marBottom w:val="0"/>
              <w:divBdr>
                <w:top w:val="none" w:sz="0" w:space="0" w:color="auto"/>
                <w:left w:val="none" w:sz="0" w:space="0" w:color="auto"/>
                <w:bottom w:val="none" w:sz="0" w:space="0" w:color="auto"/>
                <w:right w:val="none" w:sz="0" w:space="0" w:color="auto"/>
              </w:divBdr>
            </w:div>
            <w:div w:id="1369532245">
              <w:marLeft w:val="0"/>
              <w:marRight w:val="0"/>
              <w:marTop w:val="0"/>
              <w:marBottom w:val="0"/>
              <w:divBdr>
                <w:top w:val="none" w:sz="0" w:space="0" w:color="auto"/>
                <w:left w:val="none" w:sz="0" w:space="0" w:color="auto"/>
                <w:bottom w:val="none" w:sz="0" w:space="0" w:color="auto"/>
                <w:right w:val="dotted" w:sz="6" w:space="0" w:color="E1E1E1"/>
              </w:divBdr>
            </w:div>
          </w:divsChild>
        </w:div>
        <w:div w:id="1621261867">
          <w:marLeft w:val="0"/>
          <w:marRight w:val="0"/>
          <w:marTop w:val="0"/>
          <w:marBottom w:val="0"/>
          <w:divBdr>
            <w:top w:val="none" w:sz="0" w:space="0" w:color="auto"/>
            <w:left w:val="none" w:sz="0" w:space="0" w:color="auto"/>
            <w:bottom w:val="single" w:sz="6" w:space="0" w:color="E1E1E1"/>
            <w:right w:val="none" w:sz="0" w:space="0" w:color="auto"/>
          </w:divBdr>
          <w:divsChild>
            <w:div w:id="1013414096">
              <w:marLeft w:val="0"/>
              <w:marRight w:val="0"/>
              <w:marTop w:val="0"/>
              <w:marBottom w:val="0"/>
              <w:divBdr>
                <w:top w:val="none" w:sz="0" w:space="0" w:color="auto"/>
                <w:left w:val="dotted" w:sz="6" w:space="0" w:color="E1E1E1"/>
                <w:bottom w:val="none" w:sz="0" w:space="0" w:color="auto"/>
                <w:right w:val="none" w:sz="0" w:space="0" w:color="auto"/>
              </w:divBdr>
              <w:divsChild>
                <w:div w:id="2243666">
                  <w:marLeft w:val="0"/>
                  <w:marRight w:val="0"/>
                  <w:marTop w:val="0"/>
                  <w:marBottom w:val="0"/>
                  <w:divBdr>
                    <w:top w:val="none" w:sz="0" w:space="0" w:color="auto"/>
                    <w:left w:val="none" w:sz="0" w:space="0" w:color="auto"/>
                    <w:bottom w:val="none" w:sz="0" w:space="0" w:color="auto"/>
                    <w:right w:val="none" w:sz="0" w:space="0" w:color="auto"/>
                  </w:divBdr>
                </w:div>
              </w:divsChild>
            </w:div>
            <w:div w:id="1645498814">
              <w:marLeft w:val="0"/>
              <w:marRight w:val="0"/>
              <w:marTop w:val="0"/>
              <w:marBottom w:val="0"/>
              <w:divBdr>
                <w:top w:val="none" w:sz="0" w:space="0" w:color="auto"/>
                <w:left w:val="none" w:sz="0" w:space="0" w:color="auto"/>
                <w:bottom w:val="none" w:sz="0" w:space="0" w:color="auto"/>
                <w:right w:val="none" w:sz="0" w:space="0" w:color="auto"/>
              </w:divBdr>
            </w:div>
            <w:div w:id="1786343378">
              <w:marLeft w:val="0"/>
              <w:marRight w:val="0"/>
              <w:marTop w:val="0"/>
              <w:marBottom w:val="0"/>
              <w:divBdr>
                <w:top w:val="none" w:sz="0" w:space="0" w:color="auto"/>
                <w:left w:val="none" w:sz="0" w:space="0" w:color="auto"/>
                <w:bottom w:val="none" w:sz="0" w:space="0" w:color="auto"/>
                <w:right w:val="dotted" w:sz="6" w:space="0" w:color="E1E1E1"/>
              </w:divBdr>
            </w:div>
          </w:divsChild>
        </w:div>
        <w:div w:id="1942057954">
          <w:marLeft w:val="0"/>
          <w:marRight w:val="0"/>
          <w:marTop w:val="0"/>
          <w:marBottom w:val="0"/>
          <w:divBdr>
            <w:top w:val="none" w:sz="0" w:space="0" w:color="auto"/>
            <w:left w:val="none" w:sz="0" w:space="0" w:color="auto"/>
            <w:bottom w:val="single" w:sz="6" w:space="0" w:color="E1E1E1"/>
            <w:right w:val="none" w:sz="0" w:space="0" w:color="auto"/>
          </w:divBdr>
          <w:divsChild>
            <w:div w:id="648288712">
              <w:marLeft w:val="0"/>
              <w:marRight w:val="0"/>
              <w:marTop w:val="0"/>
              <w:marBottom w:val="0"/>
              <w:divBdr>
                <w:top w:val="none" w:sz="0" w:space="0" w:color="auto"/>
                <w:left w:val="none" w:sz="0" w:space="0" w:color="auto"/>
                <w:bottom w:val="none" w:sz="0" w:space="0" w:color="auto"/>
                <w:right w:val="none" w:sz="0" w:space="0" w:color="auto"/>
              </w:divBdr>
            </w:div>
            <w:div w:id="1917006748">
              <w:marLeft w:val="0"/>
              <w:marRight w:val="0"/>
              <w:marTop w:val="0"/>
              <w:marBottom w:val="0"/>
              <w:divBdr>
                <w:top w:val="none" w:sz="0" w:space="0" w:color="auto"/>
                <w:left w:val="dotted" w:sz="6" w:space="0" w:color="E1E1E1"/>
                <w:bottom w:val="none" w:sz="0" w:space="0" w:color="auto"/>
                <w:right w:val="none" w:sz="0" w:space="0" w:color="auto"/>
              </w:divBdr>
              <w:divsChild>
                <w:div w:id="498542764">
                  <w:marLeft w:val="0"/>
                  <w:marRight w:val="0"/>
                  <w:marTop w:val="0"/>
                  <w:marBottom w:val="0"/>
                  <w:divBdr>
                    <w:top w:val="none" w:sz="0" w:space="0" w:color="auto"/>
                    <w:left w:val="none" w:sz="0" w:space="0" w:color="auto"/>
                    <w:bottom w:val="none" w:sz="0" w:space="0" w:color="auto"/>
                    <w:right w:val="none" w:sz="0" w:space="0" w:color="auto"/>
                  </w:divBdr>
                </w:div>
              </w:divsChild>
            </w:div>
            <w:div w:id="2084911052">
              <w:marLeft w:val="0"/>
              <w:marRight w:val="0"/>
              <w:marTop w:val="0"/>
              <w:marBottom w:val="0"/>
              <w:divBdr>
                <w:top w:val="none" w:sz="0" w:space="0" w:color="auto"/>
                <w:left w:val="none" w:sz="0" w:space="0" w:color="auto"/>
                <w:bottom w:val="none" w:sz="0" w:space="0" w:color="auto"/>
                <w:right w:val="dotted" w:sz="6" w:space="0" w:color="E1E1E1"/>
              </w:divBdr>
            </w:div>
          </w:divsChild>
        </w:div>
      </w:divsChild>
    </w:div>
    <w:div w:id="1527333042">
      <w:bodyDiv w:val="1"/>
      <w:marLeft w:val="0"/>
      <w:marRight w:val="0"/>
      <w:marTop w:val="0"/>
      <w:marBottom w:val="0"/>
      <w:divBdr>
        <w:top w:val="none" w:sz="0" w:space="0" w:color="auto"/>
        <w:left w:val="none" w:sz="0" w:space="0" w:color="auto"/>
        <w:bottom w:val="none" w:sz="0" w:space="0" w:color="auto"/>
        <w:right w:val="none" w:sz="0" w:space="0" w:color="auto"/>
      </w:divBdr>
    </w:div>
    <w:div w:id="1564213738">
      <w:bodyDiv w:val="1"/>
      <w:marLeft w:val="0"/>
      <w:marRight w:val="0"/>
      <w:marTop w:val="0"/>
      <w:marBottom w:val="0"/>
      <w:divBdr>
        <w:top w:val="none" w:sz="0" w:space="0" w:color="auto"/>
        <w:left w:val="none" w:sz="0" w:space="0" w:color="auto"/>
        <w:bottom w:val="none" w:sz="0" w:space="0" w:color="auto"/>
        <w:right w:val="none" w:sz="0" w:space="0" w:color="auto"/>
      </w:divBdr>
    </w:div>
    <w:div w:id="1629777242">
      <w:bodyDiv w:val="1"/>
      <w:marLeft w:val="0"/>
      <w:marRight w:val="0"/>
      <w:marTop w:val="0"/>
      <w:marBottom w:val="0"/>
      <w:divBdr>
        <w:top w:val="none" w:sz="0" w:space="0" w:color="auto"/>
        <w:left w:val="none" w:sz="0" w:space="0" w:color="auto"/>
        <w:bottom w:val="none" w:sz="0" w:space="0" w:color="auto"/>
        <w:right w:val="none" w:sz="0" w:space="0" w:color="auto"/>
      </w:divBdr>
    </w:div>
    <w:div w:id="1691226417">
      <w:bodyDiv w:val="1"/>
      <w:marLeft w:val="0"/>
      <w:marRight w:val="0"/>
      <w:marTop w:val="0"/>
      <w:marBottom w:val="0"/>
      <w:divBdr>
        <w:top w:val="none" w:sz="0" w:space="0" w:color="auto"/>
        <w:left w:val="none" w:sz="0" w:space="0" w:color="auto"/>
        <w:bottom w:val="none" w:sz="0" w:space="0" w:color="auto"/>
        <w:right w:val="none" w:sz="0" w:space="0" w:color="auto"/>
      </w:divBdr>
      <w:divsChild>
        <w:div w:id="447698739">
          <w:marLeft w:val="0"/>
          <w:marRight w:val="0"/>
          <w:marTop w:val="0"/>
          <w:marBottom w:val="0"/>
          <w:divBdr>
            <w:top w:val="none" w:sz="0" w:space="0" w:color="auto"/>
            <w:left w:val="none" w:sz="0" w:space="0" w:color="auto"/>
            <w:bottom w:val="none" w:sz="0" w:space="0" w:color="auto"/>
            <w:right w:val="none" w:sz="0" w:space="0" w:color="auto"/>
          </w:divBdr>
          <w:divsChild>
            <w:div w:id="13351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5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301</Words>
  <Characters>1717</Characters>
  <Application>Microsoft Office Word</Application>
  <DocSecurity>0</DocSecurity>
  <Lines>14</Lines>
  <Paragraphs>4</Paragraphs>
  <ScaleCrop>false</ScaleCrop>
  <Company>MC SYSTEM</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北汽福田汽车股份有限公司诸城奥铃汽车厂招工简章</dc:title>
  <dc:subject/>
  <dc:creator>王俊</dc:creator>
  <cp:keywords/>
  <dc:description/>
  <cp:lastModifiedBy>鞠文宙</cp:lastModifiedBy>
  <cp:revision>12</cp:revision>
  <cp:lastPrinted>2021-01-22T08:29:00Z</cp:lastPrinted>
  <dcterms:created xsi:type="dcterms:W3CDTF">2021-01-21T02:02:00Z</dcterms:created>
  <dcterms:modified xsi:type="dcterms:W3CDTF">2021-02-25T01:55:00Z</dcterms:modified>
</cp:coreProperties>
</file>