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2B436E64" w14:textId="77777777" w:rsidR="008A12A7" w:rsidRDefault="004E2C70" w:rsidP="006D13B3">
      <w:pPr>
        <w:widowControl/>
        <w:snapToGrid w:val="0"/>
        <w:spacing w:beforeLines="100" w:before="312" w:afterLines="50" w:after="156" w:line="500" w:lineRule="atLeast"/>
        <w:jc w:val="center"/>
        <w:rPr>
          <w:rFonts w:ascii="微软雅黑" w:eastAsia="微软雅黑" w:hAnsi="微软雅黑"/>
          <w:b/>
          <w:color w:val="00B050"/>
          <w:kern w:val="0"/>
          <w:sz w:val="40"/>
          <w:szCs w:val="44"/>
        </w:rPr>
      </w:pPr>
      <w:bookmarkStart w:id="0" w:name="OLE_LINK5"/>
      <w:bookmarkStart w:id="1" w:name="OLE_LINK6"/>
      <w:bookmarkStart w:id="2" w:name="OLE_LINK9"/>
      <w:bookmarkStart w:id="3" w:name="OLE_LINK10"/>
      <w:bookmarkStart w:id="4" w:name="OLE_LINK11"/>
      <w:bookmarkStart w:id="5" w:name="OLE_LINK12"/>
      <w:bookmarkStart w:id="6" w:name="OLE_LINK1"/>
      <w:bookmarkStart w:id="7" w:name="OLE_LINK2"/>
      <w:bookmarkStart w:id="8" w:name="OLE_LINK3"/>
      <w:bookmarkStart w:id="9" w:name="OLE_LINK4"/>
      <w:bookmarkStart w:id="10" w:name="OLE_LINK13"/>
      <w:bookmarkStart w:id="11" w:name="OLE_LINK14"/>
      <w:bookmarkStart w:id="12" w:name="OLE_LINK15"/>
      <w:r w:rsidRPr="00950019">
        <w:rPr>
          <w:rFonts w:ascii="微软雅黑" w:eastAsia="微软雅黑" w:hAnsi="微软雅黑" w:hint="eastAsia"/>
          <w:b/>
          <w:color w:val="00B050"/>
          <w:kern w:val="0"/>
          <w:sz w:val="40"/>
          <w:szCs w:val="44"/>
        </w:rPr>
        <w:t>歌尔股份</w:t>
      </w:r>
    </w:p>
    <w:p w14:paraId="07232E1D" w14:textId="54EEB2C4" w:rsidR="00FB023C" w:rsidRPr="00950019" w:rsidRDefault="004E2C70" w:rsidP="00950019">
      <w:pPr>
        <w:widowControl/>
        <w:snapToGrid w:val="0"/>
        <w:spacing w:beforeLines="100" w:before="312" w:afterLines="50" w:after="156" w:line="500" w:lineRule="atLeast"/>
        <w:jc w:val="center"/>
        <w:rPr>
          <w:rFonts w:ascii="微软雅黑" w:eastAsia="微软雅黑" w:hAnsi="微软雅黑"/>
          <w:b/>
          <w:color w:val="00B050"/>
          <w:kern w:val="0"/>
          <w:sz w:val="40"/>
          <w:szCs w:val="44"/>
        </w:rPr>
      </w:pPr>
      <w:r w:rsidRPr="00950019">
        <w:rPr>
          <w:rFonts w:ascii="微软雅黑" w:eastAsia="微软雅黑" w:hAnsi="微软雅黑" w:hint="eastAsia"/>
          <w:b/>
          <w:color w:val="00B050"/>
          <w:kern w:val="0"/>
          <w:sz w:val="40"/>
          <w:szCs w:val="44"/>
        </w:rPr>
        <w:t>202</w:t>
      </w:r>
      <w:r w:rsidR="005015F7" w:rsidRPr="00950019">
        <w:rPr>
          <w:rFonts w:ascii="微软雅黑" w:eastAsia="微软雅黑" w:hAnsi="微软雅黑"/>
          <w:b/>
          <w:color w:val="00B050"/>
          <w:kern w:val="0"/>
          <w:sz w:val="40"/>
          <w:szCs w:val="44"/>
        </w:rPr>
        <w:t>1</w:t>
      </w:r>
      <w:r w:rsidRPr="00950019">
        <w:rPr>
          <w:rFonts w:ascii="微软雅黑" w:eastAsia="微软雅黑" w:hAnsi="微软雅黑" w:hint="eastAsia"/>
          <w:b/>
          <w:color w:val="00B050"/>
          <w:kern w:val="0"/>
          <w:sz w:val="40"/>
          <w:szCs w:val="44"/>
        </w:rPr>
        <w:t>届</w:t>
      </w:r>
      <w:r w:rsidR="00950019" w:rsidRPr="00950019">
        <w:rPr>
          <w:rFonts w:ascii="微软雅黑" w:eastAsia="微软雅黑" w:hAnsi="微软雅黑" w:hint="eastAsia"/>
          <w:b/>
          <w:color w:val="00B050"/>
          <w:kern w:val="0"/>
          <w:sz w:val="40"/>
          <w:szCs w:val="44"/>
        </w:rPr>
        <w:t>春季校招、2</w:t>
      </w:r>
      <w:r w:rsidR="00950019" w:rsidRPr="00950019">
        <w:rPr>
          <w:rFonts w:ascii="微软雅黑" w:eastAsia="微软雅黑" w:hAnsi="微软雅黑"/>
          <w:b/>
          <w:color w:val="00B050"/>
          <w:kern w:val="0"/>
          <w:sz w:val="40"/>
          <w:szCs w:val="44"/>
        </w:rPr>
        <w:t>022</w:t>
      </w:r>
      <w:r w:rsidR="005E5CAE">
        <w:rPr>
          <w:rFonts w:ascii="微软雅黑" w:eastAsia="微软雅黑" w:hAnsi="微软雅黑"/>
          <w:b/>
          <w:color w:val="00B050"/>
          <w:kern w:val="0"/>
          <w:sz w:val="40"/>
          <w:szCs w:val="44"/>
        </w:rPr>
        <w:t>届</w:t>
      </w:r>
      <w:r w:rsidR="00950019" w:rsidRPr="00950019">
        <w:rPr>
          <w:rFonts w:ascii="微软雅黑" w:eastAsia="微软雅黑" w:hAnsi="微软雅黑"/>
          <w:b/>
          <w:color w:val="00B050"/>
          <w:kern w:val="0"/>
          <w:sz w:val="40"/>
          <w:szCs w:val="44"/>
        </w:rPr>
        <w:t>提前批招聘</w:t>
      </w:r>
      <w:r w:rsidR="005015F7" w:rsidRPr="00950019">
        <w:rPr>
          <w:rFonts w:ascii="微软雅黑" w:eastAsia="微软雅黑" w:hAnsi="微软雅黑" w:hint="eastAsia"/>
          <w:b/>
          <w:color w:val="00B050"/>
          <w:kern w:val="0"/>
          <w:sz w:val="40"/>
          <w:szCs w:val="44"/>
        </w:rPr>
        <w:t>简章</w:t>
      </w:r>
    </w:p>
    <w:p w14:paraId="0C99F25D" w14:textId="37968861" w:rsidR="00715C68" w:rsidRPr="00715C68" w:rsidRDefault="00715C68" w:rsidP="00715C68">
      <w:pPr>
        <w:autoSpaceDE w:val="0"/>
        <w:autoSpaceDN w:val="0"/>
        <w:adjustRightInd w:val="0"/>
        <w:ind w:firstLineChars="200" w:firstLine="504"/>
        <w:jc w:val="left"/>
        <w:rPr>
          <w:rFonts w:ascii="微软雅黑" w:eastAsia="微软雅黑" w:hAnsi="微软雅黑"/>
          <w:color w:val="000000"/>
          <w:spacing w:val="16"/>
          <w:sz w:val="22"/>
          <w:szCs w:val="22"/>
        </w:rPr>
      </w:pPr>
      <w:r w:rsidRPr="00715C68">
        <w:rPr>
          <w:rFonts w:ascii="微软雅黑" w:eastAsia="微软雅黑" w:hAnsi="微软雅黑" w:hint="eastAsia"/>
          <w:color w:val="000000"/>
          <w:spacing w:val="16"/>
          <w:sz w:val="22"/>
          <w:szCs w:val="22"/>
        </w:rPr>
        <w:t>歌尔股份有限公司成立于2001年6月，2008年5月在深交所上市，是全球布局的科技创新型企业，主要从事声光电精密零组件及精密结构件、智能整机、高端装备的研发、制造和销售，目前已在多个领域建立了综合竞争力。</w:t>
      </w:r>
    </w:p>
    <w:p w14:paraId="62BD2E39" w14:textId="24FACD67" w:rsidR="00715C68" w:rsidRPr="00715C68" w:rsidRDefault="00715C68" w:rsidP="00715C68">
      <w:pPr>
        <w:autoSpaceDE w:val="0"/>
        <w:autoSpaceDN w:val="0"/>
        <w:adjustRightInd w:val="0"/>
        <w:ind w:firstLineChars="200" w:firstLine="504"/>
        <w:jc w:val="left"/>
        <w:rPr>
          <w:rFonts w:ascii="微软雅黑" w:eastAsia="微软雅黑" w:hAnsi="微软雅黑"/>
          <w:color w:val="000000"/>
          <w:spacing w:val="16"/>
          <w:sz w:val="22"/>
          <w:szCs w:val="22"/>
        </w:rPr>
      </w:pPr>
      <w:r w:rsidRPr="00715C68">
        <w:rPr>
          <w:rFonts w:ascii="微软雅黑" w:eastAsia="微软雅黑" w:hAnsi="微软雅黑" w:hint="eastAsia"/>
          <w:color w:val="000000"/>
          <w:spacing w:val="16"/>
          <w:sz w:val="22"/>
          <w:szCs w:val="22"/>
        </w:rPr>
        <w:t>歌尔研发布局全球，在美国、日本、韩国、丹麦、北京、青岛、深圳、上海、南京、台湾等地分别设立了研发中心，以声光电为主要技术方向，通过集成跨领域技术提供系统化整体解决方案。</w:t>
      </w:r>
    </w:p>
    <w:p w14:paraId="0AA3CCEB" w14:textId="44A6ABEE" w:rsidR="00ED59A3" w:rsidRPr="003E2FA8" w:rsidRDefault="00715C68" w:rsidP="00715C68">
      <w:pPr>
        <w:autoSpaceDE w:val="0"/>
        <w:autoSpaceDN w:val="0"/>
        <w:adjustRightInd w:val="0"/>
        <w:ind w:firstLineChars="200" w:firstLine="504"/>
        <w:jc w:val="left"/>
        <w:rPr>
          <w:rFonts w:ascii="微软雅黑" w:eastAsia="微软雅黑" w:hAnsi="微软雅黑"/>
          <w:color w:val="000000"/>
          <w:spacing w:val="16"/>
          <w:sz w:val="22"/>
          <w:szCs w:val="22"/>
        </w:rPr>
      </w:pPr>
      <w:r w:rsidRPr="00715C68">
        <w:rPr>
          <w:rFonts w:ascii="微软雅黑" w:eastAsia="微软雅黑" w:hAnsi="微软雅黑" w:hint="eastAsia"/>
          <w:color w:val="000000"/>
          <w:spacing w:val="16"/>
          <w:sz w:val="22"/>
          <w:szCs w:val="22"/>
        </w:rPr>
        <w:t>我们一起创造We make it together</w:t>
      </w:r>
    </w:p>
    <w:bookmarkEnd w:id="0"/>
    <w:bookmarkEnd w:id="1"/>
    <w:p w14:paraId="0ACD1396" w14:textId="77777777" w:rsidR="00F53E55" w:rsidRDefault="00252F98" w:rsidP="00583001">
      <w:pPr>
        <w:autoSpaceDE w:val="0"/>
        <w:autoSpaceDN w:val="0"/>
        <w:adjustRightInd w:val="0"/>
        <w:ind w:firstLineChars="200" w:firstLine="504"/>
        <w:rPr>
          <w:rFonts w:ascii="微软雅黑" w:eastAsia="微软雅黑" w:hAnsi="微软雅黑"/>
          <w:b/>
          <w:color w:val="000000"/>
          <w:spacing w:val="16"/>
          <w:sz w:val="22"/>
          <w:szCs w:val="22"/>
        </w:rPr>
      </w:pPr>
      <w:r w:rsidRPr="00BB0909">
        <w:rPr>
          <w:rFonts w:ascii="微软雅黑" w:eastAsia="微软雅黑" w:hAnsi="微软雅黑" w:hint="eastAsia"/>
          <w:b/>
          <w:color w:val="000000"/>
          <w:spacing w:val="16"/>
          <w:sz w:val="22"/>
          <w:szCs w:val="22"/>
        </w:rPr>
        <w:t>【</w:t>
      </w:r>
      <w:r>
        <w:rPr>
          <w:rFonts w:ascii="微软雅黑" w:eastAsia="微软雅黑" w:hAnsi="微软雅黑" w:hint="eastAsia"/>
          <w:b/>
          <w:color w:val="000000"/>
          <w:spacing w:val="16"/>
          <w:sz w:val="22"/>
          <w:szCs w:val="22"/>
        </w:rPr>
        <w:t>招聘</w:t>
      </w:r>
      <w:r>
        <w:rPr>
          <w:rFonts w:ascii="微软雅黑" w:eastAsia="微软雅黑" w:hAnsi="微软雅黑"/>
          <w:b/>
          <w:color w:val="000000"/>
          <w:spacing w:val="16"/>
          <w:sz w:val="22"/>
          <w:szCs w:val="22"/>
        </w:rPr>
        <w:t>流程</w:t>
      </w:r>
      <w:r w:rsidRPr="00BB0909">
        <w:rPr>
          <w:rFonts w:ascii="微软雅黑" w:eastAsia="微软雅黑" w:hAnsi="微软雅黑" w:hint="eastAsia"/>
          <w:b/>
          <w:color w:val="000000"/>
          <w:spacing w:val="16"/>
          <w:sz w:val="22"/>
          <w:szCs w:val="22"/>
        </w:rPr>
        <w:t>】</w:t>
      </w:r>
    </w:p>
    <w:p w14:paraId="1BFEF856" w14:textId="6DAAD209" w:rsidR="00252F98" w:rsidRDefault="00F53E55" w:rsidP="00583001">
      <w:pPr>
        <w:autoSpaceDE w:val="0"/>
        <w:autoSpaceDN w:val="0"/>
        <w:adjustRightInd w:val="0"/>
        <w:ind w:firstLineChars="200" w:firstLine="504"/>
        <w:rPr>
          <w:rFonts w:ascii="微软雅黑" w:eastAsia="微软雅黑" w:hAnsi="微软雅黑"/>
          <w:color w:val="000000"/>
          <w:spacing w:val="16"/>
          <w:sz w:val="22"/>
          <w:szCs w:val="22"/>
        </w:rPr>
      </w:pPr>
      <w:r>
        <w:rPr>
          <w:rFonts w:ascii="微软雅黑" w:eastAsia="微软雅黑" w:hAnsi="微软雅黑" w:hint="eastAsia"/>
          <w:b/>
          <w:color w:val="000000"/>
          <w:spacing w:val="16"/>
          <w:sz w:val="22"/>
          <w:szCs w:val="22"/>
        </w:rPr>
        <w:t>2</w:t>
      </w:r>
      <w:r>
        <w:rPr>
          <w:rFonts w:ascii="微软雅黑" w:eastAsia="微软雅黑" w:hAnsi="微软雅黑"/>
          <w:b/>
          <w:color w:val="000000"/>
          <w:spacing w:val="16"/>
          <w:sz w:val="22"/>
          <w:szCs w:val="22"/>
        </w:rPr>
        <w:t>021届春季校招</w:t>
      </w:r>
      <w:r>
        <w:rPr>
          <w:rFonts w:ascii="微软雅黑" w:eastAsia="微软雅黑" w:hAnsi="微软雅黑" w:hint="eastAsia"/>
          <w:b/>
          <w:color w:val="000000"/>
          <w:spacing w:val="16"/>
          <w:sz w:val="22"/>
          <w:szCs w:val="22"/>
        </w:rPr>
        <w:t>：</w:t>
      </w:r>
      <w:r w:rsidR="00252F98" w:rsidRPr="00252F98">
        <w:rPr>
          <w:rFonts w:ascii="微软雅黑" w:eastAsia="微软雅黑" w:hAnsi="微软雅黑" w:hint="eastAsia"/>
          <w:color w:val="000000"/>
          <w:spacing w:val="16"/>
          <w:sz w:val="22"/>
          <w:szCs w:val="22"/>
        </w:rPr>
        <w:t>网申—</w:t>
      </w:r>
      <w:r w:rsidR="00C84729">
        <w:rPr>
          <w:rFonts w:ascii="微软雅黑" w:eastAsia="微软雅黑" w:hAnsi="微软雅黑" w:hint="eastAsia"/>
          <w:color w:val="000000"/>
          <w:spacing w:val="16"/>
          <w:sz w:val="22"/>
          <w:szCs w:val="22"/>
        </w:rPr>
        <w:t>测评</w:t>
      </w:r>
      <w:r w:rsidR="00252F98" w:rsidRPr="00252F98">
        <w:rPr>
          <w:rFonts w:ascii="微软雅黑" w:eastAsia="微软雅黑" w:hAnsi="微软雅黑" w:hint="eastAsia"/>
          <w:color w:val="000000"/>
          <w:spacing w:val="16"/>
          <w:sz w:val="22"/>
          <w:szCs w:val="22"/>
        </w:rPr>
        <w:t>—</w:t>
      </w:r>
      <w:r w:rsidR="00C84729">
        <w:rPr>
          <w:rFonts w:ascii="微软雅黑" w:eastAsia="微软雅黑" w:hAnsi="微软雅黑" w:hint="eastAsia"/>
          <w:color w:val="000000"/>
          <w:spacing w:val="16"/>
          <w:sz w:val="22"/>
          <w:szCs w:val="22"/>
        </w:rPr>
        <w:t>笔试—宣讲会</w:t>
      </w:r>
      <w:r w:rsidR="00252F98">
        <w:rPr>
          <w:rFonts w:ascii="微软雅黑" w:eastAsia="微软雅黑" w:hAnsi="微软雅黑" w:hint="eastAsia"/>
          <w:color w:val="000000"/>
          <w:spacing w:val="16"/>
          <w:sz w:val="22"/>
          <w:szCs w:val="22"/>
        </w:rPr>
        <w:t>—</w:t>
      </w:r>
      <w:r w:rsidR="00C84729">
        <w:rPr>
          <w:rFonts w:ascii="微软雅黑" w:eastAsia="微软雅黑" w:hAnsi="微软雅黑" w:hint="eastAsia"/>
          <w:color w:val="000000"/>
          <w:spacing w:val="16"/>
          <w:sz w:val="22"/>
          <w:szCs w:val="22"/>
        </w:rPr>
        <w:t>面试</w:t>
      </w:r>
      <w:r w:rsidR="00C84729">
        <w:rPr>
          <w:rFonts w:ascii="微软雅黑" w:eastAsia="微软雅黑" w:hAnsi="微软雅黑"/>
          <w:color w:val="000000"/>
          <w:spacing w:val="16"/>
          <w:sz w:val="22"/>
          <w:szCs w:val="22"/>
        </w:rPr>
        <w:t>—</w:t>
      </w:r>
      <w:r w:rsidR="00C84729">
        <w:rPr>
          <w:rFonts w:ascii="微软雅黑" w:eastAsia="微软雅黑" w:hAnsi="微软雅黑" w:hint="eastAsia"/>
          <w:color w:val="000000"/>
          <w:spacing w:val="16"/>
          <w:sz w:val="22"/>
          <w:szCs w:val="22"/>
        </w:rPr>
        <w:t>答疑</w:t>
      </w:r>
      <w:r w:rsidR="00C84729">
        <w:rPr>
          <w:rFonts w:ascii="微软雅黑" w:eastAsia="微软雅黑" w:hAnsi="微软雅黑"/>
          <w:color w:val="000000"/>
          <w:spacing w:val="16"/>
          <w:sz w:val="22"/>
          <w:szCs w:val="22"/>
        </w:rPr>
        <w:t>—</w:t>
      </w:r>
      <w:r w:rsidR="00C84729">
        <w:rPr>
          <w:rFonts w:ascii="微软雅黑" w:eastAsia="微软雅黑" w:hAnsi="微软雅黑" w:hint="eastAsia"/>
          <w:color w:val="000000"/>
          <w:spacing w:val="16"/>
          <w:sz w:val="22"/>
          <w:szCs w:val="22"/>
        </w:rPr>
        <w:t>发放</w:t>
      </w:r>
      <w:r w:rsidR="00C84729">
        <w:rPr>
          <w:rFonts w:ascii="微软雅黑" w:eastAsia="微软雅黑" w:hAnsi="微软雅黑"/>
          <w:color w:val="000000"/>
          <w:spacing w:val="16"/>
          <w:sz w:val="22"/>
          <w:szCs w:val="22"/>
        </w:rPr>
        <w:t>offer—</w:t>
      </w:r>
      <w:r w:rsidR="00C84729">
        <w:rPr>
          <w:rFonts w:ascii="微软雅黑" w:eastAsia="微软雅黑" w:hAnsi="微软雅黑" w:hint="eastAsia"/>
          <w:color w:val="000000"/>
          <w:spacing w:val="16"/>
          <w:sz w:val="22"/>
          <w:szCs w:val="22"/>
        </w:rPr>
        <w:t>签约</w:t>
      </w:r>
    </w:p>
    <w:p w14:paraId="3EAE9921" w14:textId="51ABADBA" w:rsidR="00F53E55" w:rsidRPr="00F53E55" w:rsidRDefault="00F53E55" w:rsidP="00583001">
      <w:pPr>
        <w:autoSpaceDE w:val="0"/>
        <w:autoSpaceDN w:val="0"/>
        <w:adjustRightInd w:val="0"/>
        <w:ind w:firstLineChars="200" w:firstLine="504"/>
        <w:rPr>
          <w:rFonts w:ascii="微软雅黑" w:eastAsia="微软雅黑" w:hAnsi="微软雅黑"/>
          <w:color w:val="000000"/>
          <w:spacing w:val="16"/>
          <w:sz w:val="22"/>
          <w:szCs w:val="22"/>
        </w:rPr>
      </w:pPr>
      <w:r w:rsidRPr="00F53E55">
        <w:rPr>
          <w:rFonts w:ascii="微软雅黑" w:eastAsia="微软雅黑" w:hAnsi="微软雅黑"/>
          <w:b/>
          <w:color w:val="000000"/>
          <w:spacing w:val="16"/>
          <w:sz w:val="22"/>
          <w:szCs w:val="22"/>
        </w:rPr>
        <w:t>2022届提前批</w:t>
      </w:r>
      <w:r>
        <w:rPr>
          <w:rFonts w:ascii="微软雅黑" w:eastAsia="微软雅黑" w:hAnsi="微软雅黑" w:hint="eastAsia"/>
          <w:color w:val="000000"/>
          <w:spacing w:val="16"/>
          <w:sz w:val="22"/>
          <w:szCs w:val="22"/>
        </w:rPr>
        <w:t>：</w:t>
      </w:r>
      <w:r w:rsidRPr="00252F98">
        <w:rPr>
          <w:rFonts w:ascii="微软雅黑" w:eastAsia="微软雅黑" w:hAnsi="微软雅黑" w:hint="eastAsia"/>
          <w:color w:val="000000"/>
          <w:spacing w:val="16"/>
          <w:sz w:val="22"/>
          <w:szCs w:val="22"/>
        </w:rPr>
        <w:t>网申—</w:t>
      </w:r>
      <w:r>
        <w:rPr>
          <w:rFonts w:ascii="微软雅黑" w:eastAsia="微软雅黑" w:hAnsi="微软雅黑" w:hint="eastAsia"/>
          <w:color w:val="000000"/>
          <w:spacing w:val="16"/>
          <w:sz w:val="22"/>
          <w:szCs w:val="22"/>
        </w:rPr>
        <w:t>测评</w:t>
      </w:r>
      <w:r w:rsidR="00B573A3">
        <w:rPr>
          <w:rFonts w:ascii="微软雅黑" w:eastAsia="微软雅黑" w:hAnsi="微软雅黑"/>
          <w:color w:val="000000"/>
          <w:spacing w:val="16"/>
          <w:sz w:val="22"/>
          <w:szCs w:val="22"/>
        </w:rPr>
        <w:t>—</w:t>
      </w:r>
      <w:r w:rsidR="00B573A3">
        <w:rPr>
          <w:rFonts w:ascii="微软雅黑" w:eastAsia="微软雅黑" w:hAnsi="微软雅黑" w:hint="eastAsia"/>
          <w:color w:val="000000"/>
          <w:spacing w:val="16"/>
          <w:sz w:val="22"/>
          <w:szCs w:val="22"/>
        </w:rPr>
        <w:t>宣讲会</w:t>
      </w:r>
      <w:r w:rsidRPr="00252F98">
        <w:rPr>
          <w:rFonts w:ascii="微软雅黑" w:eastAsia="微软雅黑" w:hAnsi="微软雅黑" w:hint="eastAsia"/>
          <w:color w:val="000000"/>
          <w:spacing w:val="16"/>
          <w:sz w:val="22"/>
          <w:szCs w:val="22"/>
        </w:rPr>
        <w:t>—</w:t>
      </w:r>
      <w:r>
        <w:rPr>
          <w:rFonts w:ascii="微软雅黑" w:eastAsia="微软雅黑" w:hAnsi="微软雅黑" w:hint="eastAsia"/>
          <w:color w:val="000000"/>
          <w:spacing w:val="16"/>
          <w:sz w:val="22"/>
          <w:szCs w:val="22"/>
        </w:rPr>
        <w:t>面试</w:t>
      </w:r>
      <w:r>
        <w:rPr>
          <w:rFonts w:ascii="微软雅黑" w:eastAsia="微软雅黑" w:hAnsi="微软雅黑"/>
          <w:color w:val="000000"/>
          <w:spacing w:val="16"/>
          <w:sz w:val="22"/>
          <w:szCs w:val="22"/>
        </w:rPr>
        <w:t>—</w:t>
      </w:r>
      <w:r>
        <w:rPr>
          <w:rFonts w:ascii="微软雅黑" w:eastAsia="微软雅黑" w:hAnsi="微软雅黑" w:hint="eastAsia"/>
          <w:color w:val="000000"/>
          <w:spacing w:val="16"/>
          <w:sz w:val="22"/>
          <w:szCs w:val="22"/>
        </w:rPr>
        <w:t>发放</w:t>
      </w:r>
      <w:r>
        <w:rPr>
          <w:rFonts w:ascii="微软雅黑" w:eastAsia="微软雅黑" w:hAnsi="微软雅黑"/>
          <w:color w:val="000000"/>
          <w:spacing w:val="16"/>
          <w:sz w:val="22"/>
          <w:szCs w:val="22"/>
        </w:rPr>
        <w:t>offer</w:t>
      </w:r>
      <w:r>
        <w:rPr>
          <w:rFonts w:ascii="微软雅黑" w:eastAsia="微软雅黑" w:hAnsi="微软雅黑" w:hint="eastAsia"/>
          <w:color w:val="000000"/>
          <w:spacing w:val="16"/>
          <w:sz w:val="22"/>
          <w:szCs w:val="22"/>
        </w:rPr>
        <w:t>—暑期夏令营—签约</w:t>
      </w:r>
    </w:p>
    <w:p w14:paraId="303143CF" w14:textId="319C1712" w:rsidR="0000153D" w:rsidRDefault="0000153D" w:rsidP="0000153D">
      <w:pPr>
        <w:autoSpaceDE w:val="0"/>
        <w:autoSpaceDN w:val="0"/>
        <w:adjustRightInd w:val="0"/>
        <w:ind w:firstLineChars="200" w:firstLine="504"/>
        <w:rPr>
          <w:rFonts w:ascii="微软雅黑" w:eastAsia="微软雅黑" w:hAnsi="微软雅黑"/>
          <w:color w:val="000000"/>
          <w:spacing w:val="16"/>
          <w:sz w:val="22"/>
          <w:szCs w:val="22"/>
        </w:rPr>
      </w:pPr>
      <w:r>
        <w:rPr>
          <w:rFonts w:ascii="微软雅黑" w:eastAsia="微软雅黑" w:hAnsi="微软雅黑" w:hint="eastAsia"/>
          <w:b/>
          <w:color w:val="000000"/>
          <w:spacing w:val="16"/>
          <w:sz w:val="22"/>
          <w:szCs w:val="22"/>
        </w:rPr>
        <w:t>【网申方式】</w:t>
      </w:r>
    </w:p>
    <w:p w14:paraId="6D031ECF" w14:textId="68961F8F" w:rsidR="0000153D" w:rsidRDefault="0000153D" w:rsidP="0000153D">
      <w:pPr>
        <w:autoSpaceDE w:val="0"/>
        <w:autoSpaceDN w:val="0"/>
        <w:adjustRightInd w:val="0"/>
        <w:ind w:firstLineChars="200" w:firstLine="504"/>
        <w:rPr>
          <w:rFonts w:ascii="微软雅黑" w:eastAsia="微软雅黑" w:hAnsi="微软雅黑"/>
          <w:color w:val="000000"/>
          <w:spacing w:val="16"/>
          <w:sz w:val="22"/>
          <w:szCs w:val="22"/>
        </w:rPr>
      </w:pPr>
      <w:r>
        <w:rPr>
          <w:rFonts w:ascii="微软雅黑" w:eastAsia="微软雅黑" w:hAnsi="微软雅黑" w:hint="eastAsia"/>
          <w:color w:val="000000"/>
          <w:spacing w:val="16"/>
          <w:sz w:val="22"/>
          <w:szCs w:val="22"/>
        </w:rPr>
        <w:t>1、网申地址：</w:t>
      </w:r>
      <w:r w:rsidR="001357D6" w:rsidRPr="001357D6">
        <w:rPr>
          <w:rFonts w:ascii="微软雅黑" w:eastAsia="微软雅黑" w:hAnsi="微软雅黑"/>
          <w:color w:val="000000"/>
          <w:spacing w:val="16"/>
          <w:sz w:val="22"/>
          <w:szCs w:val="22"/>
        </w:rPr>
        <w:t>http://career.goertek.com/</w:t>
      </w:r>
    </w:p>
    <w:p w14:paraId="27E80D54" w14:textId="74CB1463" w:rsidR="0000153D" w:rsidRPr="004779E5" w:rsidRDefault="0000153D" w:rsidP="006D13B3">
      <w:pPr>
        <w:autoSpaceDE w:val="0"/>
        <w:autoSpaceDN w:val="0"/>
        <w:adjustRightInd w:val="0"/>
        <w:ind w:left="64" w:firstLineChars="200" w:firstLine="504"/>
        <w:jc w:val="left"/>
        <w:rPr>
          <w:rFonts w:ascii="微软雅黑" w:eastAsia="微软雅黑" w:hAnsi="微软雅黑"/>
          <w:color w:val="000000"/>
          <w:spacing w:val="16"/>
          <w:sz w:val="22"/>
          <w:szCs w:val="22"/>
        </w:rPr>
      </w:pPr>
      <w:r>
        <w:rPr>
          <w:rFonts w:ascii="微软雅黑" w:eastAsia="微软雅黑" w:hAnsi="微软雅黑" w:hint="eastAsia"/>
          <w:color w:val="000000"/>
          <w:spacing w:val="16"/>
          <w:sz w:val="22"/>
          <w:szCs w:val="22"/>
        </w:rPr>
        <w:t>2、关注“歌尔股份招聘”官方</w:t>
      </w:r>
      <w:bookmarkStart w:id="13" w:name="_GoBack"/>
      <w:r w:rsidR="006D13B3" w:rsidRPr="006D13B3">
        <w:rPr>
          <w:rFonts w:ascii="微软雅黑" w:eastAsia="微软雅黑" w:hAnsi="微软雅黑"/>
          <w:b/>
          <w:noProof/>
          <w:kern w:val="0"/>
          <w:sz w:val="24"/>
          <w:szCs w:val="22"/>
        </w:rPr>
        <w:drawing>
          <wp:anchor distT="0" distB="0" distL="114300" distR="114300" simplePos="0" relativeHeight="251658240" behindDoc="0" locked="0" layoutInCell="1" allowOverlap="1" wp14:anchorId="633C424F" wp14:editId="4470E8B7">
            <wp:simplePos x="0" y="0"/>
            <wp:positionH relativeFrom="column">
              <wp:posOffset>39370</wp:posOffset>
            </wp:positionH>
            <wp:positionV relativeFrom="paragraph">
              <wp:posOffset>414655</wp:posOffset>
            </wp:positionV>
            <wp:extent cx="6009005" cy="1945640"/>
            <wp:effectExtent l="0" t="0" r="0" b="0"/>
            <wp:wrapTopAndBottom/>
            <wp:docPr id="2" name="图片 2" descr="D:\Users\sean.zhu\Documents\My Pictures\微信截图_202102282316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sean.zhu\Documents\My Pictures\微信截图_2021022823161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9005" cy="194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3"/>
      <w:r>
        <w:rPr>
          <w:rFonts w:ascii="微软雅黑" w:eastAsia="微软雅黑" w:hAnsi="微软雅黑" w:hint="eastAsia"/>
          <w:color w:val="000000"/>
          <w:spacing w:val="16"/>
          <w:sz w:val="22"/>
          <w:szCs w:val="22"/>
        </w:rPr>
        <w:t>微信号（Goertekhr）</w:t>
      </w:r>
      <w:r w:rsidR="0069350E">
        <w:rPr>
          <w:rFonts w:ascii="微软雅黑" w:eastAsia="微软雅黑" w:hAnsi="微软雅黑" w:hint="eastAsia"/>
          <w:color w:val="000000"/>
          <w:spacing w:val="16"/>
          <w:sz w:val="22"/>
          <w:szCs w:val="22"/>
        </w:rPr>
        <w:t>、抖音、bilibili。</w:t>
      </w:r>
    </w:p>
    <w:p w14:paraId="74761D45" w14:textId="3ED54251" w:rsidR="008A12A7" w:rsidRPr="004A451C" w:rsidRDefault="00583001" w:rsidP="004A451C">
      <w:pPr>
        <w:widowControl/>
        <w:spacing w:line="360" w:lineRule="auto"/>
        <w:rPr>
          <w:rFonts w:ascii="微软雅黑" w:eastAsia="微软雅黑" w:hAnsi="微软雅黑"/>
          <w:b/>
          <w:kern w:val="0"/>
          <w:sz w:val="24"/>
          <w:szCs w:val="22"/>
        </w:rPr>
      </w:pPr>
      <w:r>
        <w:rPr>
          <w:rFonts w:ascii="微软雅黑" w:eastAsia="微软雅黑" w:hAnsi="微软雅黑" w:hint="eastAsia"/>
          <w:b/>
          <w:kern w:val="0"/>
          <w:sz w:val="24"/>
          <w:szCs w:val="22"/>
        </w:rPr>
        <w:t xml:space="preserve"> </w:t>
      </w:r>
      <w:r>
        <w:rPr>
          <w:rFonts w:ascii="微软雅黑" w:eastAsia="微软雅黑" w:hAnsi="微软雅黑"/>
          <w:b/>
          <w:kern w:val="0"/>
          <w:sz w:val="24"/>
          <w:szCs w:val="22"/>
        </w:rPr>
        <w:t xml:space="preserve">        </w:t>
      </w:r>
      <w:r w:rsidR="00445466">
        <w:rPr>
          <w:rFonts w:ascii="微软雅黑" w:eastAsia="微软雅黑" w:hAnsi="微软雅黑"/>
          <w:b/>
          <w:noProof/>
          <w:kern w:val="0"/>
          <w:sz w:val="24"/>
          <w:szCs w:val="22"/>
        </w:rPr>
        <w:t xml:space="preserve">                </w:t>
      </w:r>
    </w:p>
    <w:p w14:paraId="6B6EAA18" w14:textId="519C4E56" w:rsidR="00F50252" w:rsidRPr="00125D7D" w:rsidRDefault="00DD7129" w:rsidP="00F6277A">
      <w:pPr>
        <w:widowControl/>
        <w:spacing w:after="240" w:line="360" w:lineRule="auto"/>
        <w:jc w:val="center"/>
        <w:rPr>
          <w:rFonts w:ascii="微软雅黑" w:eastAsia="微软雅黑" w:hAnsi="微软雅黑"/>
          <w:b/>
          <w:color w:val="00B050"/>
          <w:kern w:val="0"/>
          <w:sz w:val="36"/>
          <w:szCs w:val="44"/>
        </w:rPr>
      </w:pPr>
      <w:r w:rsidRPr="00125D7D">
        <w:rPr>
          <w:rFonts w:ascii="微软雅黑" w:eastAsia="微软雅黑" w:hAnsi="微软雅黑" w:hint="eastAsia"/>
          <w:b/>
          <w:color w:val="00B050"/>
          <w:kern w:val="0"/>
          <w:sz w:val="36"/>
          <w:szCs w:val="44"/>
        </w:rPr>
        <w:lastRenderedPageBreak/>
        <w:t>歌尔</w:t>
      </w:r>
      <w:r w:rsidR="00990FE8" w:rsidRPr="00125D7D">
        <w:rPr>
          <w:rFonts w:ascii="微软雅黑" w:eastAsia="微软雅黑" w:hAnsi="微软雅黑" w:hint="eastAsia"/>
          <w:b/>
          <w:color w:val="00B050"/>
          <w:kern w:val="0"/>
          <w:sz w:val="36"/>
          <w:szCs w:val="44"/>
        </w:rPr>
        <w:t>202</w:t>
      </w:r>
      <w:r w:rsidR="005015F7" w:rsidRPr="00125D7D">
        <w:rPr>
          <w:rFonts w:ascii="微软雅黑" w:eastAsia="微软雅黑" w:hAnsi="微软雅黑"/>
          <w:b/>
          <w:color w:val="00B050"/>
          <w:kern w:val="0"/>
          <w:sz w:val="36"/>
          <w:szCs w:val="44"/>
        </w:rPr>
        <w:t>1</w:t>
      </w:r>
      <w:r w:rsidR="006C0239" w:rsidRPr="00125D7D">
        <w:rPr>
          <w:rFonts w:ascii="微软雅黑" w:eastAsia="微软雅黑" w:hAnsi="微软雅黑" w:hint="eastAsia"/>
          <w:b/>
          <w:color w:val="00B050"/>
          <w:kern w:val="0"/>
          <w:sz w:val="36"/>
          <w:szCs w:val="44"/>
        </w:rPr>
        <w:t>届校园招聘岗位</w:t>
      </w:r>
      <w:bookmarkStart w:id="14" w:name="OLE_LINK7"/>
      <w:bookmarkStart w:id="15" w:name="OLE_LINK8"/>
    </w:p>
    <w:tbl>
      <w:tblPr>
        <w:tblW w:w="10632" w:type="dxa"/>
        <w:tblInd w:w="-719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4394"/>
        <w:gridCol w:w="1985"/>
        <w:gridCol w:w="1701"/>
      </w:tblGrid>
      <w:tr w:rsidR="0022348F" w:rsidRPr="0022348F" w14:paraId="67A7E426" w14:textId="77777777" w:rsidTr="0026279B">
        <w:trPr>
          <w:trHeight w:val="689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694A4E7" w14:textId="77777777" w:rsidR="0022348F" w:rsidRPr="0008795B" w:rsidRDefault="0022348F" w:rsidP="0022348F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</w:rPr>
            </w:pPr>
            <w:r w:rsidRPr="0008795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F86EBB0" w14:textId="77777777" w:rsidR="0022348F" w:rsidRPr="0008795B" w:rsidRDefault="0022348F" w:rsidP="0022348F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</w:rPr>
            </w:pPr>
            <w:r w:rsidRPr="0008795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</w:rPr>
              <w:t>岗位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60C9A80" w14:textId="77777777" w:rsidR="0022348F" w:rsidRPr="0008795B" w:rsidRDefault="0022348F" w:rsidP="0022348F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</w:rPr>
            </w:pPr>
            <w:r w:rsidRPr="0008795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C8FF8FE" w14:textId="77777777" w:rsidR="0022348F" w:rsidRPr="0008795B" w:rsidRDefault="0022348F" w:rsidP="0022348F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</w:rPr>
            </w:pPr>
            <w:r w:rsidRPr="0008795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</w:rPr>
              <w:t>工作地点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A4FEF9A" w14:textId="77777777" w:rsidR="0022348F" w:rsidRPr="0008795B" w:rsidRDefault="0022348F" w:rsidP="0022348F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</w:rPr>
            </w:pPr>
            <w:r w:rsidRPr="0008795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</w:rPr>
              <w:t>任职资格</w:t>
            </w:r>
          </w:p>
        </w:tc>
      </w:tr>
      <w:tr w:rsidR="0022348F" w:rsidRPr="0022348F" w14:paraId="22EDB7B0" w14:textId="77777777" w:rsidTr="0026279B">
        <w:trPr>
          <w:trHeight w:val="23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E873BA" w14:textId="0378D2F8" w:rsidR="0022348F" w:rsidRPr="0022348F" w:rsidRDefault="0022348F" w:rsidP="0022348F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AC6BF5" w14:textId="77777777" w:rsidR="0022348F" w:rsidRPr="0022348F" w:rsidRDefault="0022348F" w:rsidP="0022348F">
            <w:pPr>
              <w:widowControl/>
              <w:spacing w:line="24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2348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声学设计工程师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B6511F" w14:textId="77777777" w:rsidR="0022348F" w:rsidRPr="0022348F" w:rsidRDefault="0022348F" w:rsidP="0022348F">
            <w:pPr>
              <w:widowControl/>
              <w:spacing w:line="24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2348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空气声、电声、水声、海洋技术、建筑声学、机械噪声、超声相关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52F82A" w14:textId="2C0F1663" w:rsidR="0022348F" w:rsidRPr="0022348F" w:rsidRDefault="0022348F" w:rsidP="0022348F">
            <w:pPr>
              <w:widowControl/>
              <w:spacing w:line="24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潍坊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073E4C" w14:textId="51DA20E8" w:rsidR="00385DBF" w:rsidRPr="00385DBF" w:rsidRDefault="0022348F" w:rsidP="0022348F">
            <w:pPr>
              <w:widowControl/>
              <w:spacing w:line="24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2348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1.专业课基础知识扎实，动手能力强，本硕博学历均可；</w:t>
            </w:r>
            <w:r w:rsidRPr="0022348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2.英语、韩语或日语优秀者优先考虑；</w:t>
            </w:r>
            <w:r w:rsidRPr="0022348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br/>
              <w:t>3.品学兼优，责任心强，抗压能力良好。</w:t>
            </w:r>
          </w:p>
        </w:tc>
      </w:tr>
      <w:tr w:rsidR="0022348F" w:rsidRPr="0022348F" w14:paraId="76DDB639" w14:textId="77777777" w:rsidTr="0026279B">
        <w:trPr>
          <w:trHeight w:val="30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AC98C2" w14:textId="7D11C7ED" w:rsidR="0022348F" w:rsidRPr="0022348F" w:rsidRDefault="0022348F" w:rsidP="0022348F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6CF855" w14:textId="77777777" w:rsidR="0022348F" w:rsidRPr="0022348F" w:rsidRDefault="0022348F" w:rsidP="0022348F">
            <w:pPr>
              <w:widowControl/>
              <w:spacing w:line="24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2348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光学工程师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7FB503" w14:textId="77777777" w:rsidR="0022348F" w:rsidRPr="0022348F" w:rsidRDefault="0022348F" w:rsidP="0022348F">
            <w:pPr>
              <w:widowControl/>
              <w:spacing w:line="24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2348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光学相关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500FA7" w14:textId="35D1A36E" w:rsidR="0022348F" w:rsidRPr="0022348F" w:rsidRDefault="0022348F" w:rsidP="0022348F">
            <w:pPr>
              <w:widowControl/>
              <w:spacing w:line="24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潍坊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755228" w14:textId="77777777" w:rsidR="0022348F" w:rsidRPr="0022348F" w:rsidRDefault="0022348F" w:rsidP="0022348F">
            <w:pPr>
              <w:widowControl/>
              <w:spacing w:line="24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2348F" w:rsidRPr="0022348F" w14:paraId="3668BE99" w14:textId="77777777" w:rsidTr="0026279B">
        <w:trPr>
          <w:trHeight w:val="30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A4A5EA" w14:textId="782B5194" w:rsidR="0022348F" w:rsidRPr="0022348F" w:rsidRDefault="0022348F" w:rsidP="0022348F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7DC990" w14:textId="77777777" w:rsidR="0022348F" w:rsidRPr="0022348F" w:rsidRDefault="0022348F" w:rsidP="0022348F">
            <w:pPr>
              <w:widowControl/>
              <w:spacing w:line="24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2348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硬件工程师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AA8510" w14:textId="77777777" w:rsidR="0022348F" w:rsidRPr="0022348F" w:rsidRDefault="0022348F" w:rsidP="0022348F">
            <w:pPr>
              <w:widowControl/>
              <w:spacing w:line="24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2348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电子、通信、自动化、电气、射频、天线、仪器相关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BF7216" w14:textId="73084A27" w:rsidR="0022348F" w:rsidRPr="0022348F" w:rsidRDefault="0022348F" w:rsidP="0022348F">
            <w:pPr>
              <w:widowControl/>
              <w:spacing w:line="24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潍坊、青岛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885D1C" w14:textId="77777777" w:rsidR="0022348F" w:rsidRPr="0022348F" w:rsidRDefault="0022348F" w:rsidP="0022348F">
            <w:pPr>
              <w:widowControl/>
              <w:spacing w:line="24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2348F" w:rsidRPr="0022348F" w14:paraId="4CCE9C04" w14:textId="77777777" w:rsidTr="0026279B">
        <w:trPr>
          <w:trHeight w:val="30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64D074" w14:textId="74E3FD7D" w:rsidR="0022348F" w:rsidRPr="0022348F" w:rsidRDefault="0022348F" w:rsidP="0022348F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9DE4A2" w14:textId="77777777" w:rsidR="0022348F" w:rsidRPr="0022348F" w:rsidRDefault="0022348F" w:rsidP="0022348F">
            <w:pPr>
              <w:widowControl/>
              <w:spacing w:line="24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2348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软件工程师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58E34E" w14:textId="77777777" w:rsidR="0022348F" w:rsidRPr="0022348F" w:rsidRDefault="0022348F" w:rsidP="0022348F">
            <w:pPr>
              <w:widowControl/>
              <w:spacing w:line="24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2348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计算机、软件、通信、控制、自动化相关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1519FB" w14:textId="5F3C6D77" w:rsidR="0022348F" w:rsidRPr="0022348F" w:rsidRDefault="0022348F" w:rsidP="0022348F">
            <w:pPr>
              <w:widowControl/>
              <w:spacing w:line="24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潍坊、青岛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926237" w14:textId="77777777" w:rsidR="0022348F" w:rsidRPr="0022348F" w:rsidRDefault="0022348F" w:rsidP="0022348F">
            <w:pPr>
              <w:widowControl/>
              <w:spacing w:line="24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2348F" w:rsidRPr="0022348F" w14:paraId="6E0098CE" w14:textId="77777777" w:rsidTr="0026279B">
        <w:trPr>
          <w:trHeight w:val="30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441C99" w14:textId="058BA021" w:rsidR="0022348F" w:rsidRPr="0022348F" w:rsidRDefault="0022348F" w:rsidP="0022348F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09D693" w14:textId="77777777" w:rsidR="0022348F" w:rsidRPr="0022348F" w:rsidRDefault="0022348F" w:rsidP="0022348F">
            <w:pPr>
              <w:widowControl/>
              <w:spacing w:line="24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2348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射频工程师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7999B2" w14:textId="77777777" w:rsidR="0022348F" w:rsidRPr="0022348F" w:rsidRDefault="0022348F" w:rsidP="0022348F">
            <w:pPr>
              <w:widowControl/>
              <w:spacing w:line="24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2348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电子、通信、射频设计、电磁场与电磁波、无线充、电气、自动化相关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0A28C4" w14:textId="3DF09479" w:rsidR="0022348F" w:rsidRPr="0022348F" w:rsidRDefault="0022348F" w:rsidP="0022348F">
            <w:pPr>
              <w:widowControl/>
              <w:spacing w:line="24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潍坊、青岛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CABEA5" w14:textId="77777777" w:rsidR="0022348F" w:rsidRPr="0022348F" w:rsidRDefault="0022348F" w:rsidP="0022348F">
            <w:pPr>
              <w:widowControl/>
              <w:spacing w:line="24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2348F" w:rsidRPr="0022348F" w14:paraId="724FA223" w14:textId="77777777" w:rsidTr="0026279B">
        <w:trPr>
          <w:trHeight w:val="30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F30103" w14:textId="60D4403C" w:rsidR="0022348F" w:rsidRPr="0022348F" w:rsidRDefault="0022348F" w:rsidP="0022348F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7A9267" w14:textId="77777777" w:rsidR="0022348F" w:rsidRPr="0022348F" w:rsidRDefault="0022348F" w:rsidP="0022348F">
            <w:pPr>
              <w:widowControl/>
              <w:spacing w:line="24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2348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MEMS工程师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4F49BD" w14:textId="77777777" w:rsidR="0022348F" w:rsidRPr="0022348F" w:rsidRDefault="0022348F" w:rsidP="0022348F">
            <w:pPr>
              <w:widowControl/>
              <w:spacing w:line="24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2348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电子、通信、计算机相关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CCCD13" w14:textId="380DBB58" w:rsidR="0022348F" w:rsidRPr="0022348F" w:rsidRDefault="0022348F" w:rsidP="0022348F">
            <w:pPr>
              <w:widowControl/>
              <w:spacing w:line="24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潍坊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E41D94" w14:textId="77777777" w:rsidR="0022348F" w:rsidRPr="0022348F" w:rsidRDefault="0022348F" w:rsidP="0022348F">
            <w:pPr>
              <w:widowControl/>
              <w:spacing w:line="24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2348F" w:rsidRPr="0022348F" w14:paraId="23E10BCE" w14:textId="77777777" w:rsidTr="0026279B">
        <w:trPr>
          <w:trHeight w:val="30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0BFDB7" w14:textId="2BCA6408" w:rsidR="0022348F" w:rsidRPr="0022348F" w:rsidRDefault="0022348F" w:rsidP="0022348F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114FFE" w14:textId="77777777" w:rsidR="0022348F" w:rsidRPr="0022348F" w:rsidRDefault="0022348F" w:rsidP="0022348F">
            <w:pPr>
              <w:widowControl/>
              <w:spacing w:line="24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2348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喷涂技术研发工程师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367627" w14:textId="77777777" w:rsidR="0022348F" w:rsidRPr="0022348F" w:rsidRDefault="0022348F" w:rsidP="0022348F">
            <w:pPr>
              <w:widowControl/>
              <w:spacing w:line="24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2348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电路、天线设计、射频、电机、弱电、电磁仿真、无线充电相关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5F7674" w14:textId="7C328A57" w:rsidR="0022348F" w:rsidRPr="0022348F" w:rsidRDefault="0022348F" w:rsidP="0022348F">
            <w:pPr>
              <w:widowControl/>
              <w:spacing w:line="24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潍坊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503A7F" w14:textId="77777777" w:rsidR="0022348F" w:rsidRPr="0022348F" w:rsidRDefault="0022348F" w:rsidP="0022348F">
            <w:pPr>
              <w:widowControl/>
              <w:spacing w:line="24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2348F" w:rsidRPr="0022348F" w14:paraId="2C3B808F" w14:textId="77777777" w:rsidTr="0026279B">
        <w:trPr>
          <w:trHeight w:val="30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8EA65F" w14:textId="6DD3FC0C" w:rsidR="0022348F" w:rsidRPr="0022348F" w:rsidRDefault="0022348F" w:rsidP="0022348F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913764" w14:textId="77777777" w:rsidR="0022348F" w:rsidRPr="0022348F" w:rsidRDefault="0022348F" w:rsidP="0022348F">
            <w:pPr>
              <w:widowControl/>
              <w:spacing w:line="24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2348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结构工程师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06EFF7" w14:textId="77777777" w:rsidR="0022348F" w:rsidRPr="0022348F" w:rsidRDefault="0022348F" w:rsidP="0022348F">
            <w:pPr>
              <w:widowControl/>
              <w:spacing w:line="24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2348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机械、材控相关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309B4B" w14:textId="1BD7DDD2" w:rsidR="0022348F" w:rsidRPr="0022348F" w:rsidRDefault="0022348F" w:rsidP="0022348F">
            <w:pPr>
              <w:widowControl/>
              <w:spacing w:line="24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潍坊、青岛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C24772" w14:textId="77777777" w:rsidR="0022348F" w:rsidRPr="0022348F" w:rsidRDefault="0022348F" w:rsidP="0022348F">
            <w:pPr>
              <w:widowControl/>
              <w:spacing w:line="24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2348F" w:rsidRPr="0022348F" w14:paraId="1EC91990" w14:textId="77777777" w:rsidTr="0026279B">
        <w:trPr>
          <w:trHeight w:val="30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BFC4DF" w14:textId="62F6B618" w:rsidR="0022348F" w:rsidRPr="0022348F" w:rsidRDefault="0022348F" w:rsidP="0022348F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F04719" w14:textId="77777777" w:rsidR="0022348F" w:rsidRPr="0022348F" w:rsidRDefault="0022348F" w:rsidP="0022348F">
            <w:pPr>
              <w:widowControl/>
              <w:spacing w:line="24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2348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机械工程师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E46ABF" w14:textId="77777777" w:rsidR="0022348F" w:rsidRPr="0022348F" w:rsidRDefault="0022348F" w:rsidP="0022348F">
            <w:pPr>
              <w:widowControl/>
              <w:spacing w:line="24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2348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机械、电气、自动化、材料相关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DFD1A4" w14:textId="2856DCB1" w:rsidR="0022348F" w:rsidRPr="0022348F" w:rsidRDefault="0022348F" w:rsidP="0022348F">
            <w:pPr>
              <w:widowControl/>
              <w:spacing w:line="24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潍坊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7A5986" w14:textId="77777777" w:rsidR="0022348F" w:rsidRPr="0022348F" w:rsidRDefault="0022348F" w:rsidP="0022348F">
            <w:pPr>
              <w:widowControl/>
              <w:spacing w:line="24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2348F" w:rsidRPr="0022348F" w14:paraId="070B59BE" w14:textId="77777777" w:rsidTr="0026279B">
        <w:trPr>
          <w:trHeight w:val="30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E65F6A" w14:textId="059E72A8" w:rsidR="0022348F" w:rsidRPr="0022348F" w:rsidRDefault="0022348F" w:rsidP="0022348F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E71E87" w14:textId="77777777" w:rsidR="0022348F" w:rsidRPr="0022348F" w:rsidRDefault="0022348F" w:rsidP="0022348F">
            <w:pPr>
              <w:widowControl/>
              <w:spacing w:line="24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2348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电气工程师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8B03A6" w14:textId="77777777" w:rsidR="0022348F" w:rsidRPr="0022348F" w:rsidRDefault="0022348F" w:rsidP="0022348F">
            <w:pPr>
              <w:widowControl/>
              <w:spacing w:line="24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2348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电气、控制、自动化、机械相关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17D2A4" w14:textId="40AC3959" w:rsidR="0022348F" w:rsidRPr="0022348F" w:rsidRDefault="0022348F" w:rsidP="0022348F">
            <w:pPr>
              <w:widowControl/>
              <w:spacing w:line="24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潍坊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F8C786" w14:textId="77777777" w:rsidR="0022348F" w:rsidRPr="0022348F" w:rsidRDefault="0022348F" w:rsidP="0022348F">
            <w:pPr>
              <w:widowControl/>
              <w:spacing w:line="24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2348F" w:rsidRPr="0022348F" w14:paraId="5E01BBA1" w14:textId="77777777" w:rsidTr="0026279B">
        <w:trPr>
          <w:trHeight w:val="30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7E7D74" w14:textId="0846F3D1" w:rsidR="0022348F" w:rsidRPr="0022348F" w:rsidRDefault="0022348F" w:rsidP="0022348F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9FA427" w14:textId="77777777" w:rsidR="0022348F" w:rsidRPr="0022348F" w:rsidRDefault="0022348F" w:rsidP="0022348F">
            <w:pPr>
              <w:widowControl/>
              <w:spacing w:line="24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2348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自动化工程师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696447" w14:textId="77777777" w:rsidR="0022348F" w:rsidRPr="0022348F" w:rsidRDefault="0022348F" w:rsidP="0022348F">
            <w:pPr>
              <w:widowControl/>
              <w:spacing w:line="24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2348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自动化、电气、机械、控制等相关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38D826" w14:textId="47F3DDF6" w:rsidR="0022348F" w:rsidRPr="0022348F" w:rsidRDefault="0022348F" w:rsidP="0022348F">
            <w:pPr>
              <w:widowControl/>
              <w:spacing w:line="24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潍坊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C91A46" w14:textId="77777777" w:rsidR="0022348F" w:rsidRPr="0022348F" w:rsidRDefault="0022348F" w:rsidP="0022348F">
            <w:pPr>
              <w:widowControl/>
              <w:spacing w:line="24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2348F" w:rsidRPr="0022348F" w14:paraId="59A023DF" w14:textId="77777777" w:rsidTr="0026279B">
        <w:trPr>
          <w:trHeight w:val="30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880548" w14:textId="315B586F" w:rsidR="0022348F" w:rsidRPr="0022348F" w:rsidRDefault="0022348F" w:rsidP="0022348F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3F3CF4" w14:textId="77777777" w:rsidR="0022348F" w:rsidRPr="0022348F" w:rsidRDefault="0022348F" w:rsidP="0022348F">
            <w:pPr>
              <w:widowControl/>
              <w:spacing w:line="24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2348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检测工程师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120D0B" w14:textId="77777777" w:rsidR="0022348F" w:rsidRPr="0022348F" w:rsidRDefault="0022348F" w:rsidP="0022348F">
            <w:pPr>
              <w:widowControl/>
              <w:spacing w:line="24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2348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测控技术与仪器、信息与通信技术、电子科学与技术等相关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8B45E0" w14:textId="4ABE8E1B" w:rsidR="0022348F" w:rsidRPr="0022348F" w:rsidRDefault="0022348F" w:rsidP="0022348F">
            <w:pPr>
              <w:widowControl/>
              <w:spacing w:line="24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潍坊、东莞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0464EA" w14:textId="77777777" w:rsidR="0022348F" w:rsidRPr="0022348F" w:rsidRDefault="0022348F" w:rsidP="0022348F">
            <w:pPr>
              <w:widowControl/>
              <w:spacing w:line="24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2348F" w:rsidRPr="0022348F" w14:paraId="2064940A" w14:textId="77777777" w:rsidTr="0026279B">
        <w:trPr>
          <w:trHeight w:val="30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8D0B0F" w14:textId="2E9378EA" w:rsidR="0022348F" w:rsidRPr="0022348F" w:rsidRDefault="0022348F" w:rsidP="0022348F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EE319E" w14:textId="77777777" w:rsidR="0022348F" w:rsidRPr="0022348F" w:rsidRDefault="0022348F" w:rsidP="0022348F">
            <w:pPr>
              <w:widowControl/>
              <w:spacing w:line="24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2348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工业工程师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F234EB" w14:textId="77777777" w:rsidR="0022348F" w:rsidRPr="0022348F" w:rsidRDefault="0022348F" w:rsidP="0022348F">
            <w:pPr>
              <w:widowControl/>
              <w:spacing w:line="24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2348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工业工程等相关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E4EFE5" w14:textId="40F9F527" w:rsidR="0022348F" w:rsidRPr="0022348F" w:rsidRDefault="0022348F" w:rsidP="0022348F">
            <w:pPr>
              <w:widowControl/>
              <w:spacing w:line="24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潍坊、东莞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D3D378" w14:textId="77777777" w:rsidR="0022348F" w:rsidRPr="0022348F" w:rsidRDefault="0022348F" w:rsidP="0022348F">
            <w:pPr>
              <w:widowControl/>
              <w:spacing w:line="24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2348F" w:rsidRPr="0022348F" w14:paraId="17BD558E" w14:textId="77777777" w:rsidTr="0026279B">
        <w:trPr>
          <w:trHeight w:val="30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8FF768" w14:textId="0DD5BCFF" w:rsidR="0022348F" w:rsidRPr="0022348F" w:rsidRDefault="0022348F" w:rsidP="0022348F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133E54" w14:textId="77777777" w:rsidR="0022348F" w:rsidRPr="0022348F" w:rsidRDefault="0022348F" w:rsidP="0022348F">
            <w:pPr>
              <w:widowControl/>
              <w:spacing w:line="24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2348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测试工程师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4AE56C" w14:textId="77777777" w:rsidR="0022348F" w:rsidRPr="0022348F" w:rsidRDefault="0022348F" w:rsidP="0022348F">
            <w:pPr>
              <w:widowControl/>
              <w:spacing w:line="24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2348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电子、通信、机械、自动化、电气、计算机、仪器、材料、测控相关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502FF5" w14:textId="0EF07637" w:rsidR="0022348F" w:rsidRPr="0022348F" w:rsidRDefault="0022348F" w:rsidP="0022348F">
            <w:pPr>
              <w:widowControl/>
              <w:spacing w:line="24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潍坊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4CAE09" w14:textId="77777777" w:rsidR="0022348F" w:rsidRPr="0022348F" w:rsidRDefault="0022348F" w:rsidP="0022348F">
            <w:pPr>
              <w:widowControl/>
              <w:spacing w:line="24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2348F" w:rsidRPr="0022348F" w14:paraId="521D23AA" w14:textId="77777777" w:rsidTr="0026279B">
        <w:trPr>
          <w:trHeight w:val="30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87EA99" w14:textId="77928C15" w:rsidR="0022348F" w:rsidRPr="0022348F" w:rsidRDefault="0022348F" w:rsidP="0022348F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3FCA65" w14:textId="77777777" w:rsidR="0022348F" w:rsidRPr="0022348F" w:rsidRDefault="0022348F" w:rsidP="0022348F">
            <w:pPr>
              <w:widowControl/>
              <w:spacing w:line="24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2348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工艺研发工程师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446439" w14:textId="77777777" w:rsidR="0022348F" w:rsidRPr="0022348F" w:rsidRDefault="0022348F" w:rsidP="0022348F">
            <w:pPr>
              <w:widowControl/>
              <w:spacing w:line="24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2348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机械、电气、材料、自动化、电子、通信、光学相关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C5CF40" w14:textId="59259047" w:rsidR="0022348F" w:rsidRPr="0022348F" w:rsidRDefault="0022348F" w:rsidP="0022348F">
            <w:pPr>
              <w:widowControl/>
              <w:spacing w:line="24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潍坊、东莞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AC9D59" w14:textId="77777777" w:rsidR="0022348F" w:rsidRPr="0022348F" w:rsidRDefault="0022348F" w:rsidP="0022348F">
            <w:pPr>
              <w:widowControl/>
              <w:spacing w:line="24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2348F" w:rsidRPr="0022348F" w14:paraId="36B9F137" w14:textId="77777777" w:rsidTr="0026279B">
        <w:trPr>
          <w:trHeight w:val="30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EE23C6" w14:textId="5E2A8C28" w:rsidR="0022348F" w:rsidRPr="0022348F" w:rsidRDefault="0022348F" w:rsidP="0022348F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DF35CD" w14:textId="77777777" w:rsidR="0022348F" w:rsidRPr="0022348F" w:rsidRDefault="0022348F" w:rsidP="0022348F">
            <w:pPr>
              <w:widowControl/>
              <w:spacing w:line="24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2348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IT工程师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1FCF44" w14:textId="77777777" w:rsidR="0022348F" w:rsidRPr="0022348F" w:rsidRDefault="0022348F" w:rsidP="0022348F">
            <w:pPr>
              <w:widowControl/>
              <w:spacing w:line="24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2348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信息系统、计算机、软件、网络工程、通信相关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5F3CB7" w14:textId="1C4B2C05" w:rsidR="0022348F" w:rsidRPr="0022348F" w:rsidRDefault="0022348F" w:rsidP="0022348F">
            <w:pPr>
              <w:widowControl/>
              <w:spacing w:line="24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潍坊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A93097" w14:textId="77777777" w:rsidR="0022348F" w:rsidRPr="0022348F" w:rsidRDefault="0022348F" w:rsidP="0022348F">
            <w:pPr>
              <w:widowControl/>
              <w:spacing w:line="24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2348F" w:rsidRPr="0022348F" w14:paraId="2D32E111" w14:textId="77777777" w:rsidTr="0026279B">
        <w:trPr>
          <w:trHeight w:val="30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679516" w14:textId="0D0BEC8E" w:rsidR="0022348F" w:rsidRPr="0022348F" w:rsidRDefault="0022348F" w:rsidP="0022348F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CF391F" w14:textId="77777777" w:rsidR="0022348F" w:rsidRPr="0022348F" w:rsidRDefault="0022348F" w:rsidP="0022348F">
            <w:pPr>
              <w:widowControl/>
              <w:spacing w:line="24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2348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模具工程师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CF22B9" w14:textId="77777777" w:rsidR="0022348F" w:rsidRPr="0022348F" w:rsidRDefault="0022348F" w:rsidP="0022348F">
            <w:pPr>
              <w:widowControl/>
              <w:spacing w:line="24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2348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机械、材控相关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73B91F" w14:textId="7D5CAA90" w:rsidR="0022348F" w:rsidRPr="0022348F" w:rsidRDefault="0022348F" w:rsidP="0022348F">
            <w:pPr>
              <w:widowControl/>
              <w:spacing w:line="24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潍坊、东莞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91B0A7" w14:textId="77777777" w:rsidR="0022348F" w:rsidRPr="0022348F" w:rsidRDefault="0022348F" w:rsidP="0022348F">
            <w:pPr>
              <w:widowControl/>
              <w:spacing w:line="24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2348F" w:rsidRPr="0022348F" w14:paraId="0BA6E714" w14:textId="77777777" w:rsidTr="0026279B">
        <w:trPr>
          <w:trHeight w:val="30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F12052" w14:textId="1FB22477" w:rsidR="0022348F" w:rsidRPr="0022348F" w:rsidRDefault="0022348F" w:rsidP="0022348F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71A6C8" w14:textId="77777777" w:rsidR="0022348F" w:rsidRPr="0022348F" w:rsidRDefault="0022348F" w:rsidP="0022348F">
            <w:pPr>
              <w:widowControl/>
              <w:spacing w:line="24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2348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质量工程师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181AF4" w14:textId="77777777" w:rsidR="0022348F" w:rsidRPr="0022348F" w:rsidRDefault="0022348F" w:rsidP="0022348F">
            <w:pPr>
              <w:widowControl/>
              <w:spacing w:line="24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2348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机械、电子、电气、材料、计算机、软件、通信、测控等理工类及英语、日语等语言类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EC361" w14:textId="45FD16ED" w:rsidR="0022348F" w:rsidRPr="0022348F" w:rsidRDefault="0022348F" w:rsidP="0022348F">
            <w:pPr>
              <w:widowControl/>
              <w:spacing w:line="24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潍坊、东莞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2A37AE" w14:textId="77777777" w:rsidR="0022348F" w:rsidRPr="0022348F" w:rsidRDefault="0022348F" w:rsidP="0022348F">
            <w:pPr>
              <w:widowControl/>
              <w:spacing w:line="24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2348F" w:rsidRPr="0022348F" w14:paraId="04A3E967" w14:textId="77777777" w:rsidTr="0026279B">
        <w:trPr>
          <w:trHeight w:val="30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FBAE14" w14:textId="406BC2BA" w:rsidR="0022348F" w:rsidRPr="0022348F" w:rsidRDefault="0022348F" w:rsidP="0022348F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51F780" w14:textId="77777777" w:rsidR="0022348F" w:rsidRPr="0022348F" w:rsidRDefault="0022348F" w:rsidP="0022348F">
            <w:pPr>
              <w:widowControl/>
              <w:spacing w:line="24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2348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基建工程师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90D938" w14:textId="77777777" w:rsidR="0022348F" w:rsidRPr="0022348F" w:rsidRDefault="0022348F" w:rsidP="0022348F">
            <w:pPr>
              <w:widowControl/>
              <w:spacing w:line="24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2348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土木工程、机械等相关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EA0C97" w14:textId="5DCA5749" w:rsidR="0022348F" w:rsidRPr="0022348F" w:rsidRDefault="0022348F" w:rsidP="0022348F">
            <w:pPr>
              <w:widowControl/>
              <w:spacing w:line="24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潍坊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F1CF21" w14:textId="77777777" w:rsidR="0022348F" w:rsidRPr="0022348F" w:rsidRDefault="0022348F" w:rsidP="0022348F">
            <w:pPr>
              <w:widowControl/>
              <w:spacing w:line="24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2348F" w:rsidRPr="0022348F" w14:paraId="31D87EC6" w14:textId="77777777" w:rsidTr="0026279B">
        <w:trPr>
          <w:trHeight w:val="30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3DC1AD" w14:textId="6774DAD2" w:rsidR="0022348F" w:rsidRPr="0022348F" w:rsidRDefault="0022348F" w:rsidP="0022348F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3BD89A" w14:textId="77777777" w:rsidR="0022348F" w:rsidRPr="0022348F" w:rsidRDefault="0022348F" w:rsidP="0022348F">
            <w:pPr>
              <w:widowControl/>
              <w:spacing w:line="24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2348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订单管理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F13BC0" w14:textId="77777777" w:rsidR="0022348F" w:rsidRPr="0022348F" w:rsidRDefault="0022348F" w:rsidP="0022348F">
            <w:pPr>
              <w:widowControl/>
              <w:spacing w:line="24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2348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市场营销等相关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8E0A3F" w14:textId="6A5B6603" w:rsidR="0022348F" w:rsidRPr="0022348F" w:rsidRDefault="0022348F" w:rsidP="0022348F">
            <w:pPr>
              <w:widowControl/>
              <w:spacing w:line="24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潍坊、东莞、荣成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2BD007" w14:textId="77777777" w:rsidR="0022348F" w:rsidRPr="0022348F" w:rsidRDefault="0022348F" w:rsidP="0022348F">
            <w:pPr>
              <w:widowControl/>
              <w:spacing w:line="24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2348F" w:rsidRPr="0022348F" w14:paraId="5C244943" w14:textId="77777777" w:rsidTr="0026279B">
        <w:trPr>
          <w:trHeight w:val="30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8450CA" w14:textId="365048DF" w:rsidR="0022348F" w:rsidRPr="0022348F" w:rsidRDefault="0022348F" w:rsidP="0022348F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1C2D93" w14:textId="77777777" w:rsidR="0022348F" w:rsidRPr="0022348F" w:rsidRDefault="0022348F" w:rsidP="0022348F">
            <w:pPr>
              <w:widowControl/>
              <w:spacing w:line="24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2348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物流管理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0D323A" w14:textId="77777777" w:rsidR="0022348F" w:rsidRPr="0022348F" w:rsidRDefault="0022348F" w:rsidP="0022348F">
            <w:pPr>
              <w:widowControl/>
              <w:spacing w:line="24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2348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物流管理、国际贸易等相关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4C9C08" w14:textId="03C4CFEE" w:rsidR="0022348F" w:rsidRPr="0022348F" w:rsidRDefault="0022348F" w:rsidP="0022348F">
            <w:pPr>
              <w:widowControl/>
              <w:spacing w:line="24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潍坊、东莞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0ACB40" w14:textId="77777777" w:rsidR="0022348F" w:rsidRPr="0022348F" w:rsidRDefault="0022348F" w:rsidP="0022348F">
            <w:pPr>
              <w:widowControl/>
              <w:spacing w:line="24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2348F" w:rsidRPr="0022348F" w14:paraId="2AE2EB98" w14:textId="77777777" w:rsidTr="0026279B">
        <w:trPr>
          <w:trHeight w:val="30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1B88A5" w14:textId="7B1C7AAD" w:rsidR="0022348F" w:rsidRPr="0022348F" w:rsidRDefault="0022348F" w:rsidP="0022348F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562510" w14:textId="77777777" w:rsidR="0022348F" w:rsidRPr="0022348F" w:rsidRDefault="0022348F" w:rsidP="0022348F">
            <w:pPr>
              <w:widowControl/>
              <w:spacing w:line="24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2348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法务管理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D8D238" w14:textId="77777777" w:rsidR="0022348F" w:rsidRPr="0022348F" w:rsidRDefault="0022348F" w:rsidP="0022348F">
            <w:pPr>
              <w:widowControl/>
              <w:spacing w:line="24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2348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法学等相关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058E7A" w14:textId="5EBEA3C7" w:rsidR="0022348F" w:rsidRPr="0022348F" w:rsidRDefault="0022348F" w:rsidP="0022348F">
            <w:pPr>
              <w:widowControl/>
              <w:spacing w:line="24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潍坊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37B9E2" w14:textId="77777777" w:rsidR="0022348F" w:rsidRPr="0022348F" w:rsidRDefault="0022348F" w:rsidP="0022348F">
            <w:pPr>
              <w:widowControl/>
              <w:spacing w:line="24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2348F" w:rsidRPr="0022348F" w14:paraId="3A3F7900" w14:textId="77777777" w:rsidTr="0026279B">
        <w:trPr>
          <w:trHeight w:val="30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74ED8D" w14:textId="71E34917" w:rsidR="0022348F" w:rsidRPr="0022348F" w:rsidRDefault="0022348F" w:rsidP="0022348F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CA1111" w14:textId="77777777" w:rsidR="0022348F" w:rsidRPr="0022348F" w:rsidRDefault="0022348F" w:rsidP="0022348F">
            <w:pPr>
              <w:widowControl/>
              <w:spacing w:line="24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2348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项目经理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FD80A8" w14:textId="77777777" w:rsidR="0022348F" w:rsidRPr="0022348F" w:rsidRDefault="0022348F" w:rsidP="0022348F">
            <w:pPr>
              <w:widowControl/>
              <w:spacing w:line="24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2348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机械、电子、电气、材料、计算机、软件、通信、测控等理工类及英语、日语、韩语等语言类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3D91D0" w14:textId="10DFA157" w:rsidR="0022348F" w:rsidRPr="0022348F" w:rsidRDefault="0022348F" w:rsidP="0022348F">
            <w:pPr>
              <w:widowControl/>
              <w:spacing w:line="24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潍坊、东莞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0F97CD" w14:textId="77777777" w:rsidR="0022348F" w:rsidRPr="0022348F" w:rsidRDefault="0022348F" w:rsidP="0022348F">
            <w:pPr>
              <w:widowControl/>
              <w:spacing w:line="24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2348F" w:rsidRPr="0022348F" w14:paraId="700ACD27" w14:textId="77777777" w:rsidTr="0026279B">
        <w:trPr>
          <w:trHeight w:val="30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11D390" w14:textId="10F3942E" w:rsidR="0022348F" w:rsidRPr="0022348F" w:rsidRDefault="0022348F" w:rsidP="0022348F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EDF7A1" w14:textId="77777777" w:rsidR="0022348F" w:rsidRPr="0022348F" w:rsidRDefault="0022348F" w:rsidP="0022348F">
            <w:pPr>
              <w:widowControl/>
              <w:spacing w:line="24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2348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产品经理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41BDCB" w14:textId="77777777" w:rsidR="0022348F" w:rsidRPr="0022348F" w:rsidRDefault="0022348F" w:rsidP="0022348F">
            <w:pPr>
              <w:widowControl/>
              <w:spacing w:line="24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2348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电子科学与技术、计算机等相关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1AFA94" w14:textId="41C3FCF1" w:rsidR="0022348F" w:rsidRPr="0022348F" w:rsidRDefault="0022348F" w:rsidP="0022348F">
            <w:pPr>
              <w:widowControl/>
              <w:spacing w:line="24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潍坊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0BAD79" w14:textId="77777777" w:rsidR="0022348F" w:rsidRPr="0022348F" w:rsidRDefault="0022348F" w:rsidP="0022348F">
            <w:pPr>
              <w:widowControl/>
              <w:spacing w:line="24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2348F" w:rsidRPr="0022348F" w14:paraId="7D7F0069" w14:textId="77777777" w:rsidTr="0026279B">
        <w:trPr>
          <w:trHeight w:val="30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6D34F8" w14:textId="688A9783" w:rsidR="0022348F" w:rsidRPr="0022348F" w:rsidRDefault="0022348F" w:rsidP="0022348F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960C33" w14:textId="77777777" w:rsidR="0022348F" w:rsidRPr="0022348F" w:rsidRDefault="0022348F" w:rsidP="0022348F">
            <w:pPr>
              <w:widowControl/>
              <w:spacing w:line="24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2348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运营管理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5ECEE8" w14:textId="77777777" w:rsidR="0022348F" w:rsidRPr="0022348F" w:rsidRDefault="0022348F" w:rsidP="0022348F">
            <w:pPr>
              <w:widowControl/>
              <w:spacing w:line="24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2348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物流工程、工业工程、管理类等相关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344D9B" w14:textId="19511B6F" w:rsidR="0022348F" w:rsidRPr="0022348F" w:rsidRDefault="0022348F" w:rsidP="0022348F">
            <w:pPr>
              <w:widowControl/>
              <w:spacing w:line="24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潍坊、东莞、青岛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921D69" w14:textId="77777777" w:rsidR="0022348F" w:rsidRPr="0022348F" w:rsidRDefault="0022348F" w:rsidP="0022348F">
            <w:pPr>
              <w:widowControl/>
              <w:spacing w:line="24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2348F" w:rsidRPr="0022348F" w14:paraId="06F7B6E0" w14:textId="77777777" w:rsidTr="0026279B">
        <w:trPr>
          <w:trHeight w:val="30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3FAFFD" w14:textId="5D0F0B3A" w:rsidR="0022348F" w:rsidRPr="0022348F" w:rsidRDefault="0022348F" w:rsidP="0022348F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4F297F" w14:textId="77777777" w:rsidR="0022348F" w:rsidRPr="0022348F" w:rsidRDefault="0022348F" w:rsidP="0022348F">
            <w:pPr>
              <w:widowControl/>
              <w:spacing w:line="24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2348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财务管理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F7A389" w14:textId="77777777" w:rsidR="0022348F" w:rsidRPr="0022348F" w:rsidRDefault="0022348F" w:rsidP="0022348F">
            <w:pPr>
              <w:widowControl/>
              <w:spacing w:line="24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2348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会计、财务管理相关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4993AB" w14:textId="36481B8F" w:rsidR="0022348F" w:rsidRPr="0022348F" w:rsidRDefault="0022348F" w:rsidP="0022348F">
            <w:pPr>
              <w:widowControl/>
              <w:spacing w:line="24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潍坊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B2C9E3" w14:textId="77777777" w:rsidR="0022348F" w:rsidRPr="0022348F" w:rsidRDefault="0022348F" w:rsidP="0022348F">
            <w:pPr>
              <w:widowControl/>
              <w:spacing w:line="24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2348F" w:rsidRPr="0022348F" w14:paraId="5572F787" w14:textId="77777777" w:rsidTr="0026279B">
        <w:trPr>
          <w:trHeight w:val="30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2F65B2" w14:textId="0841E0BB" w:rsidR="0022348F" w:rsidRPr="0022348F" w:rsidRDefault="0022348F" w:rsidP="0022348F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5D51F3" w14:textId="77777777" w:rsidR="0022348F" w:rsidRPr="0022348F" w:rsidRDefault="0022348F" w:rsidP="0022348F">
            <w:pPr>
              <w:widowControl/>
              <w:spacing w:line="24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2348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人力资源管理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1DD3E3" w14:textId="77777777" w:rsidR="0022348F" w:rsidRPr="0022348F" w:rsidRDefault="0022348F" w:rsidP="0022348F">
            <w:pPr>
              <w:widowControl/>
              <w:spacing w:line="24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2348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人力资源专业、公共管理、心理学、国贸相关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5661A4" w14:textId="0BC95FAA" w:rsidR="0022348F" w:rsidRPr="0022348F" w:rsidRDefault="0022348F" w:rsidP="0022348F">
            <w:pPr>
              <w:widowControl/>
              <w:spacing w:line="24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潍坊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EC9091" w14:textId="77777777" w:rsidR="0022348F" w:rsidRPr="0022348F" w:rsidRDefault="0022348F" w:rsidP="0022348F">
            <w:pPr>
              <w:widowControl/>
              <w:spacing w:line="24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2348F" w:rsidRPr="0022348F" w14:paraId="1835A10F" w14:textId="77777777" w:rsidTr="0026279B">
        <w:trPr>
          <w:trHeight w:val="30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8ED4D4" w14:textId="41FDE840" w:rsidR="0022348F" w:rsidRPr="0022348F" w:rsidRDefault="0022348F" w:rsidP="0022348F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879A3D" w14:textId="77777777" w:rsidR="0022348F" w:rsidRPr="0022348F" w:rsidRDefault="0022348F" w:rsidP="0022348F">
            <w:pPr>
              <w:widowControl/>
              <w:spacing w:line="24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2348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营销管理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34EC1B" w14:textId="77777777" w:rsidR="0022348F" w:rsidRPr="0022348F" w:rsidRDefault="0022348F" w:rsidP="0022348F">
            <w:pPr>
              <w:widowControl/>
              <w:spacing w:line="24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2348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机械、电子、电气、材料、计算机、软件、通信、测控等理工类及英语、日语等语言类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528866" w14:textId="6EB5CCEB" w:rsidR="0022348F" w:rsidRPr="0022348F" w:rsidRDefault="0022348F" w:rsidP="0022348F">
            <w:pPr>
              <w:widowControl/>
              <w:spacing w:line="24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潍坊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477A8E" w14:textId="77777777" w:rsidR="0022348F" w:rsidRPr="0022348F" w:rsidRDefault="0022348F" w:rsidP="0022348F">
            <w:pPr>
              <w:widowControl/>
              <w:spacing w:line="24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2348F" w:rsidRPr="0022348F" w14:paraId="16D1FBF5" w14:textId="77777777" w:rsidTr="0026279B">
        <w:trPr>
          <w:trHeight w:val="30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707F82" w14:textId="20C09A23" w:rsidR="0022348F" w:rsidRPr="0022348F" w:rsidRDefault="0022348F" w:rsidP="0022348F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D88DDE" w14:textId="77777777" w:rsidR="0022348F" w:rsidRPr="0022348F" w:rsidRDefault="0022348F" w:rsidP="0022348F">
            <w:pPr>
              <w:widowControl/>
              <w:spacing w:line="24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2348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C77037" w14:textId="77777777" w:rsidR="0022348F" w:rsidRPr="0022348F" w:rsidRDefault="0022348F" w:rsidP="0022348F">
            <w:pPr>
              <w:widowControl/>
              <w:spacing w:line="24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2348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安全工程、环境工程相关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28BD69" w14:textId="7755F7C2" w:rsidR="0022348F" w:rsidRPr="0022348F" w:rsidRDefault="0022348F" w:rsidP="0022348F">
            <w:pPr>
              <w:widowControl/>
              <w:spacing w:line="24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潍坊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F706EF" w14:textId="77777777" w:rsidR="0022348F" w:rsidRPr="0022348F" w:rsidRDefault="0022348F" w:rsidP="0022348F">
            <w:pPr>
              <w:widowControl/>
              <w:spacing w:line="24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2348F" w:rsidRPr="0022348F" w14:paraId="61DAD998" w14:textId="77777777" w:rsidTr="0026279B">
        <w:trPr>
          <w:trHeight w:val="30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BBA685" w14:textId="6C3E9D24" w:rsidR="0022348F" w:rsidRPr="0022348F" w:rsidRDefault="0022348F" w:rsidP="0022348F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EFFEDB" w14:textId="77777777" w:rsidR="0022348F" w:rsidRPr="0022348F" w:rsidRDefault="0022348F" w:rsidP="0022348F">
            <w:pPr>
              <w:widowControl/>
              <w:spacing w:line="24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2348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供应链管理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10D66C" w14:textId="77777777" w:rsidR="0022348F" w:rsidRPr="0022348F" w:rsidRDefault="0022348F" w:rsidP="0022348F">
            <w:pPr>
              <w:widowControl/>
              <w:spacing w:line="24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2348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物流管理及其他理工科相关专业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FED649" w14:textId="2749682D" w:rsidR="0022348F" w:rsidRPr="0022348F" w:rsidRDefault="0022348F" w:rsidP="0022348F">
            <w:pPr>
              <w:widowControl/>
              <w:spacing w:line="24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潍坊、青岛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6F7B52" w14:textId="77777777" w:rsidR="0022348F" w:rsidRPr="0022348F" w:rsidRDefault="0022348F" w:rsidP="0022348F">
            <w:pPr>
              <w:widowControl/>
              <w:spacing w:line="24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2348F" w:rsidRPr="0022348F" w14:paraId="75833854" w14:textId="77777777" w:rsidTr="0026279B">
        <w:trPr>
          <w:trHeight w:val="30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DA9023" w14:textId="00DA4B54" w:rsidR="0022348F" w:rsidRPr="0022348F" w:rsidRDefault="0022348F" w:rsidP="0022348F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D8421E" w14:textId="77777777" w:rsidR="0022348F" w:rsidRPr="0022348F" w:rsidRDefault="0022348F" w:rsidP="0022348F">
            <w:pPr>
              <w:widowControl/>
              <w:spacing w:line="24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2348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政府关系管理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6D439B" w14:textId="77777777" w:rsidR="0022348F" w:rsidRPr="0022348F" w:rsidRDefault="0022348F" w:rsidP="0022348F">
            <w:pPr>
              <w:widowControl/>
              <w:spacing w:line="24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2348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管理类相关专业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C74875" w14:textId="7716BDB1" w:rsidR="0022348F" w:rsidRPr="0022348F" w:rsidRDefault="0022348F" w:rsidP="0022348F">
            <w:pPr>
              <w:widowControl/>
              <w:spacing w:line="24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东莞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337E5A" w14:textId="77777777" w:rsidR="0022348F" w:rsidRPr="0022348F" w:rsidRDefault="0022348F" w:rsidP="0022348F">
            <w:pPr>
              <w:widowControl/>
              <w:spacing w:line="24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14:paraId="11E16904" w14:textId="77777777" w:rsidR="0008795B" w:rsidRDefault="0008795B" w:rsidP="004A451C">
      <w:pPr>
        <w:widowControl/>
        <w:jc w:val="center"/>
        <w:rPr>
          <w:rFonts w:ascii="微软雅黑" w:eastAsia="微软雅黑" w:hAnsi="微软雅黑"/>
          <w:b/>
          <w:color w:val="00B050"/>
          <w:kern w:val="0"/>
          <w:sz w:val="36"/>
          <w:szCs w:val="44"/>
        </w:rPr>
      </w:pPr>
    </w:p>
    <w:p w14:paraId="5825C98C" w14:textId="49B8A675" w:rsidR="005E5CAE" w:rsidRPr="00125D7D" w:rsidRDefault="0008795B" w:rsidP="0008795B">
      <w:pPr>
        <w:widowControl/>
        <w:jc w:val="center"/>
        <w:rPr>
          <w:rFonts w:ascii="微软雅黑" w:eastAsia="微软雅黑" w:hAnsi="微软雅黑"/>
          <w:b/>
          <w:color w:val="00B050"/>
          <w:kern w:val="0"/>
          <w:sz w:val="36"/>
          <w:szCs w:val="44"/>
        </w:rPr>
      </w:pPr>
      <w:r>
        <w:rPr>
          <w:rFonts w:ascii="微软雅黑" w:eastAsia="微软雅黑" w:hAnsi="微软雅黑"/>
          <w:b/>
          <w:color w:val="00B050"/>
          <w:kern w:val="0"/>
          <w:sz w:val="36"/>
          <w:szCs w:val="44"/>
        </w:rPr>
        <w:br w:type="page"/>
      </w:r>
      <w:r w:rsidR="005E5CAE" w:rsidRPr="00125D7D">
        <w:rPr>
          <w:rFonts w:ascii="微软雅黑" w:eastAsia="微软雅黑" w:hAnsi="微软雅黑" w:hint="eastAsia"/>
          <w:b/>
          <w:color w:val="00B050"/>
          <w:kern w:val="0"/>
          <w:sz w:val="36"/>
          <w:szCs w:val="44"/>
        </w:rPr>
        <w:lastRenderedPageBreak/>
        <w:t>歌尔202</w:t>
      </w:r>
      <w:r w:rsidR="005E5CAE">
        <w:rPr>
          <w:rFonts w:ascii="微软雅黑" w:eastAsia="微软雅黑" w:hAnsi="微软雅黑"/>
          <w:b/>
          <w:color w:val="00B050"/>
          <w:kern w:val="0"/>
          <w:sz w:val="36"/>
          <w:szCs w:val="44"/>
        </w:rPr>
        <w:t>2</w:t>
      </w:r>
      <w:r w:rsidR="005E5CAE" w:rsidRPr="00125D7D">
        <w:rPr>
          <w:rFonts w:ascii="微软雅黑" w:eastAsia="微软雅黑" w:hAnsi="微软雅黑" w:hint="eastAsia"/>
          <w:b/>
          <w:color w:val="00B050"/>
          <w:kern w:val="0"/>
          <w:sz w:val="36"/>
          <w:szCs w:val="44"/>
        </w:rPr>
        <w:t>届</w:t>
      </w:r>
      <w:r w:rsidR="005E5CAE">
        <w:rPr>
          <w:rFonts w:ascii="微软雅黑" w:eastAsia="微软雅黑" w:hAnsi="微软雅黑" w:hint="eastAsia"/>
          <w:b/>
          <w:color w:val="00B050"/>
          <w:kern w:val="0"/>
          <w:sz w:val="36"/>
          <w:szCs w:val="44"/>
        </w:rPr>
        <w:t>提前批</w:t>
      </w:r>
    </w:p>
    <w:p w14:paraId="1DB275AF" w14:textId="01F0ACDD" w:rsidR="005E5CAE" w:rsidRPr="00F72F55" w:rsidRDefault="005E5CAE" w:rsidP="005E5CAE">
      <w:pPr>
        <w:widowControl/>
        <w:spacing w:line="360" w:lineRule="auto"/>
        <w:ind w:firstLineChars="200" w:firstLine="504"/>
        <w:jc w:val="left"/>
        <w:rPr>
          <w:rFonts w:ascii="微软雅黑" w:eastAsia="微软雅黑" w:hAnsi="微软雅黑"/>
          <w:color w:val="000000"/>
          <w:spacing w:val="16"/>
          <w:sz w:val="22"/>
          <w:szCs w:val="22"/>
        </w:rPr>
      </w:pPr>
      <w:r w:rsidRPr="00F72F55">
        <w:rPr>
          <w:rFonts w:ascii="微软雅黑" w:eastAsia="微软雅黑" w:hAnsi="微软雅黑" w:hint="eastAsia"/>
          <w:color w:val="000000"/>
          <w:spacing w:val="16"/>
          <w:sz w:val="22"/>
          <w:szCs w:val="22"/>
        </w:rPr>
        <w:t>面向2022届在读</w:t>
      </w:r>
      <w:r w:rsidR="00F72F55">
        <w:rPr>
          <w:rFonts w:ascii="微软雅黑" w:eastAsia="微软雅黑" w:hAnsi="微软雅黑" w:hint="eastAsia"/>
          <w:color w:val="000000"/>
          <w:spacing w:val="16"/>
          <w:sz w:val="22"/>
          <w:szCs w:val="22"/>
        </w:rPr>
        <w:t>理工科、经管类本科生及</w:t>
      </w:r>
      <w:r w:rsidRPr="00F72F55">
        <w:rPr>
          <w:rFonts w:ascii="微软雅黑" w:eastAsia="微软雅黑" w:hAnsi="微软雅黑" w:hint="eastAsia"/>
          <w:color w:val="000000"/>
          <w:spacing w:val="16"/>
          <w:sz w:val="22"/>
          <w:szCs w:val="22"/>
        </w:rPr>
        <w:t>硕士研究生；</w:t>
      </w:r>
    </w:p>
    <w:p w14:paraId="082E962C" w14:textId="2F4DB7C2" w:rsidR="005E5CAE" w:rsidRPr="00F72F55" w:rsidRDefault="005E5CAE" w:rsidP="005E5CAE">
      <w:pPr>
        <w:widowControl/>
        <w:spacing w:line="360" w:lineRule="auto"/>
        <w:ind w:firstLineChars="200" w:firstLine="504"/>
        <w:jc w:val="left"/>
        <w:rPr>
          <w:rFonts w:ascii="微软雅黑" w:eastAsia="微软雅黑" w:hAnsi="微软雅黑"/>
          <w:color w:val="000000"/>
          <w:spacing w:val="16"/>
          <w:sz w:val="22"/>
          <w:szCs w:val="22"/>
        </w:rPr>
      </w:pPr>
      <w:r w:rsidRPr="00F72F55">
        <w:rPr>
          <w:rFonts w:ascii="微软雅黑" w:eastAsia="微软雅黑" w:hAnsi="微软雅黑" w:hint="eastAsia"/>
          <w:color w:val="000000"/>
          <w:spacing w:val="16"/>
          <w:sz w:val="22"/>
          <w:szCs w:val="22"/>
        </w:rPr>
        <w:t>提前批将有机会参与2021歌尔暑期夏令营，</w:t>
      </w:r>
      <w:r w:rsidR="00F72F55">
        <w:rPr>
          <w:rFonts w:ascii="微软雅黑" w:eastAsia="微软雅黑" w:hAnsi="微软雅黑" w:hint="eastAsia"/>
          <w:color w:val="000000"/>
          <w:spacing w:val="16"/>
          <w:sz w:val="22"/>
          <w:szCs w:val="22"/>
        </w:rPr>
        <w:t>提前接触</w:t>
      </w:r>
      <w:r w:rsidRPr="00F72F55">
        <w:rPr>
          <w:rFonts w:ascii="微软雅黑" w:eastAsia="微软雅黑" w:hAnsi="微软雅黑" w:hint="eastAsia"/>
          <w:color w:val="000000"/>
          <w:spacing w:val="16"/>
          <w:sz w:val="22"/>
          <w:szCs w:val="22"/>
        </w:rPr>
        <w:t>岗位</w:t>
      </w:r>
      <w:r w:rsidR="00F72F55">
        <w:rPr>
          <w:rFonts w:ascii="微软雅黑" w:eastAsia="微软雅黑" w:hAnsi="微软雅黑" w:hint="eastAsia"/>
          <w:color w:val="000000"/>
          <w:spacing w:val="16"/>
          <w:sz w:val="22"/>
          <w:szCs w:val="22"/>
        </w:rPr>
        <w:t>及公司前沿技术</w:t>
      </w:r>
      <w:r w:rsidRPr="00F72F55">
        <w:rPr>
          <w:rFonts w:ascii="微软雅黑" w:eastAsia="微软雅黑" w:hAnsi="微软雅黑" w:hint="eastAsia"/>
          <w:color w:val="000000"/>
          <w:spacing w:val="16"/>
          <w:sz w:val="22"/>
          <w:szCs w:val="22"/>
        </w:rPr>
        <w:t>，全面体验歌尔企业氛围，更有超级直通Offer</w:t>
      </w:r>
      <w:r w:rsidR="00F53E55">
        <w:rPr>
          <w:rFonts w:ascii="微软雅黑" w:eastAsia="微软雅黑" w:hAnsi="微软雅黑" w:hint="eastAsia"/>
          <w:color w:val="000000"/>
          <w:spacing w:val="16"/>
          <w:sz w:val="22"/>
          <w:szCs w:val="22"/>
        </w:rPr>
        <w:t>等待您</w:t>
      </w:r>
      <w:r w:rsidRPr="00F72F55">
        <w:rPr>
          <w:rFonts w:ascii="微软雅黑" w:eastAsia="微软雅黑" w:hAnsi="微软雅黑" w:hint="eastAsia"/>
          <w:color w:val="000000"/>
          <w:spacing w:val="16"/>
          <w:sz w:val="22"/>
          <w:szCs w:val="22"/>
        </w:rPr>
        <w:t>！</w:t>
      </w:r>
    </w:p>
    <w:p w14:paraId="64774332" w14:textId="127264E9" w:rsidR="0069350E" w:rsidRPr="0069350E" w:rsidRDefault="0069350E" w:rsidP="00F6277A">
      <w:pPr>
        <w:widowControl/>
        <w:spacing w:before="240" w:after="240" w:line="440" w:lineRule="exact"/>
        <w:jc w:val="center"/>
        <w:rPr>
          <w:rFonts w:ascii="微软雅黑" w:eastAsia="微软雅黑" w:hAnsi="微软雅黑"/>
          <w:b/>
          <w:color w:val="00B050"/>
          <w:kern w:val="0"/>
          <w:sz w:val="36"/>
          <w:szCs w:val="44"/>
        </w:rPr>
      </w:pPr>
      <w:r w:rsidRPr="0069350E">
        <w:rPr>
          <w:rFonts w:ascii="微软雅黑" w:eastAsia="微软雅黑" w:hAnsi="微软雅黑" w:hint="eastAsia"/>
          <w:b/>
          <w:color w:val="00B050"/>
          <w:kern w:val="0"/>
          <w:sz w:val="36"/>
          <w:szCs w:val="44"/>
        </w:rPr>
        <w:t>福利待遇</w:t>
      </w:r>
    </w:p>
    <w:p w14:paraId="4E59D49E" w14:textId="77777777" w:rsidR="0069350E" w:rsidRPr="0069350E" w:rsidRDefault="0069350E" w:rsidP="0069350E">
      <w:pPr>
        <w:widowControl/>
        <w:spacing w:line="440" w:lineRule="exact"/>
        <w:jc w:val="left"/>
        <w:rPr>
          <w:rFonts w:ascii="微软雅黑" w:eastAsia="微软雅黑" w:hAnsi="微软雅黑"/>
          <w:b/>
          <w:color w:val="000000"/>
          <w:spacing w:val="16"/>
          <w:sz w:val="22"/>
          <w:szCs w:val="22"/>
        </w:rPr>
      </w:pPr>
      <w:r w:rsidRPr="0069350E">
        <w:rPr>
          <w:rFonts w:ascii="微软雅黑" w:eastAsia="微软雅黑" w:hAnsi="微软雅黑" w:hint="eastAsia"/>
          <w:b/>
          <w:color w:val="000000"/>
          <w:spacing w:val="16"/>
          <w:sz w:val="22"/>
          <w:szCs w:val="22"/>
        </w:rPr>
        <w:t>薪酬：</w:t>
      </w:r>
    </w:p>
    <w:p w14:paraId="673E8A1D" w14:textId="77777777" w:rsidR="0069350E" w:rsidRPr="0069350E" w:rsidRDefault="0069350E" w:rsidP="0069350E">
      <w:pPr>
        <w:widowControl/>
        <w:spacing w:line="440" w:lineRule="exact"/>
        <w:jc w:val="left"/>
        <w:rPr>
          <w:rFonts w:ascii="微软雅黑" w:eastAsia="微软雅黑" w:hAnsi="微软雅黑"/>
          <w:b/>
          <w:color w:val="000000"/>
          <w:spacing w:val="16"/>
          <w:sz w:val="22"/>
          <w:szCs w:val="22"/>
        </w:rPr>
      </w:pPr>
      <w:r w:rsidRPr="0069350E">
        <w:rPr>
          <w:rFonts w:ascii="微软雅黑" w:eastAsia="微软雅黑" w:hAnsi="微软雅黑" w:hint="eastAsia"/>
          <w:b/>
          <w:color w:val="000000"/>
          <w:spacing w:val="16"/>
          <w:sz w:val="22"/>
          <w:szCs w:val="22"/>
        </w:rPr>
        <w:t>高竞争力基本薪酬</w:t>
      </w:r>
    </w:p>
    <w:p w14:paraId="654556C5" w14:textId="77777777" w:rsidR="0069350E" w:rsidRPr="0069350E" w:rsidRDefault="0069350E" w:rsidP="0069350E">
      <w:pPr>
        <w:widowControl/>
        <w:spacing w:line="440" w:lineRule="exact"/>
        <w:jc w:val="left"/>
        <w:rPr>
          <w:rFonts w:ascii="微软雅黑" w:eastAsia="微软雅黑" w:hAnsi="微软雅黑"/>
          <w:color w:val="000000"/>
          <w:spacing w:val="16"/>
          <w:sz w:val="22"/>
          <w:szCs w:val="22"/>
        </w:rPr>
      </w:pPr>
      <w:r w:rsidRPr="0069350E">
        <w:rPr>
          <w:rFonts w:ascii="微软雅黑" w:eastAsia="微软雅黑" w:hAnsi="微软雅黑" w:hint="eastAsia"/>
          <w:color w:val="000000"/>
          <w:spacing w:val="16"/>
          <w:sz w:val="22"/>
          <w:szCs w:val="22"/>
        </w:rPr>
        <w:t>•     对标高科技行业 竞争力的基本薪酬</w:t>
      </w:r>
    </w:p>
    <w:p w14:paraId="301EB469" w14:textId="0CFD96E4" w:rsidR="0069350E" w:rsidRPr="0069350E" w:rsidRDefault="0069350E" w:rsidP="0069350E">
      <w:pPr>
        <w:widowControl/>
        <w:spacing w:line="440" w:lineRule="exact"/>
        <w:jc w:val="left"/>
        <w:rPr>
          <w:rFonts w:ascii="微软雅黑" w:eastAsia="微软雅黑" w:hAnsi="微软雅黑"/>
          <w:color w:val="000000"/>
          <w:spacing w:val="16"/>
          <w:sz w:val="22"/>
          <w:szCs w:val="22"/>
        </w:rPr>
      </w:pPr>
      <w:r w:rsidRPr="0069350E">
        <w:rPr>
          <w:rFonts w:ascii="微软雅黑" w:eastAsia="微软雅黑" w:hAnsi="微软雅黑" w:hint="eastAsia"/>
          <w:color w:val="000000"/>
          <w:spacing w:val="16"/>
          <w:sz w:val="22"/>
          <w:szCs w:val="22"/>
        </w:rPr>
        <w:t>•     分序列、区域、层级体现价值差异、鼓励晋升发展</w:t>
      </w:r>
    </w:p>
    <w:p w14:paraId="24FBE8C1" w14:textId="77777777" w:rsidR="0069350E" w:rsidRPr="0069350E" w:rsidRDefault="0069350E" w:rsidP="0069350E">
      <w:pPr>
        <w:widowControl/>
        <w:spacing w:line="440" w:lineRule="exact"/>
        <w:jc w:val="left"/>
        <w:rPr>
          <w:rFonts w:ascii="微软雅黑" w:eastAsia="微软雅黑" w:hAnsi="微软雅黑"/>
          <w:b/>
          <w:color w:val="000000"/>
          <w:spacing w:val="16"/>
          <w:sz w:val="22"/>
          <w:szCs w:val="22"/>
        </w:rPr>
      </w:pPr>
      <w:r w:rsidRPr="0069350E">
        <w:rPr>
          <w:rFonts w:ascii="微软雅黑" w:eastAsia="微软雅黑" w:hAnsi="微软雅黑" w:hint="eastAsia"/>
          <w:b/>
          <w:color w:val="000000"/>
          <w:spacing w:val="16"/>
          <w:sz w:val="22"/>
          <w:szCs w:val="22"/>
        </w:rPr>
        <w:t>高绩效浮动奖金</w:t>
      </w:r>
    </w:p>
    <w:p w14:paraId="6F1CE7F6" w14:textId="77777777" w:rsidR="0069350E" w:rsidRPr="0069350E" w:rsidRDefault="0069350E" w:rsidP="0069350E">
      <w:pPr>
        <w:widowControl/>
        <w:spacing w:line="440" w:lineRule="exact"/>
        <w:jc w:val="left"/>
        <w:rPr>
          <w:rFonts w:ascii="微软雅黑" w:eastAsia="微软雅黑" w:hAnsi="微软雅黑"/>
          <w:color w:val="000000"/>
          <w:spacing w:val="16"/>
          <w:sz w:val="22"/>
          <w:szCs w:val="22"/>
        </w:rPr>
      </w:pPr>
      <w:r w:rsidRPr="0069350E">
        <w:rPr>
          <w:rFonts w:ascii="微软雅黑" w:eastAsia="微软雅黑" w:hAnsi="微软雅黑" w:hint="eastAsia"/>
          <w:color w:val="000000"/>
          <w:spacing w:val="16"/>
          <w:sz w:val="22"/>
          <w:szCs w:val="22"/>
        </w:rPr>
        <w:t>•     基于年度绩效的年终奖金</w:t>
      </w:r>
    </w:p>
    <w:p w14:paraId="42FBBCE1" w14:textId="77777777" w:rsidR="0069350E" w:rsidRPr="0069350E" w:rsidRDefault="0069350E" w:rsidP="0069350E">
      <w:pPr>
        <w:widowControl/>
        <w:spacing w:line="440" w:lineRule="exact"/>
        <w:jc w:val="left"/>
        <w:rPr>
          <w:rFonts w:ascii="微软雅黑" w:eastAsia="微软雅黑" w:hAnsi="微软雅黑"/>
          <w:color w:val="000000"/>
          <w:spacing w:val="16"/>
          <w:sz w:val="22"/>
          <w:szCs w:val="22"/>
        </w:rPr>
      </w:pPr>
      <w:r w:rsidRPr="0069350E">
        <w:rPr>
          <w:rFonts w:ascii="微软雅黑" w:eastAsia="微软雅黑" w:hAnsi="微软雅黑" w:hint="eastAsia"/>
          <w:color w:val="000000"/>
          <w:spacing w:val="16"/>
          <w:sz w:val="22"/>
          <w:szCs w:val="22"/>
        </w:rPr>
        <w:t>•     基于项目成果的项目激励</w:t>
      </w:r>
    </w:p>
    <w:p w14:paraId="4E89EEF6" w14:textId="77777777" w:rsidR="0069350E" w:rsidRPr="0069350E" w:rsidRDefault="0069350E" w:rsidP="0069350E">
      <w:pPr>
        <w:widowControl/>
        <w:spacing w:line="440" w:lineRule="exact"/>
        <w:jc w:val="left"/>
        <w:rPr>
          <w:rFonts w:ascii="微软雅黑" w:eastAsia="微软雅黑" w:hAnsi="微软雅黑"/>
          <w:color w:val="000000"/>
          <w:spacing w:val="16"/>
          <w:sz w:val="22"/>
          <w:szCs w:val="22"/>
        </w:rPr>
      </w:pPr>
      <w:r w:rsidRPr="0069350E">
        <w:rPr>
          <w:rFonts w:ascii="微软雅黑" w:eastAsia="微软雅黑" w:hAnsi="微软雅黑" w:hint="eastAsia"/>
          <w:color w:val="000000"/>
          <w:spacing w:val="16"/>
          <w:sz w:val="22"/>
          <w:szCs w:val="22"/>
        </w:rPr>
        <w:t xml:space="preserve">•     基于创新和突出贡献的特别嘉奖      </w:t>
      </w:r>
    </w:p>
    <w:p w14:paraId="1CA12A70" w14:textId="77777777" w:rsidR="0069350E" w:rsidRPr="0069350E" w:rsidRDefault="0069350E" w:rsidP="0069350E">
      <w:pPr>
        <w:widowControl/>
        <w:spacing w:line="440" w:lineRule="exact"/>
        <w:jc w:val="left"/>
        <w:rPr>
          <w:rFonts w:ascii="微软雅黑" w:eastAsia="微软雅黑" w:hAnsi="微软雅黑"/>
          <w:b/>
          <w:color w:val="000000"/>
          <w:spacing w:val="16"/>
          <w:sz w:val="22"/>
          <w:szCs w:val="22"/>
        </w:rPr>
      </w:pPr>
      <w:r w:rsidRPr="0069350E">
        <w:rPr>
          <w:rFonts w:ascii="微软雅黑" w:eastAsia="微软雅黑" w:hAnsi="微软雅黑" w:hint="eastAsia"/>
          <w:b/>
          <w:color w:val="000000"/>
          <w:spacing w:val="16"/>
          <w:sz w:val="22"/>
          <w:szCs w:val="22"/>
        </w:rPr>
        <w:t>多方面现金补贴</w:t>
      </w:r>
    </w:p>
    <w:p w14:paraId="6DE5C0B5" w14:textId="77777777" w:rsidR="0069350E" w:rsidRPr="0069350E" w:rsidRDefault="0069350E" w:rsidP="0069350E">
      <w:pPr>
        <w:widowControl/>
        <w:spacing w:line="440" w:lineRule="exact"/>
        <w:jc w:val="left"/>
        <w:rPr>
          <w:rFonts w:ascii="微软雅黑" w:eastAsia="微软雅黑" w:hAnsi="微软雅黑"/>
          <w:color w:val="000000"/>
          <w:spacing w:val="16"/>
          <w:sz w:val="22"/>
          <w:szCs w:val="22"/>
        </w:rPr>
      </w:pPr>
      <w:r w:rsidRPr="0069350E">
        <w:rPr>
          <w:rFonts w:ascii="微软雅黑" w:eastAsia="微软雅黑" w:hAnsi="微软雅黑" w:hint="eastAsia"/>
          <w:color w:val="000000"/>
          <w:spacing w:val="16"/>
          <w:sz w:val="22"/>
          <w:szCs w:val="22"/>
        </w:rPr>
        <w:t>•     工龄补贴</w:t>
      </w:r>
    </w:p>
    <w:p w14:paraId="221EDE89" w14:textId="77777777" w:rsidR="0069350E" w:rsidRPr="0069350E" w:rsidRDefault="0069350E" w:rsidP="0069350E">
      <w:pPr>
        <w:widowControl/>
        <w:spacing w:line="440" w:lineRule="exact"/>
        <w:jc w:val="left"/>
        <w:rPr>
          <w:rFonts w:ascii="微软雅黑" w:eastAsia="微软雅黑" w:hAnsi="微软雅黑"/>
          <w:color w:val="000000"/>
          <w:spacing w:val="16"/>
          <w:sz w:val="22"/>
          <w:szCs w:val="22"/>
        </w:rPr>
      </w:pPr>
      <w:r w:rsidRPr="0069350E">
        <w:rPr>
          <w:rFonts w:ascii="微软雅黑" w:eastAsia="微软雅黑" w:hAnsi="微软雅黑" w:hint="eastAsia"/>
          <w:color w:val="000000"/>
          <w:spacing w:val="16"/>
          <w:sz w:val="22"/>
          <w:szCs w:val="22"/>
        </w:rPr>
        <w:t>•     外派补贴</w:t>
      </w:r>
    </w:p>
    <w:p w14:paraId="154BEE23" w14:textId="77777777" w:rsidR="0069350E" w:rsidRPr="0069350E" w:rsidRDefault="0069350E" w:rsidP="0069350E">
      <w:pPr>
        <w:widowControl/>
        <w:spacing w:line="440" w:lineRule="exact"/>
        <w:jc w:val="left"/>
        <w:rPr>
          <w:rFonts w:ascii="微软雅黑" w:eastAsia="微软雅黑" w:hAnsi="微软雅黑"/>
          <w:color w:val="000000"/>
          <w:spacing w:val="16"/>
          <w:sz w:val="22"/>
          <w:szCs w:val="22"/>
        </w:rPr>
      </w:pPr>
      <w:r w:rsidRPr="0069350E">
        <w:rPr>
          <w:rFonts w:ascii="微软雅黑" w:eastAsia="微软雅黑" w:hAnsi="微软雅黑" w:hint="eastAsia"/>
          <w:color w:val="000000"/>
          <w:spacing w:val="16"/>
          <w:sz w:val="22"/>
          <w:szCs w:val="22"/>
        </w:rPr>
        <w:t>•     出差补贴</w:t>
      </w:r>
    </w:p>
    <w:p w14:paraId="1CFB6951" w14:textId="77777777" w:rsidR="0069350E" w:rsidRPr="0069350E" w:rsidRDefault="0069350E" w:rsidP="0069350E">
      <w:pPr>
        <w:widowControl/>
        <w:spacing w:line="440" w:lineRule="exact"/>
        <w:jc w:val="left"/>
        <w:rPr>
          <w:rFonts w:ascii="微软雅黑" w:eastAsia="微软雅黑" w:hAnsi="微软雅黑"/>
          <w:b/>
          <w:color w:val="000000"/>
          <w:spacing w:val="16"/>
          <w:sz w:val="22"/>
          <w:szCs w:val="22"/>
        </w:rPr>
      </w:pPr>
      <w:r w:rsidRPr="0069350E">
        <w:rPr>
          <w:rFonts w:ascii="微软雅黑" w:eastAsia="微软雅黑" w:hAnsi="微软雅黑" w:hint="eastAsia"/>
          <w:b/>
          <w:color w:val="000000"/>
          <w:spacing w:val="16"/>
          <w:sz w:val="22"/>
          <w:szCs w:val="22"/>
        </w:rPr>
        <w:t>广覆盖的长期激励</w:t>
      </w:r>
    </w:p>
    <w:p w14:paraId="74040F88" w14:textId="77777777" w:rsidR="0069350E" w:rsidRPr="0069350E" w:rsidRDefault="0069350E" w:rsidP="0069350E">
      <w:pPr>
        <w:widowControl/>
        <w:spacing w:line="440" w:lineRule="exact"/>
        <w:jc w:val="left"/>
        <w:rPr>
          <w:rFonts w:ascii="微软雅黑" w:eastAsia="微软雅黑" w:hAnsi="微软雅黑"/>
          <w:color w:val="000000"/>
          <w:spacing w:val="16"/>
          <w:sz w:val="22"/>
          <w:szCs w:val="22"/>
        </w:rPr>
      </w:pPr>
      <w:r w:rsidRPr="0069350E">
        <w:rPr>
          <w:rFonts w:ascii="微软雅黑" w:eastAsia="微软雅黑" w:hAnsi="微软雅黑" w:hint="eastAsia"/>
          <w:color w:val="000000"/>
          <w:spacing w:val="16"/>
          <w:sz w:val="22"/>
          <w:szCs w:val="22"/>
        </w:rPr>
        <w:t>•     股票期权/员工持股</w:t>
      </w:r>
    </w:p>
    <w:p w14:paraId="5AD4BCB5" w14:textId="77777777" w:rsidR="0069350E" w:rsidRPr="0069350E" w:rsidRDefault="0069350E" w:rsidP="0069350E">
      <w:pPr>
        <w:widowControl/>
        <w:spacing w:line="440" w:lineRule="exact"/>
        <w:jc w:val="left"/>
        <w:rPr>
          <w:rFonts w:ascii="微软雅黑" w:eastAsia="微软雅黑" w:hAnsi="微软雅黑"/>
          <w:color w:val="000000"/>
          <w:spacing w:val="16"/>
          <w:sz w:val="22"/>
          <w:szCs w:val="22"/>
        </w:rPr>
      </w:pPr>
      <w:r w:rsidRPr="0069350E">
        <w:rPr>
          <w:rFonts w:ascii="微软雅黑" w:eastAsia="微软雅黑" w:hAnsi="微软雅黑" w:hint="eastAsia"/>
          <w:color w:val="000000"/>
          <w:spacing w:val="16"/>
          <w:sz w:val="22"/>
          <w:szCs w:val="22"/>
        </w:rPr>
        <w:t>•     多种形式、大范围覆盖，分享企业发展</w:t>
      </w:r>
    </w:p>
    <w:p w14:paraId="2E583F9A" w14:textId="77777777" w:rsidR="0069350E" w:rsidRPr="0069350E" w:rsidRDefault="0069350E" w:rsidP="0069350E">
      <w:pPr>
        <w:widowControl/>
        <w:spacing w:line="440" w:lineRule="exact"/>
        <w:jc w:val="left"/>
        <w:rPr>
          <w:rFonts w:ascii="微软雅黑" w:eastAsia="微软雅黑" w:hAnsi="微软雅黑"/>
          <w:b/>
          <w:color w:val="000000"/>
          <w:spacing w:val="16"/>
          <w:sz w:val="22"/>
          <w:szCs w:val="22"/>
        </w:rPr>
      </w:pPr>
      <w:r w:rsidRPr="0069350E">
        <w:rPr>
          <w:rFonts w:ascii="微软雅黑" w:eastAsia="微软雅黑" w:hAnsi="微软雅黑" w:hint="eastAsia"/>
          <w:b/>
          <w:color w:val="000000"/>
          <w:spacing w:val="16"/>
          <w:sz w:val="22"/>
          <w:szCs w:val="22"/>
        </w:rPr>
        <w:t>地域人才补贴</w:t>
      </w:r>
    </w:p>
    <w:p w14:paraId="0A8CB43E" w14:textId="77777777" w:rsidR="0069350E" w:rsidRPr="0069350E" w:rsidRDefault="0069350E" w:rsidP="0069350E">
      <w:pPr>
        <w:widowControl/>
        <w:spacing w:line="440" w:lineRule="exact"/>
        <w:jc w:val="left"/>
        <w:rPr>
          <w:rFonts w:ascii="微软雅黑" w:eastAsia="微软雅黑" w:hAnsi="微软雅黑"/>
          <w:color w:val="000000"/>
          <w:spacing w:val="16"/>
          <w:sz w:val="22"/>
          <w:szCs w:val="22"/>
        </w:rPr>
      </w:pPr>
      <w:r w:rsidRPr="0069350E">
        <w:rPr>
          <w:rFonts w:ascii="微软雅黑" w:eastAsia="微软雅黑" w:hAnsi="微软雅黑" w:hint="eastAsia"/>
          <w:color w:val="000000"/>
          <w:spacing w:val="16"/>
          <w:sz w:val="22"/>
          <w:szCs w:val="22"/>
        </w:rPr>
        <w:t>•     潍坊市人才补贴</w:t>
      </w:r>
    </w:p>
    <w:p w14:paraId="52EB51F7" w14:textId="77777777" w:rsidR="0069350E" w:rsidRPr="0069350E" w:rsidRDefault="0069350E" w:rsidP="0069350E">
      <w:pPr>
        <w:widowControl/>
        <w:spacing w:line="440" w:lineRule="exact"/>
        <w:jc w:val="left"/>
        <w:rPr>
          <w:rFonts w:ascii="微软雅黑" w:eastAsia="微软雅黑" w:hAnsi="微软雅黑"/>
          <w:color w:val="000000"/>
          <w:spacing w:val="16"/>
          <w:sz w:val="22"/>
          <w:szCs w:val="22"/>
        </w:rPr>
      </w:pPr>
      <w:r w:rsidRPr="0069350E">
        <w:rPr>
          <w:rFonts w:ascii="微软雅黑" w:eastAsia="微软雅黑" w:hAnsi="微软雅黑" w:hint="eastAsia"/>
          <w:color w:val="000000"/>
          <w:spacing w:val="16"/>
          <w:sz w:val="22"/>
          <w:szCs w:val="22"/>
        </w:rPr>
        <w:t>•     潍坊市购房补贴</w:t>
      </w:r>
    </w:p>
    <w:p w14:paraId="4995ED2D" w14:textId="371139E8" w:rsidR="0069350E" w:rsidRDefault="0069350E" w:rsidP="0069350E">
      <w:pPr>
        <w:widowControl/>
        <w:spacing w:line="440" w:lineRule="exact"/>
        <w:jc w:val="left"/>
        <w:rPr>
          <w:rFonts w:ascii="微软雅黑" w:eastAsia="微软雅黑" w:hAnsi="微软雅黑"/>
          <w:b/>
          <w:color w:val="000000"/>
          <w:spacing w:val="16"/>
          <w:sz w:val="22"/>
          <w:szCs w:val="22"/>
        </w:rPr>
      </w:pPr>
    </w:p>
    <w:p w14:paraId="28B44759" w14:textId="77777777" w:rsidR="0069350E" w:rsidRPr="0069350E" w:rsidRDefault="0069350E" w:rsidP="0069350E">
      <w:pPr>
        <w:widowControl/>
        <w:spacing w:line="440" w:lineRule="exact"/>
        <w:jc w:val="left"/>
        <w:rPr>
          <w:rFonts w:ascii="微软雅黑" w:eastAsia="微软雅黑" w:hAnsi="微软雅黑"/>
          <w:b/>
          <w:color w:val="000000"/>
          <w:spacing w:val="16"/>
          <w:sz w:val="22"/>
          <w:szCs w:val="22"/>
        </w:rPr>
      </w:pPr>
      <w:r w:rsidRPr="0069350E">
        <w:rPr>
          <w:rFonts w:ascii="微软雅黑" w:eastAsia="微软雅黑" w:hAnsi="微软雅黑" w:hint="eastAsia"/>
          <w:b/>
          <w:color w:val="000000"/>
          <w:spacing w:val="16"/>
          <w:sz w:val="22"/>
          <w:szCs w:val="22"/>
        </w:rPr>
        <w:t>福利：</w:t>
      </w:r>
    </w:p>
    <w:p w14:paraId="556A0606" w14:textId="77777777" w:rsidR="0069350E" w:rsidRPr="0069350E" w:rsidRDefault="0069350E" w:rsidP="0069350E">
      <w:pPr>
        <w:widowControl/>
        <w:spacing w:line="440" w:lineRule="exact"/>
        <w:jc w:val="left"/>
        <w:rPr>
          <w:rFonts w:ascii="微软雅黑" w:eastAsia="微软雅黑" w:hAnsi="微软雅黑"/>
          <w:color w:val="000000"/>
          <w:spacing w:val="16"/>
          <w:sz w:val="22"/>
          <w:szCs w:val="22"/>
        </w:rPr>
      </w:pPr>
      <w:r w:rsidRPr="0069350E">
        <w:rPr>
          <w:rFonts w:ascii="微软雅黑" w:eastAsia="微软雅黑" w:hAnsi="微软雅黑" w:hint="eastAsia"/>
          <w:color w:val="000000"/>
          <w:spacing w:val="16"/>
          <w:sz w:val="22"/>
          <w:szCs w:val="22"/>
        </w:rPr>
        <w:t>衣食住行休全覆盖。</w:t>
      </w:r>
    </w:p>
    <w:p w14:paraId="111BA964" w14:textId="77777777" w:rsidR="00F6277A" w:rsidRDefault="0069350E" w:rsidP="00F6277A">
      <w:pPr>
        <w:widowControl/>
        <w:spacing w:line="440" w:lineRule="exact"/>
        <w:jc w:val="left"/>
        <w:rPr>
          <w:rFonts w:ascii="微软雅黑" w:eastAsia="微软雅黑" w:hAnsi="微软雅黑"/>
          <w:color w:val="000000"/>
          <w:spacing w:val="16"/>
          <w:sz w:val="22"/>
          <w:szCs w:val="22"/>
        </w:rPr>
      </w:pPr>
      <w:r w:rsidRPr="0069350E">
        <w:rPr>
          <w:rFonts w:ascii="微软雅黑" w:eastAsia="微软雅黑" w:hAnsi="微软雅黑" w:hint="eastAsia"/>
          <w:color w:val="000000"/>
          <w:spacing w:val="16"/>
          <w:sz w:val="22"/>
          <w:szCs w:val="22"/>
        </w:rPr>
        <w:t>五险一金、餐饮福利、服装补贴、住房福利、交通福利、带薪休假、节日福利、生日福利、员工大事福利、健康体检。</w:t>
      </w:r>
    </w:p>
    <w:p w14:paraId="1D3F4E40" w14:textId="6D3E2C67" w:rsidR="005E5CAE" w:rsidRPr="00F6277A" w:rsidRDefault="005E5CAE" w:rsidP="00F6277A">
      <w:pPr>
        <w:widowControl/>
        <w:spacing w:line="440" w:lineRule="exact"/>
        <w:ind w:left="84" w:firstLine="420"/>
        <w:jc w:val="left"/>
        <w:rPr>
          <w:rFonts w:ascii="微软雅黑" w:eastAsia="微软雅黑" w:hAnsi="微软雅黑"/>
          <w:color w:val="000000"/>
          <w:spacing w:val="16"/>
          <w:sz w:val="22"/>
          <w:szCs w:val="22"/>
        </w:rPr>
      </w:pPr>
      <w:r>
        <w:rPr>
          <w:rFonts w:ascii="微软雅黑" w:eastAsia="微软雅黑" w:hAnsi="微软雅黑" w:hint="eastAsia"/>
          <w:b/>
          <w:color w:val="000000"/>
          <w:spacing w:val="16"/>
          <w:sz w:val="22"/>
          <w:szCs w:val="22"/>
        </w:rPr>
        <w:lastRenderedPageBreak/>
        <w:t>联系方式</w:t>
      </w:r>
    </w:p>
    <w:p w14:paraId="6AA23E2D" w14:textId="20A9B0C3" w:rsidR="00AB31E4" w:rsidRPr="003E2FA8" w:rsidRDefault="00AB31E4" w:rsidP="005E5CAE">
      <w:pPr>
        <w:widowControl/>
        <w:spacing w:line="360" w:lineRule="auto"/>
        <w:ind w:firstLineChars="200" w:firstLine="504"/>
        <w:jc w:val="left"/>
        <w:rPr>
          <w:rFonts w:ascii="微软雅黑" w:eastAsia="微软雅黑" w:hAnsi="微软雅黑"/>
          <w:b/>
          <w:color w:val="000000"/>
          <w:spacing w:val="16"/>
          <w:sz w:val="22"/>
          <w:szCs w:val="22"/>
        </w:rPr>
      </w:pPr>
      <w:r w:rsidRPr="003E2FA8">
        <w:rPr>
          <w:rFonts w:ascii="微软雅黑" w:eastAsia="微软雅黑" w:hAnsi="微软雅黑" w:hint="eastAsia"/>
          <w:b/>
          <w:color w:val="000000"/>
          <w:spacing w:val="16"/>
          <w:sz w:val="22"/>
          <w:szCs w:val="22"/>
        </w:rPr>
        <w:t>总    部</w:t>
      </w:r>
    </w:p>
    <w:p w14:paraId="6D384226" w14:textId="77777777" w:rsidR="00AB31E4" w:rsidRPr="003E2FA8" w:rsidRDefault="00AB31E4" w:rsidP="00E7298A">
      <w:pPr>
        <w:spacing w:line="480" w:lineRule="auto"/>
        <w:ind w:firstLineChars="200" w:firstLine="504"/>
        <w:rPr>
          <w:rFonts w:ascii="微软雅黑" w:eastAsia="微软雅黑" w:hAnsi="微软雅黑"/>
          <w:color w:val="000000"/>
          <w:spacing w:val="16"/>
          <w:sz w:val="22"/>
          <w:szCs w:val="22"/>
        </w:rPr>
      </w:pPr>
      <w:r w:rsidRPr="003E2FA8">
        <w:rPr>
          <w:rFonts w:ascii="微软雅黑" w:eastAsia="微软雅黑" w:hAnsi="微软雅黑" w:hint="eastAsia"/>
          <w:color w:val="000000"/>
          <w:spacing w:val="16"/>
          <w:sz w:val="22"/>
          <w:szCs w:val="22"/>
        </w:rPr>
        <w:t>地    址：山东省潍坊</w:t>
      </w:r>
      <w:r w:rsidR="00C178BC" w:rsidRPr="003E2FA8">
        <w:rPr>
          <w:rFonts w:ascii="微软雅黑" w:eastAsia="微软雅黑" w:hAnsi="微软雅黑" w:hint="eastAsia"/>
          <w:color w:val="000000"/>
          <w:spacing w:val="16"/>
          <w:sz w:val="22"/>
          <w:szCs w:val="22"/>
        </w:rPr>
        <w:t>市</w:t>
      </w:r>
      <w:r w:rsidRPr="003E2FA8">
        <w:rPr>
          <w:rFonts w:ascii="微软雅黑" w:eastAsia="微软雅黑" w:hAnsi="微软雅黑" w:hint="eastAsia"/>
          <w:color w:val="000000"/>
          <w:spacing w:val="16"/>
          <w:sz w:val="22"/>
          <w:szCs w:val="22"/>
        </w:rPr>
        <w:t>高新技术开发区东方路268号</w:t>
      </w:r>
    </w:p>
    <w:p w14:paraId="224EAB09" w14:textId="4E8E35D4" w:rsidR="00AB31E4" w:rsidRPr="003E2FA8" w:rsidRDefault="00AB31E4" w:rsidP="00E7298A">
      <w:pPr>
        <w:spacing w:line="480" w:lineRule="auto"/>
        <w:ind w:firstLineChars="200" w:firstLine="504"/>
        <w:rPr>
          <w:rFonts w:ascii="微软雅黑" w:eastAsia="微软雅黑" w:hAnsi="微软雅黑"/>
          <w:color w:val="000000"/>
          <w:spacing w:val="16"/>
          <w:sz w:val="22"/>
          <w:szCs w:val="22"/>
        </w:rPr>
      </w:pPr>
      <w:r w:rsidRPr="003E2FA8">
        <w:rPr>
          <w:rFonts w:ascii="微软雅黑" w:eastAsia="微软雅黑" w:hAnsi="微软雅黑" w:hint="eastAsia"/>
          <w:color w:val="000000"/>
          <w:spacing w:val="16"/>
          <w:sz w:val="22"/>
          <w:szCs w:val="22"/>
        </w:rPr>
        <w:t>电    话：0536-305</w:t>
      </w:r>
      <w:r w:rsidR="00DF3C0D">
        <w:rPr>
          <w:rFonts w:ascii="微软雅黑" w:eastAsia="微软雅黑" w:hAnsi="微软雅黑"/>
          <w:color w:val="000000"/>
          <w:spacing w:val="16"/>
          <w:sz w:val="22"/>
          <w:szCs w:val="22"/>
        </w:rPr>
        <w:t>7368</w:t>
      </w:r>
    </w:p>
    <w:p w14:paraId="3F043C3B" w14:textId="77777777" w:rsidR="006C0239" w:rsidRPr="003E2FA8" w:rsidRDefault="00C178BC" w:rsidP="00E7298A">
      <w:pPr>
        <w:spacing w:line="480" w:lineRule="auto"/>
        <w:ind w:firstLineChars="200" w:firstLine="504"/>
        <w:rPr>
          <w:rFonts w:ascii="微软雅黑" w:eastAsia="微软雅黑" w:hAnsi="微软雅黑"/>
          <w:b/>
          <w:color w:val="000000"/>
          <w:spacing w:val="16"/>
          <w:sz w:val="22"/>
          <w:szCs w:val="22"/>
        </w:rPr>
      </w:pPr>
      <w:r w:rsidRPr="003E2FA8">
        <w:rPr>
          <w:rFonts w:ascii="微软雅黑" w:eastAsia="微软雅黑" w:hAnsi="微软雅黑" w:hint="eastAsia"/>
          <w:b/>
          <w:color w:val="000000"/>
          <w:spacing w:val="16"/>
          <w:sz w:val="22"/>
          <w:szCs w:val="22"/>
        </w:rPr>
        <w:t>青岛歌尔</w:t>
      </w:r>
    </w:p>
    <w:p w14:paraId="076AE8CA" w14:textId="27B55C56" w:rsidR="005E160F" w:rsidRPr="003E2FA8" w:rsidRDefault="00C178BC" w:rsidP="00DD7129">
      <w:pPr>
        <w:spacing w:line="480" w:lineRule="auto"/>
        <w:ind w:firstLineChars="200" w:firstLine="504"/>
        <w:rPr>
          <w:rFonts w:ascii="微软雅黑" w:eastAsia="微软雅黑" w:hAnsi="微软雅黑"/>
          <w:color w:val="000000"/>
          <w:spacing w:val="16"/>
          <w:sz w:val="22"/>
          <w:szCs w:val="22"/>
        </w:rPr>
      </w:pPr>
      <w:r w:rsidRPr="003E2FA8">
        <w:rPr>
          <w:rFonts w:ascii="微软雅黑" w:eastAsia="微软雅黑" w:hAnsi="微软雅黑" w:hint="eastAsia"/>
          <w:color w:val="000000"/>
          <w:spacing w:val="16"/>
          <w:sz w:val="22"/>
          <w:szCs w:val="22"/>
        </w:rPr>
        <w:t>地    址：青岛市崂山区秦岭路18号国展财富中心3号楼5楼</w:t>
      </w:r>
    </w:p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4"/>
    <w:bookmarkEnd w:id="15"/>
    <w:p w14:paraId="7C86A8BC" w14:textId="1E4D7997" w:rsidR="00AE42C5" w:rsidRPr="00AE42C5" w:rsidRDefault="00AE42C5" w:rsidP="005015F7">
      <w:pPr>
        <w:spacing w:line="480" w:lineRule="auto"/>
        <w:ind w:firstLineChars="200" w:firstLine="504"/>
        <w:rPr>
          <w:rFonts w:ascii="微软雅黑" w:eastAsia="微软雅黑" w:hAnsi="微软雅黑"/>
          <w:b/>
          <w:color w:val="000000"/>
          <w:spacing w:val="16"/>
          <w:sz w:val="22"/>
          <w:szCs w:val="22"/>
        </w:rPr>
      </w:pPr>
      <w:r w:rsidRPr="00AE42C5">
        <w:rPr>
          <w:rFonts w:ascii="微软雅黑" w:eastAsia="微软雅黑" w:hAnsi="微软雅黑" w:hint="eastAsia"/>
          <w:b/>
          <w:color w:val="000000"/>
          <w:spacing w:val="16"/>
          <w:sz w:val="22"/>
          <w:szCs w:val="22"/>
        </w:rPr>
        <w:t>东莞</w:t>
      </w:r>
      <w:r w:rsidRPr="00AE42C5">
        <w:rPr>
          <w:rFonts w:ascii="微软雅黑" w:eastAsia="微软雅黑" w:hAnsi="微软雅黑"/>
          <w:b/>
          <w:color w:val="000000"/>
          <w:spacing w:val="16"/>
          <w:sz w:val="22"/>
          <w:szCs w:val="22"/>
        </w:rPr>
        <w:t>歌尔</w:t>
      </w:r>
    </w:p>
    <w:p w14:paraId="20AE81B9" w14:textId="3752F5FB" w:rsidR="00AE42C5" w:rsidRPr="00EB2620" w:rsidRDefault="00AE42C5" w:rsidP="001B3DD8">
      <w:pPr>
        <w:spacing w:line="480" w:lineRule="auto"/>
        <w:ind w:firstLineChars="200" w:firstLine="504"/>
        <w:rPr>
          <w:rFonts w:ascii="微软雅黑" w:eastAsia="微软雅黑" w:hAnsi="微软雅黑"/>
          <w:color w:val="000000"/>
          <w:spacing w:val="16"/>
          <w:sz w:val="22"/>
          <w:szCs w:val="22"/>
        </w:rPr>
      </w:pPr>
      <w:r w:rsidRPr="003E2FA8">
        <w:rPr>
          <w:rFonts w:ascii="微软雅黑" w:eastAsia="微软雅黑" w:hAnsi="微软雅黑" w:hint="eastAsia"/>
          <w:color w:val="000000"/>
          <w:spacing w:val="16"/>
          <w:sz w:val="22"/>
          <w:szCs w:val="22"/>
        </w:rPr>
        <w:t xml:space="preserve">地    </w:t>
      </w:r>
      <w:r>
        <w:rPr>
          <w:rFonts w:ascii="微软雅黑" w:eastAsia="微软雅黑" w:hAnsi="微软雅黑" w:hint="eastAsia"/>
          <w:color w:val="000000"/>
          <w:spacing w:val="16"/>
          <w:sz w:val="22"/>
          <w:szCs w:val="22"/>
        </w:rPr>
        <w:t>址：</w:t>
      </w:r>
      <w:r w:rsidR="00E00AF5" w:rsidRPr="00E00AF5">
        <w:rPr>
          <w:rFonts w:ascii="微软雅黑" w:eastAsia="微软雅黑" w:hAnsi="微软雅黑" w:hint="eastAsia"/>
          <w:color w:val="000000"/>
          <w:spacing w:val="16"/>
          <w:sz w:val="22"/>
          <w:szCs w:val="22"/>
        </w:rPr>
        <w:t>广东省松山湖科技园工业西二路</w:t>
      </w:r>
    </w:p>
    <w:sectPr w:rsidR="00AE42C5" w:rsidRPr="00EB2620" w:rsidSect="004A451C">
      <w:headerReference w:type="default" r:id="rId9"/>
      <w:endnotePr>
        <w:numFmt w:val="decimal"/>
      </w:endnotePr>
      <w:pgSz w:w="11906" w:h="16838"/>
      <w:pgMar w:top="1440" w:right="1080" w:bottom="1440" w:left="1080" w:header="312" w:footer="0" w:gutter="283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8F608E" w14:textId="77777777" w:rsidR="008626C5" w:rsidRDefault="008626C5">
      <w:r>
        <w:separator/>
      </w:r>
    </w:p>
  </w:endnote>
  <w:endnote w:type="continuationSeparator" w:id="0">
    <w:p w14:paraId="0F158437" w14:textId="77777777" w:rsidR="008626C5" w:rsidRDefault="00862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664F17" w14:textId="77777777" w:rsidR="008626C5" w:rsidRDefault="008626C5">
      <w:r>
        <w:separator/>
      </w:r>
    </w:p>
  </w:footnote>
  <w:footnote w:type="continuationSeparator" w:id="0">
    <w:p w14:paraId="0B579EC1" w14:textId="77777777" w:rsidR="008626C5" w:rsidRDefault="008626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8B2087" w14:textId="0B520309" w:rsidR="002F1412" w:rsidRDefault="002F1412" w:rsidP="002F1412">
    <w:pPr>
      <w:pStyle w:val="a4"/>
      <w:pBdr>
        <w:bottom w:val="none" w:sz="0" w:space="0" w:color="auto"/>
      </w:pBdr>
      <w:jc w:val="both"/>
      <w:rPr>
        <w:noProof/>
      </w:rPr>
    </w:pPr>
  </w:p>
  <w:p w14:paraId="756BE38F" w14:textId="644B28B0" w:rsidR="002F1412" w:rsidRPr="00B37A37" w:rsidRDefault="002F1412" w:rsidP="002F1412">
    <w:pPr>
      <w:pStyle w:val="a4"/>
      <w:pBdr>
        <w:bottom w:val="none" w:sz="0" w:space="0" w:color="auto"/>
      </w:pBdr>
      <w:jc w:val="right"/>
    </w:pPr>
    <w:r>
      <w:t xml:space="preserve">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C93618"/>
    <w:multiLevelType w:val="hybridMultilevel"/>
    <w:tmpl w:val="D78471D0"/>
    <w:lvl w:ilvl="0" w:tplc="9A5669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9A9D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A86A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8031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5633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068B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F092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045B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002D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E2C0142"/>
    <w:multiLevelType w:val="hybridMultilevel"/>
    <w:tmpl w:val="BD46CD90"/>
    <w:lvl w:ilvl="0" w:tplc="98346C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EABA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6C49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1E85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30C8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E0C5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9AC6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EA54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E0E3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C7D4A40"/>
    <w:multiLevelType w:val="hybridMultilevel"/>
    <w:tmpl w:val="5C360D3A"/>
    <w:lvl w:ilvl="0" w:tplc="CB12E9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1CC3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841E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0245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1A94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94E5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DC47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EA51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9E72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7DB15FF"/>
    <w:multiLevelType w:val="hybridMultilevel"/>
    <w:tmpl w:val="3E386CA0"/>
    <w:lvl w:ilvl="0" w:tplc="A62C72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6EF1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7E95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76E2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6C11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4249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20E4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C245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B673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7218662D"/>
    <w:multiLevelType w:val="hybridMultilevel"/>
    <w:tmpl w:val="15F4922C"/>
    <w:lvl w:ilvl="0" w:tplc="338034A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F715EC5"/>
    <w:multiLevelType w:val="hybridMultilevel"/>
    <w:tmpl w:val="DE8E6E98"/>
    <w:lvl w:ilvl="0" w:tplc="76DA18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25D"/>
    <w:rsid w:val="0000153D"/>
    <w:rsid w:val="000020AA"/>
    <w:rsid w:val="00005B8B"/>
    <w:rsid w:val="00014F81"/>
    <w:rsid w:val="0001615F"/>
    <w:rsid w:val="00043232"/>
    <w:rsid w:val="00045695"/>
    <w:rsid w:val="0005330D"/>
    <w:rsid w:val="00065A20"/>
    <w:rsid w:val="00071725"/>
    <w:rsid w:val="000744DD"/>
    <w:rsid w:val="0008641B"/>
    <w:rsid w:val="00087155"/>
    <w:rsid w:val="0008795B"/>
    <w:rsid w:val="000A425D"/>
    <w:rsid w:val="000B7155"/>
    <w:rsid w:val="000D4B4E"/>
    <w:rsid w:val="000D747C"/>
    <w:rsid w:val="000E349A"/>
    <w:rsid w:val="000F0063"/>
    <w:rsid w:val="000F4130"/>
    <w:rsid w:val="001013BA"/>
    <w:rsid w:val="00101F12"/>
    <w:rsid w:val="0011043C"/>
    <w:rsid w:val="0011293B"/>
    <w:rsid w:val="00125D7D"/>
    <w:rsid w:val="001357D6"/>
    <w:rsid w:val="001418EC"/>
    <w:rsid w:val="00150DDC"/>
    <w:rsid w:val="00153EB8"/>
    <w:rsid w:val="00160828"/>
    <w:rsid w:val="001661E5"/>
    <w:rsid w:val="0016669E"/>
    <w:rsid w:val="001728C2"/>
    <w:rsid w:val="00186367"/>
    <w:rsid w:val="00196330"/>
    <w:rsid w:val="001A3776"/>
    <w:rsid w:val="001A6377"/>
    <w:rsid w:val="001B2468"/>
    <w:rsid w:val="001B3DD8"/>
    <w:rsid w:val="001B5B66"/>
    <w:rsid w:val="001D4C34"/>
    <w:rsid w:val="001F4CE5"/>
    <w:rsid w:val="001F6058"/>
    <w:rsid w:val="00202272"/>
    <w:rsid w:val="00202B01"/>
    <w:rsid w:val="002075EA"/>
    <w:rsid w:val="00213B2E"/>
    <w:rsid w:val="0022348F"/>
    <w:rsid w:val="0024556F"/>
    <w:rsid w:val="00252F98"/>
    <w:rsid w:val="0025426D"/>
    <w:rsid w:val="002549CA"/>
    <w:rsid w:val="002606C1"/>
    <w:rsid w:val="0026279B"/>
    <w:rsid w:val="00266455"/>
    <w:rsid w:val="00271CF3"/>
    <w:rsid w:val="00272B4C"/>
    <w:rsid w:val="00277B87"/>
    <w:rsid w:val="002802B7"/>
    <w:rsid w:val="0028533C"/>
    <w:rsid w:val="00286B7B"/>
    <w:rsid w:val="00287852"/>
    <w:rsid w:val="00297C3F"/>
    <w:rsid w:val="002A266D"/>
    <w:rsid w:val="002B4077"/>
    <w:rsid w:val="002B4782"/>
    <w:rsid w:val="002D2A93"/>
    <w:rsid w:val="002D47CE"/>
    <w:rsid w:val="002F0DEB"/>
    <w:rsid w:val="002F1412"/>
    <w:rsid w:val="002F6899"/>
    <w:rsid w:val="003009F3"/>
    <w:rsid w:val="00301CEE"/>
    <w:rsid w:val="00310D5A"/>
    <w:rsid w:val="00311283"/>
    <w:rsid w:val="003251FB"/>
    <w:rsid w:val="00325B7C"/>
    <w:rsid w:val="00331B3D"/>
    <w:rsid w:val="0033506D"/>
    <w:rsid w:val="00337AB6"/>
    <w:rsid w:val="00355CBD"/>
    <w:rsid w:val="00374FF0"/>
    <w:rsid w:val="00385DBF"/>
    <w:rsid w:val="00392AEB"/>
    <w:rsid w:val="00397F50"/>
    <w:rsid w:val="003A12E9"/>
    <w:rsid w:val="003A3BDC"/>
    <w:rsid w:val="003B235F"/>
    <w:rsid w:val="003C0156"/>
    <w:rsid w:val="003C6705"/>
    <w:rsid w:val="003D3588"/>
    <w:rsid w:val="003E2FA8"/>
    <w:rsid w:val="003F1ECE"/>
    <w:rsid w:val="004012C9"/>
    <w:rsid w:val="00405FF9"/>
    <w:rsid w:val="00440EDF"/>
    <w:rsid w:val="00442828"/>
    <w:rsid w:val="00445466"/>
    <w:rsid w:val="00446E79"/>
    <w:rsid w:val="00450B48"/>
    <w:rsid w:val="00460C69"/>
    <w:rsid w:val="0046310B"/>
    <w:rsid w:val="00467C9C"/>
    <w:rsid w:val="00471230"/>
    <w:rsid w:val="004779E5"/>
    <w:rsid w:val="00484A84"/>
    <w:rsid w:val="004A1234"/>
    <w:rsid w:val="004A451C"/>
    <w:rsid w:val="004B3915"/>
    <w:rsid w:val="004B5D52"/>
    <w:rsid w:val="004C598C"/>
    <w:rsid w:val="004C5E97"/>
    <w:rsid w:val="004D2F4A"/>
    <w:rsid w:val="004E0BF5"/>
    <w:rsid w:val="004E2C70"/>
    <w:rsid w:val="004F38F7"/>
    <w:rsid w:val="005015F7"/>
    <w:rsid w:val="00506035"/>
    <w:rsid w:val="005165BC"/>
    <w:rsid w:val="00526822"/>
    <w:rsid w:val="00541B19"/>
    <w:rsid w:val="005452FD"/>
    <w:rsid w:val="00583001"/>
    <w:rsid w:val="005964C3"/>
    <w:rsid w:val="005A1281"/>
    <w:rsid w:val="005A7E04"/>
    <w:rsid w:val="005B4F88"/>
    <w:rsid w:val="005B5BC0"/>
    <w:rsid w:val="005E160F"/>
    <w:rsid w:val="005E234C"/>
    <w:rsid w:val="005E2386"/>
    <w:rsid w:val="005E3ED1"/>
    <w:rsid w:val="005E43C4"/>
    <w:rsid w:val="005E5CAE"/>
    <w:rsid w:val="005E6F72"/>
    <w:rsid w:val="005F5AD1"/>
    <w:rsid w:val="005F651D"/>
    <w:rsid w:val="00603F18"/>
    <w:rsid w:val="00605ED0"/>
    <w:rsid w:val="00606309"/>
    <w:rsid w:val="00606751"/>
    <w:rsid w:val="00611843"/>
    <w:rsid w:val="00613FAB"/>
    <w:rsid w:val="00621C35"/>
    <w:rsid w:val="00623481"/>
    <w:rsid w:val="0062457D"/>
    <w:rsid w:val="00627381"/>
    <w:rsid w:val="006339ED"/>
    <w:rsid w:val="00635304"/>
    <w:rsid w:val="00636896"/>
    <w:rsid w:val="006471E3"/>
    <w:rsid w:val="0065404F"/>
    <w:rsid w:val="00655694"/>
    <w:rsid w:val="00655F6C"/>
    <w:rsid w:val="00656E1F"/>
    <w:rsid w:val="006636AD"/>
    <w:rsid w:val="00666ED8"/>
    <w:rsid w:val="00667F0F"/>
    <w:rsid w:val="006738F8"/>
    <w:rsid w:val="006848A6"/>
    <w:rsid w:val="00691FDB"/>
    <w:rsid w:val="0069350E"/>
    <w:rsid w:val="0069691A"/>
    <w:rsid w:val="006A2F25"/>
    <w:rsid w:val="006A61B8"/>
    <w:rsid w:val="006B30A6"/>
    <w:rsid w:val="006B3746"/>
    <w:rsid w:val="006B3CE2"/>
    <w:rsid w:val="006C0239"/>
    <w:rsid w:val="006C3670"/>
    <w:rsid w:val="006D13B3"/>
    <w:rsid w:val="006D7D75"/>
    <w:rsid w:val="006E10ED"/>
    <w:rsid w:val="006F57EB"/>
    <w:rsid w:val="006F6671"/>
    <w:rsid w:val="00705595"/>
    <w:rsid w:val="00715C68"/>
    <w:rsid w:val="007326F2"/>
    <w:rsid w:val="007402F1"/>
    <w:rsid w:val="00751C68"/>
    <w:rsid w:val="00752FC4"/>
    <w:rsid w:val="007531E9"/>
    <w:rsid w:val="00753539"/>
    <w:rsid w:val="0078229D"/>
    <w:rsid w:val="00790230"/>
    <w:rsid w:val="007A39C5"/>
    <w:rsid w:val="007B215A"/>
    <w:rsid w:val="007C2442"/>
    <w:rsid w:val="007C24D9"/>
    <w:rsid w:val="007C3C27"/>
    <w:rsid w:val="007C453D"/>
    <w:rsid w:val="007C555E"/>
    <w:rsid w:val="007C5614"/>
    <w:rsid w:val="007C5C20"/>
    <w:rsid w:val="007E1575"/>
    <w:rsid w:val="007E1BC3"/>
    <w:rsid w:val="007E4575"/>
    <w:rsid w:val="007F0520"/>
    <w:rsid w:val="007F0673"/>
    <w:rsid w:val="007F2D9D"/>
    <w:rsid w:val="007F76D1"/>
    <w:rsid w:val="008016B9"/>
    <w:rsid w:val="00801EF9"/>
    <w:rsid w:val="0080231F"/>
    <w:rsid w:val="00805995"/>
    <w:rsid w:val="00806DAC"/>
    <w:rsid w:val="00813106"/>
    <w:rsid w:val="00813E9E"/>
    <w:rsid w:val="008324B9"/>
    <w:rsid w:val="00844B2E"/>
    <w:rsid w:val="008528CA"/>
    <w:rsid w:val="008552E6"/>
    <w:rsid w:val="00861B84"/>
    <w:rsid w:val="0086207E"/>
    <w:rsid w:val="008626C5"/>
    <w:rsid w:val="00864F7B"/>
    <w:rsid w:val="008660F9"/>
    <w:rsid w:val="00890251"/>
    <w:rsid w:val="0089163C"/>
    <w:rsid w:val="00894F58"/>
    <w:rsid w:val="008A12A7"/>
    <w:rsid w:val="008A7684"/>
    <w:rsid w:val="008C1A13"/>
    <w:rsid w:val="008C5545"/>
    <w:rsid w:val="008D1B7F"/>
    <w:rsid w:val="008D7DB7"/>
    <w:rsid w:val="008F4F2E"/>
    <w:rsid w:val="008F518C"/>
    <w:rsid w:val="00910558"/>
    <w:rsid w:val="0091758B"/>
    <w:rsid w:val="00920B01"/>
    <w:rsid w:val="00924E19"/>
    <w:rsid w:val="00925AD6"/>
    <w:rsid w:val="009328EF"/>
    <w:rsid w:val="0094097C"/>
    <w:rsid w:val="00941D42"/>
    <w:rsid w:val="00950019"/>
    <w:rsid w:val="009574C6"/>
    <w:rsid w:val="00962721"/>
    <w:rsid w:val="00973CE3"/>
    <w:rsid w:val="0098601A"/>
    <w:rsid w:val="00990C03"/>
    <w:rsid w:val="00990FE8"/>
    <w:rsid w:val="00992B12"/>
    <w:rsid w:val="0099443B"/>
    <w:rsid w:val="009A1238"/>
    <w:rsid w:val="009A7044"/>
    <w:rsid w:val="009C7431"/>
    <w:rsid w:val="009D5708"/>
    <w:rsid w:val="009F7536"/>
    <w:rsid w:val="00A04F0C"/>
    <w:rsid w:val="00A14E0F"/>
    <w:rsid w:val="00A27D21"/>
    <w:rsid w:val="00A372C5"/>
    <w:rsid w:val="00A506A3"/>
    <w:rsid w:val="00A51DE1"/>
    <w:rsid w:val="00A54897"/>
    <w:rsid w:val="00A5564B"/>
    <w:rsid w:val="00A62F52"/>
    <w:rsid w:val="00A647CB"/>
    <w:rsid w:val="00A66A60"/>
    <w:rsid w:val="00A72D9F"/>
    <w:rsid w:val="00A73CEC"/>
    <w:rsid w:val="00A762BB"/>
    <w:rsid w:val="00A77BF1"/>
    <w:rsid w:val="00A811E6"/>
    <w:rsid w:val="00AA0E09"/>
    <w:rsid w:val="00AA3D13"/>
    <w:rsid w:val="00AB12DE"/>
    <w:rsid w:val="00AB31E4"/>
    <w:rsid w:val="00AE42C5"/>
    <w:rsid w:val="00AE48A1"/>
    <w:rsid w:val="00B06EB2"/>
    <w:rsid w:val="00B11861"/>
    <w:rsid w:val="00B1350B"/>
    <w:rsid w:val="00B14B77"/>
    <w:rsid w:val="00B2401A"/>
    <w:rsid w:val="00B37A37"/>
    <w:rsid w:val="00B47525"/>
    <w:rsid w:val="00B573A3"/>
    <w:rsid w:val="00B578F6"/>
    <w:rsid w:val="00B61034"/>
    <w:rsid w:val="00B62221"/>
    <w:rsid w:val="00B72A05"/>
    <w:rsid w:val="00B731A6"/>
    <w:rsid w:val="00B81639"/>
    <w:rsid w:val="00B8543B"/>
    <w:rsid w:val="00BA4B5F"/>
    <w:rsid w:val="00BA7AD0"/>
    <w:rsid w:val="00BB0909"/>
    <w:rsid w:val="00BB3EC7"/>
    <w:rsid w:val="00BC42CA"/>
    <w:rsid w:val="00BD2FCD"/>
    <w:rsid w:val="00BD5A39"/>
    <w:rsid w:val="00BD6132"/>
    <w:rsid w:val="00C02087"/>
    <w:rsid w:val="00C052FB"/>
    <w:rsid w:val="00C178BC"/>
    <w:rsid w:val="00C20372"/>
    <w:rsid w:val="00C22BA4"/>
    <w:rsid w:val="00C258E9"/>
    <w:rsid w:val="00C2756C"/>
    <w:rsid w:val="00C27981"/>
    <w:rsid w:val="00C370AD"/>
    <w:rsid w:val="00C548DB"/>
    <w:rsid w:val="00C62CD2"/>
    <w:rsid w:val="00C72C97"/>
    <w:rsid w:val="00C839B6"/>
    <w:rsid w:val="00C84729"/>
    <w:rsid w:val="00C84A0F"/>
    <w:rsid w:val="00C863A1"/>
    <w:rsid w:val="00CA07E5"/>
    <w:rsid w:val="00CA12C3"/>
    <w:rsid w:val="00CA7B12"/>
    <w:rsid w:val="00CB2F6A"/>
    <w:rsid w:val="00CB51F4"/>
    <w:rsid w:val="00CC1945"/>
    <w:rsid w:val="00CC3E37"/>
    <w:rsid w:val="00CD683D"/>
    <w:rsid w:val="00CE5B8D"/>
    <w:rsid w:val="00D047BF"/>
    <w:rsid w:val="00D126A6"/>
    <w:rsid w:val="00D2183F"/>
    <w:rsid w:val="00D25407"/>
    <w:rsid w:val="00D32150"/>
    <w:rsid w:val="00D61C5D"/>
    <w:rsid w:val="00D6451B"/>
    <w:rsid w:val="00D74A40"/>
    <w:rsid w:val="00D91310"/>
    <w:rsid w:val="00D92816"/>
    <w:rsid w:val="00DA322E"/>
    <w:rsid w:val="00DB21D5"/>
    <w:rsid w:val="00DC1E60"/>
    <w:rsid w:val="00DC2039"/>
    <w:rsid w:val="00DC27A9"/>
    <w:rsid w:val="00DD6C98"/>
    <w:rsid w:val="00DD7129"/>
    <w:rsid w:val="00DD7796"/>
    <w:rsid w:val="00DD7D91"/>
    <w:rsid w:val="00DF2CD2"/>
    <w:rsid w:val="00DF3C0D"/>
    <w:rsid w:val="00E00AF5"/>
    <w:rsid w:val="00E14A45"/>
    <w:rsid w:val="00E1521E"/>
    <w:rsid w:val="00E3612F"/>
    <w:rsid w:val="00E41F5F"/>
    <w:rsid w:val="00E442A7"/>
    <w:rsid w:val="00E4433D"/>
    <w:rsid w:val="00E446BB"/>
    <w:rsid w:val="00E56AE0"/>
    <w:rsid w:val="00E57CA5"/>
    <w:rsid w:val="00E63842"/>
    <w:rsid w:val="00E7298A"/>
    <w:rsid w:val="00E9055E"/>
    <w:rsid w:val="00EB1423"/>
    <w:rsid w:val="00EB2620"/>
    <w:rsid w:val="00EC37E1"/>
    <w:rsid w:val="00EC4631"/>
    <w:rsid w:val="00EC7520"/>
    <w:rsid w:val="00ED59A3"/>
    <w:rsid w:val="00EE16BE"/>
    <w:rsid w:val="00EE3E72"/>
    <w:rsid w:val="00EF2A58"/>
    <w:rsid w:val="00EF2BD5"/>
    <w:rsid w:val="00F0491A"/>
    <w:rsid w:val="00F16A99"/>
    <w:rsid w:val="00F21358"/>
    <w:rsid w:val="00F26F33"/>
    <w:rsid w:val="00F27EEE"/>
    <w:rsid w:val="00F42CD2"/>
    <w:rsid w:val="00F50252"/>
    <w:rsid w:val="00F531F1"/>
    <w:rsid w:val="00F53E55"/>
    <w:rsid w:val="00F6277A"/>
    <w:rsid w:val="00F72F55"/>
    <w:rsid w:val="00F92C8A"/>
    <w:rsid w:val="00F96AD8"/>
    <w:rsid w:val="00FA26C8"/>
    <w:rsid w:val="00FA392A"/>
    <w:rsid w:val="00FA784C"/>
    <w:rsid w:val="00FB023C"/>
    <w:rsid w:val="00FB167A"/>
    <w:rsid w:val="00FC340C"/>
    <w:rsid w:val="00FD367E"/>
    <w:rsid w:val="00FD40C6"/>
    <w:rsid w:val="00FD63D2"/>
    <w:rsid w:val="00FE2386"/>
    <w:rsid w:val="00FF3E73"/>
    <w:rsid w:val="00FF5B8B"/>
    <w:rsid w:val="00FF61D8"/>
    <w:rsid w:val="00FF6DF4"/>
    <w:rsid w:val="00FF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115726"/>
  <w15:docId w15:val="{97399CE3-2C63-435F-B9AC-C9A151033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AD8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F96AD8"/>
  </w:style>
  <w:style w:type="paragraph" w:styleId="a4">
    <w:name w:val="header"/>
    <w:basedOn w:val="a"/>
    <w:link w:val="Char"/>
    <w:rsid w:val="00F96A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3">
    <w:name w:val="Body Text 3"/>
    <w:basedOn w:val="a"/>
    <w:rsid w:val="00F96AD8"/>
    <w:rPr>
      <w:sz w:val="15"/>
    </w:rPr>
  </w:style>
  <w:style w:type="paragraph" w:styleId="2">
    <w:name w:val="Body Text 2"/>
    <w:basedOn w:val="a"/>
    <w:rsid w:val="00F96AD8"/>
    <w:rPr>
      <w:color w:val="0000FF"/>
    </w:rPr>
  </w:style>
  <w:style w:type="paragraph" w:styleId="a5">
    <w:name w:val="footer"/>
    <w:basedOn w:val="a"/>
    <w:link w:val="Char0"/>
    <w:rsid w:val="00F96AD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6">
    <w:name w:val="Strong"/>
    <w:qFormat/>
    <w:rsid w:val="00F96AD8"/>
    <w:rPr>
      <w:b/>
      <w:bCs/>
    </w:rPr>
  </w:style>
  <w:style w:type="paragraph" w:styleId="a7">
    <w:name w:val="Normal (Web)"/>
    <w:basedOn w:val="a"/>
    <w:uiPriority w:val="99"/>
    <w:unhideWhenUsed/>
    <w:rsid w:val="00B6103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Hyperlink"/>
    <w:basedOn w:val="a0"/>
    <w:rsid w:val="00ED59A3"/>
    <w:rPr>
      <w:color w:val="0000FF"/>
      <w:u w:val="single"/>
    </w:rPr>
  </w:style>
  <w:style w:type="paragraph" w:styleId="a9">
    <w:name w:val="Balloon Text"/>
    <w:basedOn w:val="a"/>
    <w:link w:val="Char1"/>
    <w:rsid w:val="006848A6"/>
    <w:rPr>
      <w:sz w:val="18"/>
      <w:szCs w:val="18"/>
    </w:rPr>
  </w:style>
  <w:style w:type="character" w:customStyle="1" w:styleId="Char1">
    <w:name w:val="批注框文本 Char"/>
    <w:basedOn w:val="a0"/>
    <w:link w:val="a9"/>
    <w:rsid w:val="006848A6"/>
    <w:rPr>
      <w:kern w:val="2"/>
      <w:sz w:val="18"/>
      <w:szCs w:val="18"/>
    </w:rPr>
  </w:style>
  <w:style w:type="character" w:customStyle="1" w:styleId="Char0">
    <w:name w:val="页脚 Char"/>
    <w:basedOn w:val="a0"/>
    <w:link w:val="a5"/>
    <w:locked/>
    <w:rsid w:val="00AB31E4"/>
    <w:rPr>
      <w:kern w:val="2"/>
      <w:sz w:val="18"/>
    </w:rPr>
  </w:style>
  <w:style w:type="character" w:styleId="aa">
    <w:name w:val="annotation reference"/>
    <w:basedOn w:val="a0"/>
    <w:semiHidden/>
    <w:unhideWhenUsed/>
    <w:rsid w:val="005E6F72"/>
    <w:rPr>
      <w:sz w:val="21"/>
      <w:szCs w:val="21"/>
    </w:rPr>
  </w:style>
  <w:style w:type="paragraph" w:styleId="ab">
    <w:name w:val="annotation text"/>
    <w:basedOn w:val="a"/>
    <w:link w:val="Char2"/>
    <w:semiHidden/>
    <w:unhideWhenUsed/>
    <w:rsid w:val="005E6F72"/>
    <w:pPr>
      <w:jc w:val="left"/>
    </w:pPr>
  </w:style>
  <w:style w:type="character" w:customStyle="1" w:styleId="Char2">
    <w:name w:val="批注文字 Char"/>
    <w:basedOn w:val="a0"/>
    <w:link w:val="ab"/>
    <w:semiHidden/>
    <w:rsid w:val="005E6F72"/>
    <w:rPr>
      <w:kern w:val="2"/>
      <w:sz w:val="21"/>
    </w:rPr>
  </w:style>
  <w:style w:type="paragraph" w:styleId="ac">
    <w:name w:val="annotation subject"/>
    <w:basedOn w:val="ab"/>
    <w:next w:val="ab"/>
    <w:link w:val="Char3"/>
    <w:semiHidden/>
    <w:unhideWhenUsed/>
    <w:rsid w:val="005E6F72"/>
    <w:rPr>
      <w:b/>
      <w:bCs/>
    </w:rPr>
  </w:style>
  <w:style w:type="character" w:customStyle="1" w:styleId="Char3">
    <w:name w:val="批注主题 Char"/>
    <w:basedOn w:val="Char2"/>
    <w:link w:val="ac"/>
    <w:semiHidden/>
    <w:rsid w:val="005E6F72"/>
    <w:rPr>
      <w:b/>
      <w:bCs/>
      <w:kern w:val="2"/>
      <w:sz w:val="21"/>
    </w:rPr>
  </w:style>
  <w:style w:type="character" w:customStyle="1" w:styleId="Char">
    <w:name w:val="页眉 Char"/>
    <w:basedOn w:val="a0"/>
    <w:link w:val="a4"/>
    <w:rsid w:val="005165BC"/>
    <w:rPr>
      <w:kern w:val="2"/>
      <w:sz w:val="18"/>
    </w:rPr>
  </w:style>
  <w:style w:type="paragraph" w:styleId="ad">
    <w:name w:val="List Paragraph"/>
    <w:basedOn w:val="a"/>
    <w:uiPriority w:val="34"/>
    <w:qFormat/>
    <w:rsid w:val="00460C6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269370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69163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0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11940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14633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1233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3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60814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4335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71119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406284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4054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371578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59175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5269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8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anna.wu\Desktop\word&#27169;&#2649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CB6A95-B85A-4493-9E32-8D9419D73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word模板.dotx</Template>
  <TotalTime>1390</TotalTime>
  <Pages>4</Pages>
  <Words>321</Words>
  <Characters>1833</Characters>
  <Application>Microsoft Office Word</Application>
  <DocSecurity>0</DocSecurity>
  <PresentationFormat/>
  <Lines>15</Lines>
  <Paragraphs>4</Paragraphs>
  <Slides>0</Slides>
  <Notes>0</Notes>
  <HiddenSlides>0</HiddenSlides>
  <MMClips>0</MMClips>
  <ScaleCrop>false</ScaleCrop>
  <Company/>
  <LinksUpToDate>false</LinksUpToDate>
  <CharactersWithSpaces>2150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**程序文件</dc:title>
  <dc:creator>USER-</dc:creator>
  <cp:lastModifiedBy>朱秀轩</cp:lastModifiedBy>
  <cp:revision>42</cp:revision>
  <cp:lastPrinted>2019-09-16T06:21:00Z</cp:lastPrinted>
  <dcterms:created xsi:type="dcterms:W3CDTF">2020-08-12T10:21:00Z</dcterms:created>
  <dcterms:modified xsi:type="dcterms:W3CDTF">2021-02-28T16:04:00Z</dcterms:modified>
</cp:coreProperties>
</file>