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0F894" w14:textId="77777777" w:rsidR="00F50D7F" w:rsidRDefault="00000000">
      <w:pPr>
        <w:rPr>
          <w:rFonts w:ascii="黑体" w:eastAsia="黑体" w:hAnsi="黑体"/>
          <w:sz w:val="32"/>
          <w:szCs w:val="32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67404EF1" wp14:editId="29215449">
            <wp:extent cx="790575" cy="489585"/>
            <wp:effectExtent l="0" t="0" r="0" b="5715"/>
            <wp:docPr id="4" name="图片 4" descr="徽标, 公司名称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徽标, 公司名称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489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D1F88" w14:textId="77777777" w:rsidR="00F50D7F" w:rsidRDefault="00000000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山东绿霸集团招聘简章</w:t>
      </w:r>
    </w:p>
    <w:p w14:paraId="406F6F1C" w14:textId="77777777" w:rsidR="00F50D7F" w:rsidRDefault="00000000">
      <w:pPr>
        <w:spacing w:beforeLines="50" w:before="156" w:afterLines="50" w:after="156" w:line="440" w:lineRule="exact"/>
        <w:ind w:firstLineChars="200" w:firstLine="480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 w:hint="eastAsia"/>
          <w:color w:val="000000"/>
          <w:sz w:val="24"/>
        </w:rPr>
        <w:t>山东绿霸化工股份有限公司成立于1997年12月，注册资金3.9亿元，是一家以吡啶全产业链和灭生性除草剂为特色的现代化企业集团，是中国农药企业前三十强，山东省农药企业前五强，正在申请上海交易所主板上市。</w:t>
      </w:r>
      <w:proofErr w:type="gramStart"/>
      <w:r>
        <w:rPr>
          <w:rFonts w:asciiTheme="majorEastAsia" w:eastAsiaTheme="majorEastAsia" w:hAnsiTheme="majorEastAsia" w:hint="eastAsia"/>
          <w:color w:val="000000"/>
          <w:sz w:val="24"/>
        </w:rPr>
        <w:t>绿霸集团</w:t>
      </w:r>
      <w:proofErr w:type="gramEnd"/>
      <w:r>
        <w:rPr>
          <w:rFonts w:asciiTheme="majorEastAsia" w:eastAsiaTheme="majorEastAsia" w:hAnsiTheme="majorEastAsia" w:hint="eastAsia"/>
          <w:color w:val="000000"/>
          <w:sz w:val="24"/>
        </w:rPr>
        <w:t>现有员工1,800多人，公司总部位于济南市历城区，子公司分别位于潍坊滨海经济开发区、德州天</w:t>
      </w:r>
      <w:proofErr w:type="gramStart"/>
      <w:r>
        <w:rPr>
          <w:rFonts w:asciiTheme="majorEastAsia" w:eastAsiaTheme="majorEastAsia" w:hAnsiTheme="majorEastAsia" w:hint="eastAsia"/>
          <w:color w:val="000000"/>
          <w:sz w:val="24"/>
        </w:rPr>
        <w:t>衢</w:t>
      </w:r>
      <w:proofErr w:type="gramEnd"/>
      <w:r>
        <w:rPr>
          <w:rFonts w:asciiTheme="majorEastAsia" w:eastAsiaTheme="majorEastAsia" w:hAnsiTheme="majorEastAsia" w:hint="eastAsia"/>
          <w:color w:val="000000"/>
          <w:sz w:val="24"/>
        </w:rPr>
        <w:t>工业园、济南市商河县经济开发区、德州平原经济开发区，公司及子公司合计实缴注册资本超过14亿元。公司产品覆盖全国31个省、自治区、直辖市，出口地区覆盖北美洲、南美洲、欧洲、东南亚等全球多个主要市场区域，年销售额近50亿元。</w:t>
      </w:r>
    </w:p>
    <w:p w14:paraId="0E0662B0" w14:textId="77777777" w:rsidR="00F50D7F" w:rsidRDefault="00000000">
      <w:pPr>
        <w:spacing w:beforeLines="50" w:before="156" w:afterLines="50" w:after="156" w:line="440" w:lineRule="exact"/>
        <w:ind w:firstLineChars="200" w:firstLine="480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 w:hint="eastAsia"/>
          <w:color w:val="000000"/>
          <w:sz w:val="24"/>
        </w:rPr>
        <w:t>公司秉承“规规矩矩做事，老老实实做人”的朴实家风，将“厚德载物”的儒家文化融入“严细实快”的企业风格，公司正值青春韶华，正在描绘新蓝图、畅想百年规划。公司的发展离不开人才的发展，正是一批批年轻朝气、勤奋敬业、创新进取的人才加入，</w:t>
      </w:r>
      <w:proofErr w:type="gramStart"/>
      <w:r>
        <w:rPr>
          <w:rFonts w:asciiTheme="majorEastAsia" w:eastAsiaTheme="majorEastAsia" w:hAnsiTheme="majorEastAsia" w:hint="eastAsia"/>
          <w:color w:val="000000"/>
          <w:sz w:val="24"/>
        </w:rPr>
        <w:t>让绿霸的</w:t>
      </w:r>
      <w:proofErr w:type="gramEnd"/>
      <w:r>
        <w:rPr>
          <w:rFonts w:asciiTheme="majorEastAsia" w:eastAsiaTheme="majorEastAsia" w:hAnsiTheme="majorEastAsia" w:hint="eastAsia"/>
          <w:color w:val="000000"/>
          <w:sz w:val="24"/>
        </w:rPr>
        <w:t>梦想</w:t>
      </w:r>
      <w:proofErr w:type="gramStart"/>
      <w:r>
        <w:rPr>
          <w:rFonts w:asciiTheme="majorEastAsia" w:eastAsiaTheme="majorEastAsia" w:hAnsiTheme="majorEastAsia" w:hint="eastAsia"/>
          <w:color w:val="000000"/>
          <w:sz w:val="24"/>
        </w:rPr>
        <w:t>一</w:t>
      </w:r>
      <w:proofErr w:type="gramEnd"/>
      <w:r>
        <w:rPr>
          <w:rFonts w:asciiTheme="majorEastAsia" w:eastAsiaTheme="majorEastAsia" w:hAnsiTheme="majorEastAsia" w:hint="eastAsia"/>
          <w:color w:val="000000"/>
          <w:sz w:val="24"/>
        </w:rPr>
        <w:t>步步成为现实。</w:t>
      </w:r>
      <w:proofErr w:type="gramStart"/>
      <w:r>
        <w:rPr>
          <w:rFonts w:asciiTheme="majorEastAsia" w:eastAsiaTheme="majorEastAsia" w:hAnsiTheme="majorEastAsia" w:hint="eastAsia"/>
          <w:color w:val="000000"/>
          <w:sz w:val="24"/>
        </w:rPr>
        <w:t>绿霸欢迎</w:t>
      </w:r>
      <w:proofErr w:type="gramEnd"/>
      <w:r>
        <w:rPr>
          <w:rFonts w:asciiTheme="majorEastAsia" w:eastAsiaTheme="majorEastAsia" w:hAnsiTheme="majorEastAsia" w:hint="eastAsia"/>
          <w:color w:val="000000"/>
          <w:sz w:val="24"/>
        </w:rPr>
        <w:t>有志青年能够加入我们的队伍，为中国农药、精细化工的伟大事业而努力奋进。</w:t>
      </w:r>
    </w:p>
    <w:p w14:paraId="2604A16D" w14:textId="77777777" w:rsidR="00F50D7F" w:rsidRDefault="00000000">
      <w:pPr>
        <w:pStyle w:val="a8"/>
        <w:numPr>
          <w:ilvl w:val="0"/>
          <w:numId w:val="1"/>
        </w:numPr>
        <w:spacing w:beforeLines="50" w:before="156" w:afterLines="50" w:after="156" w:line="440" w:lineRule="exact"/>
        <w:ind w:firstLineChars="0"/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福利待遇与发展空间</w:t>
      </w:r>
    </w:p>
    <w:p w14:paraId="1AB1A1E0" w14:textId="77777777" w:rsidR="00F50D7F" w:rsidRDefault="00000000">
      <w:pPr>
        <w:pStyle w:val="a8"/>
        <w:numPr>
          <w:ilvl w:val="0"/>
          <w:numId w:val="2"/>
        </w:numPr>
        <w:spacing w:beforeLines="50" w:before="156" w:afterLines="50" w:after="156" w:line="440" w:lineRule="exact"/>
        <w:ind w:firstLineChars="0"/>
        <w:rPr>
          <w:rFonts w:asciiTheme="majorEastAsia" w:eastAsiaTheme="majorEastAsia" w:hAnsiTheme="majorEastAsia"/>
          <w:b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/>
          <w:bCs/>
          <w:color w:val="000000"/>
          <w:sz w:val="24"/>
        </w:rPr>
        <w:t>薪酬待遇</w:t>
      </w:r>
    </w:p>
    <w:p w14:paraId="2B9BC899" w14:textId="77777777" w:rsidR="00F50D7F" w:rsidRDefault="00000000">
      <w:pPr>
        <w:pStyle w:val="a8"/>
        <w:spacing w:beforeLines="50" w:before="156" w:afterLines="50" w:after="156" w:line="440" w:lineRule="exact"/>
        <w:ind w:left="960" w:firstLineChars="0" w:firstLine="0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 w:hint="eastAsia"/>
          <w:color w:val="000000"/>
          <w:sz w:val="24"/>
        </w:rPr>
        <w:t>入职待遇：年收入本科8-12万，硕士10-15万，博士面议；后续根据个人岗位和工作表现薪酬会逐步增加。</w:t>
      </w:r>
    </w:p>
    <w:p w14:paraId="126B4E3B" w14:textId="77777777" w:rsidR="00F50D7F" w:rsidRDefault="00000000">
      <w:pPr>
        <w:pStyle w:val="a8"/>
        <w:numPr>
          <w:ilvl w:val="0"/>
          <w:numId w:val="2"/>
        </w:numPr>
        <w:spacing w:beforeLines="50" w:before="156" w:afterLines="50" w:after="156" w:line="440" w:lineRule="exact"/>
        <w:ind w:firstLineChars="0"/>
        <w:rPr>
          <w:rFonts w:asciiTheme="majorEastAsia" w:eastAsiaTheme="majorEastAsia" w:hAnsiTheme="majorEastAsia"/>
          <w:b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/>
          <w:bCs/>
          <w:color w:val="000000"/>
          <w:sz w:val="24"/>
        </w:rPr>
        <w:t>福利计划</w:t>
      </w:r>
    </w:p>
    <w:p w14:paraId="39A4ED33" w14:textId="77777777" w:rsidR="00F50D7F" w:rsidRDefault="00000000">
      <w:pPr>
        <w:pStyle w:val="a8"/>
        <w:numPr>
          <w:ilvl w:val="0"/>
          <w:numId w:val="3"/>
        </w:numPr>
        <w:spacing w:beforeLines="50" w:before="156" w:afterLines="50" w:after="156" w:line="440" w:lineRule="exact"/>
        <w:ind w:firstLineChars="0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 w:hint="eastAsia"/>
          <w:color w:val="000000"/>
          <w:sz w:val="24"/>
        </w:rPr>
        <w:t>五险</w:t>
      </w:r>
      <w:proofErr w:type="gramStart"/>
      <w:r>
        <w:rPr>
          <w:rFonts w:asciiTheme="majorEastAsia" w:eastAsiaTheme="majorEastAsia" w:hAnsiTheme="majorEastAsia" w:hint="eastAsia"/>
          <w:color w:val="000000"/>
          <w:sz w:val="24"/>
        </w:rPr>
        <w:t>一</w:t>
      </w:r>
      <w:proofErr w:type="gramEnd"/>
      <w:r>
        <w:rPr>
          <w:rFonts w:asciiTheme="majorEastAsia" w:eastAsiaTheme="majorEastAsia" w:hAnsiTheme="majorEastAsia" w:hint="eastAsia"/>
          <w:color w:val="000000"/>
          <w:sz w:val="24"/>
        </w:rPr>
        <w:t>金，中秋、春节过节费；</w:t>
      </w:r>
    </w:p>
    <w:p w14:paraId="072C871C" w14:textId="77777777" w:rsidR="00F50D7F" w:rsidRDefault="00000000">
      <w:pPr>
        <w:pStyle w:val="a8"/>
        <w:numPr>
          <w:ilvl w:val="0"/>
          <w:numId w:val="3"/>
        </w:numPr>
        <w:spacing w:beforeLines="50" w:before="156" w:afterLines="50" w:after="156" w:line="440" w:lineRule="exact"/>
        <w:ind w:firstLineChars="0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 w:hint="eastAsia"/>
          <w:color w:val="000000"/>
          <w:sz w:val="24"/>
        </w:rPr>
        <w:t>在工厂工作员工，公司免费提供食宿，提供班车，定期发放劳保用品；</w:t>
      </w:r>
    </w:p>
    <w:p w14:paraId="5247FEE2" w14:textId="77777777" w:rsidR="00F50D7F" w:rsidRDefault="00000000">
      <w:pPr>
        <w:pStyle w:val="a8"/>
        <w:numPr>
          <w:ilvl w:val="0"/>
          <w:numId w:val="3"/>
        </w:numPr>
        <w:spacing w:beforeLines="50" w:before="156" w:afterLines="50" w:after="156" w:line="440" w:lineRule="exact"/>
        <w:ind w:firstLineChars="0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 w:hint="eastAsia"/>
          <w:color w:val="000000"/>
          <w:sz w:val="24"/>
        </w:rPr>
        <w:t>可申请政府学历补贴（500-5000/月）和购房补贴（3万-20万）。</w:t>
      </w:r>
    </w:p>
    <w:p w14:paraId="2F0A0968" w14:textId="77777777" w:rsidR="00F50D7F" w:rsidRDefault="00000000">
      <w:pPr>
        <w:pStyle w:val="a8"/>
        <w:numPr>
          <w:ilvl w:val="0"/>
          <w:numId w:val="2"/>
        </w:numPr>
        <w:spacing w:beforeLines="50" w:before="156" w:afterLines="50" w:after="156" w:line="440" w:lineRule="exact"/>
        <w:ind w:firstLineChars="0"/>
        <w:rPr>
          <w:rFonts w:asciiTheme="majorEastAsia" w:eastAsiaTheme="majorEastAsia" w:hAnsiTheme="majorEastAsia"/>
          <w:b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/>
          <w:bCs/>
          <w:color w:val="000000"/>
          <w:sz w:val="24"/>
        </w:rPr>
        <w:t>职业发展</w:t>
      </w:r>
    </w:p>
    <w:p w14:paraId="2F17A470" w14:textId="77777777" w:rsidR="00F50D7F" w:rsidRDefault="00000000">
      <w:pPr>
        <w:pStyle w:val="a8"/>
        <w:spacing w:beforeLines="50" w:before="156" w:afterLines="50" w:after="156" w:line="440" w:lineRule="exact"/>
        <w:ind w:left="960" w:firstLineChars="0" w:firstLine="0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 w:hint="eastAsia"/>
          <w:color w:val="000000"/>
          <w:sz w:val="24"/>
        </w:rPr>
        <w:t>公司为毕业生提供广阔的发展空间，提供系统的入职培训、主管带教、持续的技能提升等学习成长机会帮助毕业生快速成长；开放的内部晋升渠道、岗位轮换、双通道职业发展等多种路径帮助员工实现职业发展。</w:t>
      </w:r>
    </w:p>
    <w:p w14:paraId="390C255E" w14:textId="77777777" w:rsidR="00F50D7F" w:rsidRDefault="00F50D7F">
      <w:pPr>
        <w:pStyle w:val="a8"/>
        <w:spacing w:line="360" w:lineRule="auto"/>
        <w:ind w:left="960" w:firstLineChars="0" w:firstLine="0"/>
        <w:rPr>
          <w:rFonts w:asciiTheme="majorEastAsia" w:eastAsiaTheme="majorEastAsia" w:hAnsiTheme="majorEastAsia"/>
          <w:color w:val="000000"/>
          <w:sz w:val="24"/>
        </w:rPr>
      </w:pPr>
    </w:p>
    <w:p w14:paraId="22026855" w14:textId="77777777" w:rsidR="00F50D7F" w:rsidRDefault="00000000">
      <w:pPr>
        <w:pStyle w:val="a8"/>
        <w:numPr>
          <w:ilvl w:val="0"/>
          <w:numId w:val="1"/>
        </w:numPr>
        <w:spacing w:beforeLines="50" w:before="156" w:afterLines="50" w:after="156" w:line="440" w:lineRule="exact"/>
        <w:ind w:firstLineChars="0"/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lastRenderedPageBreak/>
        <w:t>招聘岗位</w:t>
      </w:r>
    </w:p>
    <w:tbl>
      <w:tblPr>
        <w:tblpPr w:leftFromText="180" w:rightFromText="180" w:vertAnchor="text" w:tblpXSpec="center" w:tblpY="106"/>
        <w:tblOverlap w:val="never"/>
        <w:tblW w:w="8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57"/>
        <w:gridCol w:w="2545"/>
        <w:gridCol w:w="1065"/>
        <w:gridCol w:w="2220"/>
      </w:tblGrid>
      <w:tr w:rsidR="00F50D7F" w14:paraId="0A417FF7" w14:textId="77777777" w:rsidTr="00F108C4">
        <w:trPr>
          <w:trHeight w:val="432"/>
          <w:jc w:val="center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51694EE8" w14:textId="77777777" w:rsidR="00F50D7F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岗位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14:paraId="500505CD" w14:textId="77777777" w:rsidR="00F50D7F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人数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14:paraId="6BBC7C69" w14:textId="77777777" w:rsidR="00F50D7F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所需专业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14:paraId="38FDBA69" w14:textId="77777777" w:rsidR="00F50D7F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学历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78E52821" w14:textId="77777777" w:rsidR="00F50D7F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工作地点</w:t>
            </w:r>
          </w:p>
        </w:tc>
      </w:tr>
      <w:tr w:rsidR="00F50D7F" w14:paraId="50784AC7" w14:textId="77777777" w:rsidTr="00F108C4">
        <w:trPr>
          <w:trHeight w:val="432"/>
          <w:jc w:val="center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6B3B5581" w14:textId="2C4C0E2E" w:rsidR="00F50D7F" w:rsidRDefault="00676699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技术研发工程师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14:paraId="5E4C13BF" w14:textId="77777777" w:rsidR="00F50D7F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10人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14:paraId="279E7728" w14:textId="60039302" w:rsidR="00F50D7F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化工</w:t>
            </w:r>
            <w:r w:rsidR="00B90A43">
              <w:rPr>
                <w:rFonts w:asciiTheme="minorEastAsia" w:eastAsiaTheme="minorEastAsia" w:hAnsiTheme="minorEastAsia" w:hint="eastAsia"/>
                <w:bCs/>
                <w:sz w:val="24"/>
              </w:rPr>
              <w:t>、</w:t>
            </w:r>
            <w:r w:rsidR="00F108C4">
              <w:rPr>
                <w:rFonts w:asciiTheme="minorEastAsia" w:eastAsiaTheme="minorEastAsia" w:hAnsiTheme="minorEastAsia" w:hint="eastAsia"/>
                <w:bCs/>
                <w:sz w:val="24"/>
              </w:rPr>
              <w:t>制药、</w:t>
            </w:r>
            <w:r w:rsidR="00B90A43">
              <w:rPr>
                <w:rFonts w:asciiTheme="minorEastAsia" w:eastAsiaTheme="minorEastAsia" w:hAnsiTheme="minorEastAsia" w:hint="eastAsia"/>
                <w:bCs/>
                <w:sz w:val="24"/>
              </w:rPr>
              <w:t>生物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类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14:paraId="054DFB2C" w14:textId="77777777" w:rsidR="00F50D7F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硕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博士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1BA97EF5" w14:textId="77777777" w:rsidR="00F50D7F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济南、德州、潍坊</w:t>
            </w:r>
          </w:p>
        </w:tc>
      </w:tr>
      <w:tr w:rsidR="00F50D7F" w14:paraId="244E2A79" w14:textId="77777777" w:rsidTr="00F108C4">
        <w:trPr>
          <w:trHeight w:val="432"/>
          <w:jc w:val="center"/>
        </w:trPr>
        <w:tc>
          <w:tcPr>
            <w:tcW w:w="1951" w:type="dxa"/>
            <w:vAlign w:val="center"/>
          </w:tcPr>
          <w:p w14:paraId="31D9A2F7" w14:textId="4B37B88A" w:rsidR="00F50D7F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储备干部</w:t>
            </w:r>
          </w:p>
        </w:tc>
        <w:tc>
          <w:tcPr>
            <w:tcW w:w="857" w:type="dxa"/>
            <w:vAlign w:val="center"/>
          </w:tcPr>
          <w:p w14:paraId="054D9C13" w14:textId="77777777" w:rsidR="00F50D7F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20人</w:t>
            </w:r>
          </w:p>
        </w:tc>
        <w:tc>
          <w:tcPr>
            <w:tcW w:w="2545" w:type="dxa"/>
            <w:vAlign w:val="center"/>
          </w:tcPr>
          <w:p w14:paraId="0D693D2D" w14:textId="70EBAFE4" w:rsidR="00F50D7F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化工</w:t>
            </w:r>
            <w:r w:rsidR="00B90A43">
              <w:rPr>
                <w:rFonts w:asciiTheme="minorEastAsia" w:eastAsiaTheme="minorEastAsia" w:hAnsiTheme="minorEastAsia" w:hint="eastAsia"/>
                <w:bCs/>
                <w:sz w:val="24"/>
              </w:rPr>
              <w:t>、</w:t>
            </w:r>
            <w:r w:rsidR="00F108C4">
              <w:rPr>
                <w:rFonts w:asciiTheme="minorEastAsia" w:eastAsiaTheme="minorEastAsia" w:hAnsiTheme="minorEastAsia" w:hint="eastAsia"/>
                <w:bCs/>
                <w:sz w:val="24"/>
              </w:rPr>
              <w:t>制药、</w:t>
            </w:r>
            <w:r w:rsidR="00B90A43">
              <w:rPr>
                <w:rFonts w:asciiTheme="minorEastAsia" w:eastAsiaTheme="minorEastAsia" w:hAnsiTheme="minorEastAsia" w:hint="eastAsia"/>
                <w:bCs/>
                <w:sz w:val="24"/>
              </w:rPr>
              <w:t>生物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类</w:t>
            </w:r>
          </w:p>
        </w:tc>
        <w:tc>
          <w:tcPr>
            <w:tcW w:w="1065" w:type="dxa"/>
            <w:vAlign w:val="center"/>
          </w:tcPr>
          <w:p w14:paraId="195CAAA3" w14:textId="77777777" w:rsidR="00F50D7F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本科</w:t>
            </w:r>
          </w:p>
        </w:tc>
        <w:tc>
          <w:tcPr>
            <w:tcW w:w="2220" w:type="dxa"/>
            <w:vAlign w:val="center"/>
          </w:tcPr>
          <w:p w14:paraId="130AE70A" w14:textId="77777777" w:rsidR="00F50D7F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德州、潍坊</w:t>
            </w:r>
          </w:p>
        </w:tc>
      </w:tr>
      <w:tr w:rsidR="00B90A43" w14:paraId="18A71EA0" w14:textId="77777777" w:rsidTr="00F108C4">
        <w:trPr>
          <w:trHeight w:val="432"/>
          <w:jc w:val="center"/>
        </w:trPr>
        <w:tc>
          <w:tcPr>
            <w:tcW w:w="1951" w:type="dxa"/>
            <w:vAlign w:val="center"/>
          </w:tcPr>
          <w:p w14:paraId="60134538" w14:textId="34AECC97" w:rsidR="00B90A43" w:rsidRDefault="00B90A4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环保工程师</w:t>
            </w:r>
          </w:p>
        </w:tc>
        <w:tc>
          <w:tcPr>
            <w:tcW w:w="857" w:type="dxa"/>
            <w:vAlign w:val="center"/>
          </w:tcPr>
          <w:p w14:paraId="5E535972" w14:textId="528AC315" w:rsidR="00B90A43" w:rsidRDefault="00B90A4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5人</w:t>
            </w:r>
          </w:p>
        </w:tc>
        <w:tc>
          <w:tcPr>
            <w:tcW w:w="2545" w:type="dxa"/>
            <w:vAlign w:val="center"/>
          </w:tcPr>
          <w:p w14:paraId="3E9B5E07" w14:textId="5DBA6AB2" w:rsidR="00B90A43" w:rsidRDefault="00F108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化工、</w:t>
            </w:r>
            <w:r w:rsidR="00B90A43">
              <w:rPr>
                <w:rFonts w:asciiTheme="minorEastAsia" w:eastAsiaTheme="minorEastAsia" w:hAnsiTheme="minorEastAsia" w:hint="eastAsia"/>
                <w:bCs/>
                <w:sz w:val="24"/>
              </w:rPr>
              <w:t>环保、生物类</w:t>
            </w:r>
          </w:p>
        </w:tc>
        <w:tc>
          <w:tcPr>
            <w:tcW w:w="1065" w:type="dxa"/>
            <w:vAlign w:val="center"/>
          </w:tcPr>
          <w:p w14:paraId="697316CB" w14:textId="655DD9F3" w:rsidR="00B90A43" w:rsidRDefault="00B90A4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本科</w:t>
            </w:r>
          </w:p>
        </w:tc>
        <w:tc>
          <w:tcPr>
            <w:tcW w:w="2220" w:type="dxa"/>
            <w:vAlign w:val="center"/>
          </w:tcPr>
          <w:p w14:paraId="7F3E6B4B" w14:textId="1C98AD82" w:rsidR="00B90A43" w:rsidRDefault="00B90A4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德州、潍坊</w:t>
            </w:r>
          </w:p>
        </w:tc>
      </w:tr>
      <w:tr w:rsidR="00F50D7F" w14:paraId="78D69276" w14:textId="77777777" w:rsidTr="00F108C4">
        <w:trPr>
          <w:trHeight w:val="432"/>
          <w:jc w:val="center"/>
        </w:trPr>
        <w:tc>
          <w:tcPr>
            <w:tcW w:w="1951" w:type="dxa"/>
            <w:vAlign w:val="center"/>
          </w:tcPr>
          <w:p w14:paraId="65C03481" w14:textId="77777777" w:rsidR="00F50D7F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安全工程师</w:t>
            </w:r>
          </w:p>
        </w:tc>
        <w:tc>
          <w:tcPr>
            <w:tcW w:w="857" w:type="dxa"/>
            <w:vAlign w:val="center"/>
          </w:tcPr>
          <w:p w14:paraId="19AB1CD2" w14:textId="77777777" w:rsidR="00F50D7F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5人</w:t>
            </w:r>
          </w:p>
        </w:tc>
        <w:tc>
          <w:tcPr>
            <w:tcW w:w="2545" w:type="dxa"/>
            <w:vAlign w:val="center"/>
          </w:tcPr>
          <w:p w14:paraId="547D639A" w14:textId="77777777" w:rsidR="00F50D7F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安全工程类</w:t>
            </w:r>
          </w:p>
        </w:tc>
        <w:tc>
          <w:tcPr>
            <w:tcW w:w="1065" w:type="dxa"/>
            <w:vAlign w:val="center"/>
          </w:tcPr>
          <w:p w14:paraId="6962F770" w14:textId="77777777" w:rsidR="00F50D7F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本科</w:t>
            </w:r>
          </w:p>
        </w:tc>
        <w:tc>
          <w:tcPr>
            <w:tcW w:w="2220" w:type="dxa"/>
            <w:vAlign w:val="center"/>
          </w:tcPr>
          <w:p w14:paraId="14BB847E" w14:textId="77777777" w:rsidR="00F50D7F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德州、潍坊</w:t>
            </w:r>
          </w:p>
        </w:tc>
      </w:tr>
      <w:tr w:rsidR="00F50D7F" w14:paraId="4023B0F1" w14:textId="77777777" w:rsidTr="00F108C4">
        <w:trPr>
          <w:trHeight w:val="432"/>
          <w:jc w:val="center"/>
        </w:trPr>
        <w:tc>
          <w:tcPr>
            <w:tcW w:w="1951" w:type="dxa"/>
            <w:vAlign w:val="center"/>
          </w:tcPr>
          <w:p w14:paraId="5ABDBE03" w14:textId="77777777" w:rsidR="00F50D7F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自控工程师</w:t>
            </w:r>
          </w:p>
        </w:tc>
        <w:tc>
          <w:tcPr>
            <w:tcW w:w="857" w:type="dxa"/>
            <w:vAlign w:val="center"/>
          </w:tcPr>
          <w:p w14:paraId="3C2F70C0" w14:textId="77777777" w:rsidR="00F50D7F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5人</w:t>
            </w:r>
          </w:p>
        </w:tc>
        <w:tc>
          <w:tcPr>
            <w:tcW w:w="2545" w:type="dxa"/>
            <w:vAlign w:val="center"/>
          </w:tcPr>
          <w:p w14:paraId="030552AA" w14:textId="77777777" w:rsidR="00F50D7F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自动化类</w:t>
            </w:r>
          </w:p>
        </w:tc>
        <w:tc>
          <w:tcPr>
            <w:tcW w:w="1065" w:type="dxa"/>
            <w:vAlign w:val="center"/>
          </w:tcPr>
          <w:p w14:paraId="7E410039" w14:textId="77777777" w:rsidR="00F50D7F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本科</w:t>
            </w:r>
          </w:p>
        </w:tc>
        <w:tc>
          <w:tcPr>
            <w:tcW w:w="2220" w:type="dxa"/>
            <w:vAlign w:val="center"/>
          </w:tcPr>
          <w:p w14:paraId="1EB27AF4" w14:textId="77777777" w:rsidR="00F50D7F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德州、潍坊</w:t>
            </w:r>
          </w:p>
        </w:tc>
      </w:tr>
      <w:tr w:rsidR="004533A9" w14:paraId="351AC947" w14:textId="77777777" w:rsidTr="00F108C4">
        <w:trPr>
          <w:trHeight w:val="432"/>
          <w:jc w:val="center"/>
        </w:trPr>
        <w:tc>
          <w:tcPr>
            <w:tcW w:w="1951" w:type="dxa"/>
            <w:vAlign w:val="center"/>
          </w:tcPr>
          <w:p w14:paraId="1C64F675" w14:textId="5EF1A81B" w:rsidR="004533A9" w:rsidRDefault="004533A9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销售经理</w:t>
            </w:r>
          </w:p>
        </w:tc>
        <w:tc>
          <w:tcPr>
            <w:tcW w:w="857" w:type="dxa"/>
            <w:vAlign w:val="center"/>
          </w:tcPr>
          <w:p w14:paraId="684FA478" w14:textId="6ED8DD7E" w:rsidR="004533A9" w:rsidRDefault="004533A9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bCs/>
                <w:sz w:val="24"/>
              </w:rPr>
              <w:t>5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vAlign w:val="center"/>
          </w:tcPr>
          <w:p w14:paraId="526571C0" w14:textId="259D503F" w:rsidR="004533A9" w:rsidRDefault="004533A9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农学、园艺、植保类</w:t>
            </w:r>
          </w:p>
        </w:tc>
        <w:tc>
          <w:tcPr>
            <w:tcW w:w="1065" w:type="dxa"/>
            <w:vAlign w:val="center"/>
          </w:tcPr>
          <w:p w14:paraId="18C9AAA5" w14:textId="76DF3883" w:rsidR="004533A9" w:rsidRDefault="004533A9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本科</w:t>
            </w:r>
          </w:p>
        </w:tc>
        <w:tc>
          <w:tcPr>
            <w:tcW w:w="2220" w:type="dxa"/>
            <w:vAlign w:val="center"/>
          </w:tcPr>
          <w:p w14:paraId="0BA431E5" w14:textId="3B75D5C3" w:rsidR="004533A9" w:rsidRDefault="004533A9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济南、德州</w:t>
            </w:r>
          </w:p>
        </w:tc>
      </w:tr>
      <w:tr w:rsidR="00F50D7F" w14:paraId="5DDFC878" w14:textId="77777777" w:rsidTr="00F108C4">
        <w:trPr>
          <w:trHeight w:val="455"/>
          <w:jc w:val="center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3447E046" w14:textId="77777777" w:rsidR="00F50D7F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会计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14:paraId="4473A549" w14:textId="77777777" w:rsidR="00F50D7F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2人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14:paraId="2398C2C7" w14:textId="77777777" w:rsidR="00F50D7F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财会类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14:paraId="36751D4B" w14:textId="77777777" w:rsidR="00F50D7F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本科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45F18749" w14:textId="77777777" w:rsidR="00F50D7F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德州</w:t>
            </w:r>
          </w:p>
        </w:tc>
      </w:tr>
    </w:tbl>
    <w:p w14:paraId="6D1A9256" w14:textId="77777777" w:rsidR="00F50D7F" w:rsidRDefault="00000000">
      <w:pPr>
        <w:pStyle w:val="a8"/>
        <w:numPr>
          <w:ilvl w:val="0"/>
          <w:numId w:val="1"/>
        </w:numPr>
        <w:spacing w:beforeLines="50" w:before="156" w:afterLines="50" w:after="156" w:line="440" w:lineRule="exact"/>
        <w:ind w:firstLineChars="0"/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简历投递与联系方式</w:t>
      </w:r>
    </w:p>
    <w:p w14:paraId="2F6CD8EA" w14:textId="77777777" w:rsidR="00F50D7F" w:rsidRDefault="00000000">
      <w:pPr>
        <w:spacing w:beforeLines="50" w:before="156" w:afterLines="50" w:after="156" w:line="440" w:lineRule="atLeast"/>
        <w:ind w:firstLineChars="200" w:firstLine="482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 w:hint="eastAsia"/>
          <w:b/>
          <w:bCs/>
          <w:color w:val="000000"/>
          <w:sz w:val="24"/>
        </w:rPr>
        <w:t>方式1</w:t>
      </w:r>
      <w:r>
        <w:rPr>
          <w:rFonts w:asciiTheme="majorEastAsia" w:eastAsiaTheme="majorEastAsia" w:hAnsiTheme="majorEastAsia" w:hint="eastAsia"/>
          <w:color w:val="000000"/>
          <w:sz w:val="24"/>
        </w:rPr>
        <w:t>：现场接收或邮件发送至lubahr@lubachem.com </w:t>
      </w:r>
      <w:r>
        <w:rPr>
          <w:rFonts w:asciiTheme="majorEastAsia" w:eastAsiaTheme="majorEastAsia" w:hAnsiTheme="majorEastAsia"/>
          <w:color w:val="000000"/>
          <w:sz w:val="24"/>
        </w:rPr>
        <w:t>（邮件</w:t>
      </w:r>
      <w:r>
        <w:rPr>
          <w:rFonts w:asciiTheme="majorEastAsia" w:eastAsiaTheme="majorEastAsia" w:hAnsiTheme="majorEastAsia" w:hint="eastAsia"/>
          <w:color w:val="000000"/>
          <w:sz w:val="24"/>
        </w:rPr>
        <w:t>主题</w:t>
      </w:r>
      <w:r>
        <w:rPr>
          <w:rFonts w:asciiTheme="majorEastAsia" w:eastAsiaTheme="majorEastAsia" w:hAnsiTheme="majorEastAsia"/>
          <w:color w:val="000000"/>
          <w:sz w:val="24"/>
        </w:rPr>
        <w:t>：</w:t>
      </w:r>
      <w:r>
        <w:rPr>
          <w:rFonts w:asciiTheme="majorEastAsia" w:eastAsiaTheme="majorEastAsia" w:hAnsiTheme="majorEastAsia" w:hint="eastAsia"/>
          <w:color w:val="000000"/>
          <w:sz w:val="24"/>
        </w:rPr>
        <w:t>工作地点+</w:t>
      </w:r>
      <w:r>
        <w:rPr>
          <w:rFonts w:asciiTheme="majorEastAsia" w:eastAsiaTheme="majorEastAsia" w:hAnsiTheme="majorEastAsia"/>
          <w:color w:val="000000"/>
          <w:sz w:val="24"/>
        </w:rPr>
        <w:t>应聘岗位+专业）</w:t>
      </w:r>
      <w:r>
        <w:rPr>
          <w:rFonts w:asciiTheme="majorEastAsia" w:eastAsiaTheme="majorEastAsia" w:hAnsiTheme="majorEastAsia" w:hint="eastAsia"/>
          <w:color w:val="000000"/>
          <w:sz w:val="24"/>
        </w:rPr>
        <w:t>；</w:t>
      </w:r>
    </w:p>
    <w:p w14:paraId="7DCA6398" w14:textId="77777777" w:rsidR="00F50D7F" w:rsidRDefault="00000000">
      <w:pPr>
        <w:spacing w:beforeLines="50" w:before="156" w:afterLines="50" w:after="156" w:line="440" w:lineRule="atLeast"/>
        <w:ind w:firstLineChars="200" w:firstLine="482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 w:hint="eastAsia"/>
          <w:b/>
          <w:bCs/>
          <w:color w:val="000000"/>
          <w:sz w:val="24"/>
        </w:rPr>
        <w:t>方式2</w:t>
      </w:r>
      <w:r>
        <w:rPr>
          <w:rFonts w:asciiTheme="majorEastAsia" w:eastAsiaTheme="majorEastAsia" w:hAnsiTheme="majorEastAsia" w:hint="eastAsia"/>
          <w:color w:val="000000"/>
          <w:sz w:val="24"/>
        </w:rPr>
        <w:t>：登录齐鲁人才网，搜索山东绿霸化工股份有限公司，投递简历。</w:t>
      </w:r>
    </w:p>
    <w:p w14:paraId="585BAF36" w14:textId="77777777" w:rsidR="00F50D7F" w:rsidRDefault="00000000">
      <w:pPr>
        <w:spacing w:beforeLines="50" w:before="156" w:afterLines="50" w:after="156" w:line="440" w:lineRule="atLeast"/>
        <w:ind w:firstLineChars="200" w:firstLine="482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 w:hint="eastAsia"/>
          <w:b/>
          <w:bCs/>
          <w:color w:val="000000"/>
          <w:sz w:val="24"/>
        </w:rPr>
        <w:t>方式3</w:t>
      </w:r>
      <w:r>
        <w:rPr>
          <w:rFonts w:asciiTheme="majorEastAsia" w:eastAsiaTheme="majorEastAsia" w:hAnsiTheme="majorEastAsia" w:hint="eastAsia"/>
          <w:color w:val="000000"/>
          <w:sz w:val="24"/>
        </w:rPr>
        <w:t>：联系各公司应聘：</w:t>
      </w:r>
    </w:p>
    <w:p w14:paraId="505D8129" w14:textId="77777777" w:rsidR="00F50D7F" w:rsidRDefault="00000000">
      <w:pPr>
        <w:spacing w:beforeLines="50" w:before="156" w:afterLines="50" w:after="156" w:line="440" w:lineRule="atLeast"/>
        <w:ind w:firstLineChars="200" w:firstLine="480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 w:hint="eastAsia"/>
          <w:color w:val="000000"/>
          <w:sz w:val="24"/>
        </w:rPr>
        <w:t>1、集团母公司：济南市工业南路三</w:t>
      </w:r>
      <w:proofErr w:type="gramStart"/>
      <w:r>
        <w:rPr>
          <w:rFonts w:asciiTheme="majorEastAsia" w:eastAsiaTheme="majorEastAsia" w:hAnsiTheme="majorEastAsia" w:hint="eastAsia"/>
          <w:color w:val="000000"/>
          <w:sz w:val="24"/>
        </w:rPr>
        <w:t>庆枫润</w:t>
      </w:r>
      <w:proofErr w:type="gramEnd"/>
      <w:r>
        <w:rPr>
          <w:rFonts w:asciiTheme="majorEastAsia" w:eastAsiaTheme="majorEastAsia" w:hAnsiTheme="majorEastAsia" w:hint="eastAsia"/>
          <w:color w:val="000000"/>
          <w:sz w:val="24"/>
        </w:rPr>
        <w:t>大厦18层1803</w:t>
      </w:r>
    </w:p>
    <w:p w14:paraId="2E30D3DE" w14:textId="5A92B2B2" w:rsidR="00F50D7F" w:rsidRDefault="00000000">
      <w:pPr>
        <w:spacing w:beforeLines="50" w:before="156" w:afterLines="50" w:after="156" w:line="440" w:lineRule="atLeast"/>
        <w:ind w:firstLineChars="200" w:firstLine="480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 w:hint="eastAsia"/>
          <w:color w:val="000000"/>
          <w:sz w:val="24"/>
        </w:rPr>
        <w:t>全面岗位咨询：杨先生 18660803805</w:t>
      </w:r>
    </w:p>
    <w:p w14:paraId="223CBA8D" w14:textId="77777777" w:rsidR="00F50D7F" w:rsidRDefault="00000000">
      <w:pPr>
        <w:spacing w:beforeLines="50" w:before="156" w:afterLines="50" w:after="156" w:line="440" w:lineRule="atLeast"/>
        <w:ind w:firstLineChars="200" w:firstLine="480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/>
          <w:color w:val="000000"/>
          <w:sz w:val="24"/>
        </w:rPr>
        <w:t>简历投递邮箱：</w:t>
      </w:r>
      <w:r>
        <w:rPr>
          <w:rFonts w:asciiTheme="majorEastAsia" w:eastAsiaTheme="majorEastAsia" w:hAnsiTheme="majorEastAsia" w:hint="eastAsia"/>
          <w:color w:val="000000"/>
          <w:sz w:val="24"/>
        </w:rPr>
        <w:t>lubahr@lubachem.com</w:t>
      </w:r>
      <w:r>
        <w:rPr>
          <w:rFonts w:asciiTheme="majorEastAsia" w:eastAsiaTheme="majorEastAsia" w:hAnsiTheme="majorEastAsia"/>
          <w:color w:val="000000"/>
          <w:sz w:val="24"/>
        </w:rPr>
        <w:t xml:space="preserve"> </w:t>
      </w:r>
    </w:p>
    <w:p w14:paraId="0ECD70F8" w14:textId="77777777" w:rsidR="00F50D7F" w:rsidRDefault="00000000">
      <w:pPr>
        <w:numPr>
          <w:ilvl w:val="0"/>
          <w:numId w:val="4"/>
        </w:numPr>
        <w:spacing w:beforeLines="50" w:before="156" w:afterLines="50" w:after="156" w:line="440" w:lineRule="atLeast"/>
        <w:ind w:firstLineChars="200" w:firstLine="480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 w:hint="eastAsia"/>
          <w:color w:val="000000"/>
          <w:sz w:val="24"/>
        </w:rPr>
        <w:t>济南绿霸：济南市历下区奥体西路1222号力高国际花园3号楼23层</w:t>
      </w:r>
    </w:p>
    <w:p w14:paraId="7A7380FA" w14:textId="77777777" w:rsidR="00F50D7F" w:rsidRDefault="00000000">
      <w:pPr>
        <w:spacing w:beforeLines="50" w:before="156" w:afterLines="50" w:after="156" w:line="440" w:lineRule="atLeast"/>
        <w:ind w:firstLineChars="200" w:firstLine="480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 w:hint="eastAsia"/>
          <w:color w:val="000000"/>
          <w:sz w:val="24"/>
        </w:rPr>
        <w:t xml:space="preserve">销售岗：何先生15806401896  </w:t>
      </w:r>
      <w:r>
        <w:rPr>
          <w:rFonts w:asciiTheme="majorEastAsia" w:eastAsiaTheme="majorEastAsia" w:hAnsiTheme="majorEastAsia"/>
          <w:color w:val="000000"/>
          <w:sz w:val="24"/>
        </w:rPr>
        <w:t>简历投递邮箱：</w:t>
      </w:r>
      <w:r>
        <w:rPr>
          <w:rFonts w:asciiTheme="majorEastAsia" w:eastAsiaTheme="majorEastAsia" w:hAnsiTheme="majorEastAsia" w:hint="eastAsia"/>
          <w:color w:val="000000"/>
          <w:sz w:val="24"/>
        </w:rPr>
        <w:t>lubahr@lubachem.com</w:t>
      </w:r>
      <w:r>
        <w:rPr>
          <w:rFonts w:asciiTheme="majorEastAsia" w:eastAsiaTheme="majorEastAsia" w:hAnsiTheme="majorEastAsia"/>
          <w:color w:val="000000"/>
          <w:sz w:val="24"/>
        </w:rPr>
        <w:t xml:space="preserve"> </w:t>
      </w:r>
    </w:p>
    <w:p w14:paraId="3C280170" w14:textId="77777777" w:rsidR="00F50D7F" w:rsidRDefault="00000000">
      <w:pPr>
        <w:spacing w:beforeLines="50" w:before="156" w:afterLines="50" w:after="156" w:line="440" w:lineRule="atLeast"/>
        <w:ind w:firstLineChars="200" w:firstLine="480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 w:hint="eastAsia"/>
          <w:color w:val="000000"/>
          <w:sz w:val="24"/>
        </w:rPr>
        <w:t>3、潍坊绿霸、潍坊新绿</w:t>
      </w:r>
      <w:r>
        <w:rPr>
          <w:rFonts w:asciiTheme="majorEastAsia" w:eastAsiaTheme="majorEastAsia" w:hAnsiTheme="majorEastAsia"/>
          <w:color w:val="000000"/>
          <w:sz w:val="24"/>
        </w:rPr>
        <w:t>：潍坊滨海经济技术开发区绿色化工园</w:t>
      </w:r>
    </w:p>
    <w:p w14:paraId="65CC0106" w14:textId="77777777" w:rsidR="00F50D7F" w:rsidRDefault="00000000">
      <w:pPr>
        <w:spacing w:beforeLines="50" w:before="156" w:afterLines="50" w:after="156" w:line="440" w:lineRule="atLeast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 w:hint="eastAsia"/>
          <w:color w:val="000000"/>
          <w:sz w:val="24"/>
        </w:rPr>
        <w:t xml:space="preserve">    研发、化验、生产、生物工程、环保及安全岗：</w:t>
      </w:r>
    </w:p>
    <w:p w14:paraId="5E502D20" w14:textId="77777777" w:rsidR="00F50D7F" w:rsidRDefault="00000000">
      <w:pPr>
        <w:spacing w:beforeLines="50" w:before="156" w:afterLines="50" w:after="156" w:line="440" w:lineRule="atLeast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/>
          <w:color w:val="000000"/>
          <w:sz w:val="24"/>
        </w:rPr>
        <w:t xml:space="preserve">  </w:t>
      </w:r>
      <w:r>
        <w:rPr>
          <w:rFonts w:asciiTheme="majorEastAsia" w:eastAsiaTheme="majorEastAsia" w:hAnsiTheme="majorEastAsia" w:hint="eastAsia"/>
          <w:color w:val="000000"/>
          <w:sz w:val="24"/>
        </w:rPr>
        <w:t xml:space="preserve">  </w:t>
      </w:r>
      <w:r>
        <w:rPr>
          <w:rFonts w:asciiTheme="majorEastAsia" w:eastAsiaTheme="majorEastAsia" w:hAnsiTheme="majorEastAsia"/>
          <w:color w:val="000000"/>
          <w:sz w:val="24"/>
        </w:rPr>
        <w:t>联系人：谷先生 18953669376（</w:t>
      </w:r>
      <w:proofErr w:type="gramStart"/>
      <w:r>
        <w:rPr>
          <w:rFonts w:asciiTheme="majorEastAsia" w:eastAsiaTheme="majorEastAsia" w:hAnsiTheme="majorEastAsia"/>
          <w:color w:val="000000"/>
          <w:sz w:val="24"/>
        </w:rPr>
        <w:t>微信同</w:t>
      </w:r>
      <w:proofErr w:type="gramEnd"/>
      <w:r>
        <w:rPr>
          <w:rFonts w:asciiTheme="majorEastAsia" w:eastAsiaTheme="majorEastAsia" w:hAnsiTheme="majorEastAsia"/>
          <w:color w:val="000000"/>
          <w:sz w:val="24"/>
        </w:rPr>
        <w:t xml:space="preserve">号） 简历投递邮箱：lvbahuagonghr@163.com  </w:t>
      </w:r>
    </w:p>
    <w:p w14:paraId="44E01EAF" w14:textId="77777777" w:rsidR="00F50D7F" w:rsidRDefault="00000000">
      <w:pPr>
        <w:spacing w:beforeLines="50" w:before="156" w:afterLines="50" w:after="156" w:line="440" w:lineRule="atLeast"/>
        <w:ind w:leftChars="200" w:left="420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 w:hint="eastAsia"/>
          <w:color w:val="000000"/>
          <w:sz w:val="24"/>
        </w:rPr>
        <w:t>4、德州绿霸：德州市德城区天</w:t>
      </w:r>
      <w:proofErr w:type="gramStart"/>
      <w:r>
        <w:rPr>
          <w:rFonts w:asciiTheme="majorEastAsia" w:eastAsiaTheme="majorEastAsia" w:hAnsiTheme="majorEastAsia" w:hint="eastAsia"/>
          <w:color w:val="000000"/>
          <w:sz w:val="24"/>
        </w:rPr>
        <w:t>衢工业园恒东路</w:t>
      </w:r>
      <w:proofErr w:type="gramEnd"/>
      <w:r>
        <w:rPr>
          <w:rFonts w:asciiTheme="majorEastAsia" w:eastAsiaTheme="majorEastAsia" w:hAnsiTheme="majorEastAsia" w:hint="eastAsia"/>
          <w:color w:val="000000"/>
          <w:sz w:val="24"/>
        </w:rPr>
        <w:t>288号 （4路车终点站北邻）</w:t>
      </w:r>
    </w:p>
    <w:p w14:paraId="6505F54A" w14:textId="7553CD39" w:rsidR="00F50D7F" w:rsidRDefault="00000000">
      <w:pPr>
        <w:spacing w:beforeLines="50" w:before="156" w:afterLines="50" w:after="156" w:line="440" w:lineRule="atLeast"/>
        <w:ind w:leftChars="200" w:left="420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 w:hint="eastAsia"/>
          <w:color w:val="000000"/>
          <w:sz w:val="24"/>
        </w:rPr>
        <w:t xml:space="preserve"> </w:t>
      </w:r>
      <w:r w:rsidR="00277512">
        <w:rPr>
          <w:rFonts w:asciiTheme="majorEastAsia" w:eastAsiaTheme="majorEastAsia" w:hAnsiTheme="majorEastAsia"/>
          <w:color w:val="000000"/>
          <w:sz w:val="24"/>
        </w:rPr>
        <w:t xml:space="preserve">  </w:t>
      </w:r>
      <w:r>
        <w:rPr>
          <w:rFonts w:asciiTheme="majorEastAsia" w:eastAsiaTheme="majorEastAsia" w:hAnsiTheme="majorEastAsia" w:hint="eastAsia"/>
          <w:color w:val="000000"/>
          <w:sz w:val="24"/>
        </w:rPr>
        <w:t xml:space="preserve">恒东生物：德州市平原县经济开发区 </w:t>
      </w:r>
    </w:p>
    <w:p w14:paraId="30A0104B" w14:textId="77777777" w:rsidR="00F50D7F" w:rsidRDefault="00000000">
      <w:pPr>
        <w:spacing w:beforeLines="50" w:before="156" w:afterLines="50" w:after="156" w:line="440" w:lineRule="atLeast"/>
        <w:ind w:leftChars="200" w:left="420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 w:hint="eastAsia"/>
          <w:color w:val="000000"/>
          <w:sz w:val="24"/>
        </w:rPr>
        <w:t xml:space="preserve">研发、化验、生产、生物工程、环保及安全岗： </w:t>
      </w:r>
    </w:p>
    <w:p w14:paraId="079DE31E" w14:textId="77777777" w:rsidR="00F50D7F" w:rsidRDefault="00000000">
      <w:pPr>
        <w:spacing w:beforeLines="50" w:before="156" w:afterLines="50" w:after="156" w:line="440" w:lineRule="atLeast"/>
        <w:ind w:leftChars="200" w:left="420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 w:hint="eastAsia"/>
          <w:color w:val="000000"/>
          <w:sz w:val="24"/>
        </w:rPr>
        <w:t>联系人：周老师   联系电话：15853472966</w:t>
      </w:r>
      <w:r>
        <w:rPr>
          <w:rFonts w:asciiTheme="majorEastAsia" w:eastAsiaTheme="majorEastAsia" w:hAnsiTheme="majorEastAsia"/>
          <w:color w:val="000000"/>
          <w:sz w:val="24"/>
        </w:rPr>
        <w:t>（</w:t>
      </w:r>
      <w:proofErr w:type="gramStart"/>
      <w:r>
        <w:rPr>
          <w:rFonts w:asciiTheme="majorEastAsia" w:eastAsiaTheme="majorEastAsia" w:hAnsiTheme="majorEastAsia"/>
          <w:color w:val="000000"/>
          <w:sz w:val="24"/>
        </w:rPr>
        <w:t>微信同</w:t>
      </w:r>
      <w:proofErr w:type="gramEnd"/>
      <w:r>
        <w:rPr>
          <w:rFonts w:asciiTheme="majorEastAsia" w:eastAsiaTheme="majorEastAsia" w:hAnsiTheme="majorEastAsia"/>
          <w:color w:val="000000"/>
          <w:sz w:val="24"/>
        </w:rPr>
        <w:t>号）</w:t>
      </w:r>
    </w:p>
    <w:p w14:paraId="4F1EAF85" w14:textId="77777777" w:rsidR="00F50D7F" w:rsidRDefault="00000000">
      <w:pPr>
        <w:spacing w:beforeLines="50" w:before="156" w:afterLines="50" w:after="156" w:line="440" w:lineRule="atLeast"/>
        <w:ind w:firstLineChars="200" w:firstLine="480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 w:hint="eastAsia"/>
          <w:color w:val="000000"/>
          <w:sz w:val="24"/>
        </w:rPr>
        <w:lastRenderedPageBreak/>
        <w:t>销售岗联系人：王先生13625418710</w:t>
      </w:r>
      <w:r>
        <w:rPr>
          <w:rFonts w:asciiTheme="majorEastAsia" w:eastAsiaTheme="majorEastAsia" w:hAnsiTheme="majorEastAsia"/>
          <w:color w:val="000000"/>
          <w:sz w:val="24"/>
        </w:rPr>
        <w:t xml:space="preserve">简历投递邮箱：dzlb288@163.com  </w:t>
      </w:r>
    </w:p>
    <w:sectPr w:rsidR="00F50D7F">
      <w:footerReference w:type="default" r:id="rId8"/>
      <w:pgSz w:w="11907" w:h="16840"/>
      <w:pgMar w:top="907" w:right="1474" w:bottom="147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4976E" w14:textId="77777777" w:rsidR="00284AEC" w:rsidRDefault="00284AEC">
      <w:r>
        <w:separator/>
      </w:r>
    </w:p>
  </w:endnote>
  <w:endnote w:type="continuationSeparator" w:id="0">
    <w:p w14:paraId="3D2325C5" w14:textId="77777777" w:rsidR="00284AEC" w:rsidRDefault="0028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2BA66" w14:textId="77777777" w:rsidR="00F50D7F" w:rsidRDefault="00000000">
    <w:pPr>
      <w:pStyle w:val="a3"/>
      <w:rPr>
        <w:u w:val="single"/>
      </w:rPr>
    </w:pPr>
    <w:r>
      <w:rPr>
        <w:rFonts w:hint="eastAsia"/>
        <w:u w:val="single"/>
      </w:rPr>
      <w:t xml:space="preserve"> </w:t>
    </w:r>
    <w:r>
      <w:rPr>
        <w:u w:val="single"/>
      </w:rPr>
      <w:t xml:space="preserve">                                                                                                  </w:t>
    </w:r>
  </w:p>
  <w:p w14:paraId="28A59E6B" w14:textId="77777777" w:rsidR="00F50D7F" w:rsidRDefault="00000000">
    <w:pPr>
      <w:pStyle w:val="a3"/>
      <w:jc w:val="center"/>
      <w:rPr>
        <w:rFonts w:asciiTheme="minorEastAsia" w:eastAsiaTheme="minorEastAsia" w:hAnsiTheme="minorEastAsia"/>
        <w:sz w:val="24"/>
        <w:szCs w:val="24"/>
      </w:rPr>
    </w:pPr>
    <w:r>
      <w:rPr>
        <w:rFonts w:asciiTheme="minorEastAsia" w:eastAsiaTheme="minorEastAsia" w:hAnsiTheme="minorEastAsia"/>
        <w:sz w:val="24"/>
        <w:szCs w:val="24"/>
        <w:lang w:val="zh-CN"/>
      </w:rPr>
      <w:t xml:space="preserve"> </w:t>
    </w:r>
    <w:r>
      <w:rPr>
        <w:rFonts w:asciiTheme="minorEastAsia" w:eastAsiaTheme="minorEastAsia" w:hAnsiTheme="minorEastAsia"/>
        <w:b/>
        <w:bCs/>
        <w:sz w:val="24"/>
        <w:szCs w:val="24"/>
      </w:rPr>
      <w:fldChar w:fldCharType="begin"/>
    </w:r>
    <w:r>
      <w:rPr>
        <w:rFonts w:asciiTheme="minorEastAsia" w:eastAsiaTheme="minorEastAsia" w:hAnsiTheme="minorEastAsia"/>
        <w:b/>
        <w:bCs/>
        <w:sz w:val="24"/>
        <w:szCs w:val="24"/>
      </w:rPr>
      <w:instrText>PAGE  \* Arabic  \* MERGEFORMAT</w:instrText>
    </w:r>
    <w:r>
      <w:rPr>
        <w:rFonts w:asciiTheme="minorEastAsia" w:eastAsiaTheme="minorEastAsia" w:hAnsiTheme="minorEastAsia"/>
        <w:b/>
        <w:bCs/>
        <w:sz w:val="24"/>
        <w:szCs w:val="24"/>
      </w:rPr>
      <w:fldChar w:fldCharType="separate"/>
    </w:r>
    <w:r>
      <w:rPr>
        <w:rFonts w:asciiTheme="minorEastAsia" w:eastAsiaTheme="minorEastAsia" w:hAnsiTheme="minorEastAsia"/>
        <w:b/>
        <w:bCs/>
        <w:sz w:val="24"/>
        <w:szCs w:val="24"/>
        <w:lang w:val="zh-CN"/>
      </w:rPr>
      <w:t>1</w:t>
    </w:r>
    <w:r>
      <w:rPr>
        <w:rFonts w:asciiTheme="minorEastAsia" w:eastAsiaTheme="minorEastAsia" w:hAnsiTheme="minorEastAsia"/>
        <w:b/>
        <w:bCs/>
        <w:sz w:val="24"/>
        <w:szCs w:val="24"/>
      </w:rPr>
      <w:fldChar w:fldCharType="end"/>
    </w:r>
    <w:r>
      <w:rPr>
        <w:rFonts w:asciiTheme="minorEastAsia" w:eastAsiaTheme="minorEastAsia" w:hAnsiTheme="minorEastAsia"/>
        <w:sz w:val="24"/>
        <w:szCs w:val="24"/>
        <w:lang w:val="zh-CN"/>
      </w:rPr>
      <w:t xml:space="preserve"> / </w:t>
    </w:r>
    <w:r>
      <w:rPr>
        <w:rFonts w:asciiTheme="minorEastAsia" w:eastAsiaTheme="minorEastAsia" w:hAnsiTheme="minorEastAsia"/>
        <w:b/>
        <w:bCs/>
        <w:sz w:val="24"/>
        <w:szCs w:val="24"/>
      </w:rPr>
      <w:fldChar w:fldCharType="begin"/>
    </w:r>
    <w:r>
      <w:rPr>
        <w:rFonts w:asciiTheme="minorEastAsia" w:eastAsiaTheme="minorEastAsia" w:hAnsiTheme="minorEastAsia"/>
        <w:b/>
        <w:bCs/>
        <w:sz w:val="24"/>
        <w:szCs w:val="24"/>
      </w:rPr>
      <w:instrText>NUMPAGES  \* Arabic  \* MERGEFORMAT</w:instrText>
    </w:r>
    <w:r>
      <w:rPr>
        <w:rFonts w:asciiTheme="minorEastAsia" w:eastAsiaTheme="minorEastAsia" w:hAnsiTheme="minorEastAsia"/>
        <w:b/>
        <w:bCs/>
        <w:sz w:val="24"/>
        <w:szCs w:val="24"/>
      </w:rPr>
      <w:fldChar w:fldCharType="separate"/>
    </w:r>
    <w:r>
      <w:rPr>
        <w:rFonts w:asciiTheme="minorEastAsia" w:eastAsiaTheme="minorEastAsia" w:hAnsiTheme="minorEastAsia"/>
        <w:b/>
        <w:bCs/>
        <w:sz w:val="24"/>
        <w:szCs w:val="24"/>
        <w:lang w:val="zh-CN"/>
      </w:rPr>
      <w:t>2</w:t>
    </w:r>
    <w:r>
      <w:rPr>
        <w:rFonts w:asciiTheme="minorEastAsia" w:eastAsiaTheme="minorEastAsia" w:hAnsiTheme="minorEastAsia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9077B" w14:textId="77777777" w:rsidR="00284AEC" w:rsidRDefault="00284AEC">
      <w:r>
        <w:separator/>
      </w:r>
    </w:p>
  </w:footnote>
  <w:footnote w:type="continuationSeparator" w:id="0">
    <w:p w14:paraId="24B157C3" w14:textId="77777777" w:rsidR="00284AEC" w:rsidRDefault="00284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B930"/>
    <w:multiLevelType w:val="singleLevel"/>
    <w:tmpl w:val="0201B930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1FA37B16"/>
    <w:multiLevelType w:val="multilevel"/>
    <w:tmpl w:val="1FA37B16"/>
    <w:lvl w:ilvl="0">
      <w:start w:val="1"/>
      <w:numFmt w:val="lowerLetter"/>
      <w:lvlText w:val="%1)"/>
      <w:lvlJc w:val="left"/>
      <w:pPr>
        <w:ind w:left="1380" w:hanging="420"/>
      </w:pPr>
    </w:lvl>
    <w:lvl w:ilvl="1">
      <w:start w:val="1"/>
      <w:numFmt w:val="lowerLetter"/>
      <w:lvlText w:val="%2)"/>
      <w:lvlJc w:val="left"/>
      <w:pPr>
        <w:ind w:left="1800" w:hanging="420"/>
      </w:pPr>
    </w:lvl>
    <w:lvl w:ilvl="2">
      <w:start w:val="1"/>
      <w:numFmt w:val="lowerRoman"/>
      <w:lvlText w:val="%3."/>
      <w:lvlJc w:val="right"/>
      <w:pPr>
        <w:ind w:left="2220" w:hanging="420"/>
      </w:pPr>
    </w:lvl>
    <w:lvl w:ilvl="3">
      <w:start w:val="1"/>
      <w:numFmt w:val="decimal"/>
      <w:lvlText w:val="%4."/>
      <w:lvlJc w:val="left"/>
      <w:pPr>
        <w:ind w:left="2640" w:hanging="420"/>
      </w:pPr>
    </w:lvl>
    <w:lvl w:ilvl="4">
      <w:start w:val="1"/>
      <w:numFmt w:val="lowerLetter"/>
      <w:lvlText w:val="%5)"/>
      <w:lvlJc w:val="left"/>
      <w:pPr>
        <w:ind w:left="3060" w:hanging="420"/>
      </w:pPr>
    </w:lvl>
    <w:lvl w:ilvl="5">
      <w:start w:val="1"/>
      <w:numFmt w:val="lowerRoman"/>
      <w:lvlText w:val="%6."/>
      <w:lvlJc w:val="right"/>
      <w:pPr>
        <w:ind w:left="3480" w:hanging="420"/>
      </w:pPr>
    </w:lvl>
    <w:lvl w:ilvl="6">
      <w:start w:val="1"/>
      <w:numFmt w:val="decimal"/>
      <w:lvlText w:val="%7."/>
      <w:lvlJc w:val="left"/>
      <w:pPr>
        <w:ind w:left="3900" w:hanging="420"/>
      </w:pPr>
    </w:lvl>
    <w:lvl w:ilvl="7">
      <w:start w:val="1"/>
      <w:numFmt w:val="lowerLetter"/>
      <w:lvlText w:val="%8)"/>
      <w:lvlJc w:val="left"/>
      <w:pPr>
        <w:ind w:left="4320" w:hanging="420"/>
      </w:pPr>
    </w:lvl>
    <w:lvl w:ilvl="8">
      <w:start w:val="1"/>
      <w:numFmt w:val="lowerRoman"/>
      <w:lvlText w:val="%9."/>
      <w:lvlJc w:val="right"/>
      <w:pPr>
        <w:ind w:left="4740" w:hanging="420"/>
      </w:pPr>
    </w:lvl>
  </w:abstractNum>
  <w:abstractNum w:abstractNumId="2" w15:restartNumberingAfterBreak="0">
    <w:nsid w:val="57423A5E"/>
    <w:multiLevelType w:val="multilevel"/>
    <w:tmpl w:val="57423A5E"/>
    <w:lvl w:ilvl="0">
      <w:start w:val="1"/>
      <w:numFmt w:val="chineseCountingThousand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6FB962CF"/>
    <w:multiLevelType w:val="multilevel"/>
    <w:tmpl w:val="6FB962CF"/>
    <w:lvl w:ilvl="0">
      <w:start w:val="1"/>
      <w:numFmt w:val="decimal"/>
      <w:lvlText w:val="%1、"/>
      <w:lvlJc w:val="left"/>
      <w:pPr>
        <w:ind w:left="1129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49" w:hanging="420"/>
      </w:pPr>
    </w:lvl>
    <w:lvl w:ilvl="2">
      <w:start w:val="1"/>
      <w:numFmt w:val="lowerRoman"/>
      <w:lvlText w:val="%3."/>
      <w:lvlJc w:val="right"/>
      <w:pPr>
        <w:ind w:left="1969" w:hanging="420"/>
      </w:pPr>
    </w:lvl>
    <w:lvl w:ilvl="3">
      <w:start w:val="1"/>
      <w:numFmt w:val="decimal"/>
      <w:lvlText w:val="%4."/>
      <w:lvlJc w:val="left"/>
      <w:pPr>
        <w:ind w:left="2389" w:hanging="420"/>
      </w:pPr>
    </w:lvl>
    <w:lvl w:ilvl="4">
      <w:start w:val="1"/>
      <w:numFmt w:val="lowerLetter"/>
      <w:lvlText w:val="%5)"/>
      <w:lvlJc w:val="left"/>
      <w:pPr>
        <w:ind w:left="2809" w:hanging="420"/>
      </w:pPr>
    </w:lvl>
    <w:lvl w:ilvl="5">
      <w:start w:val="1"/>
      <w:numFmt w:val="lowerRoman"/>
      <w:lvlText w:val="%6."/>
      <w:lvlJc w:val="right"/>
      <w:pPr>
        <w:ind w:left="3229" w:hanging="420"/>
      </w:pPr>
    </w:lvl>
    <w:lvl w:ilvl="6">
      <w:start w:val="1"/>
      <w:numFmt w:val="decimal"/>
      <w:lvlText w:val="%7."/>
      <w:lvlJc w:val="left"/>
      <w:pPr>
        <w:ind w:left="3649" w:hanging="420"/>
      </w:pPr>
    </w:lvl>
    <w:lvl w:ilvl="7">
      <w:start w:val="1"/>
      <w:numFmt w:val="lowerLetter"/>
      <w:lvlText w:val="%8)"/>
      <w:lvlJc w:val="left"/>
      <w:pPr>
        <w:ind w:left="4069" w:hanging="420"/>
      </w:pPr>
    </w:lvl>
    <w:lvl w:ilvl="8">
      <w:start w:val="1"/>
      <w:numFmt w:val="lowerRoman"/>
      <w:lvlText w:val="%9."/>
      <w:lvlJc w:val="right"/>
      <w:pPr>
        <w:ind w:left="4489" w:hanging="420"/>
      </w:pPr>
    </w:lvl>
  </w:abstractNum>
  <w:num w:numId="1" w16cid:durableId="436290681">
    <w:abstractNumId w:val="2"/>
  </w:num>
  <w:num w:numId="2" w16cid:durableId="1198161099">
    <w:abstractNumId w:val="3"/>
  </w:num>
  <w:num w:numId="3" w16cid:durableId="787353064">
    <w:abstractNumId w:val="1"/>
  </w:num>
  <w:num w:numId="4" w16cid:durableId="1155144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czYWZmZDg4MTM1YWQ3OTQ4NjUwMDU1MDNkMDMzNTQifQ=="/>
  </w:docVars>
  <w:rsids>
    <w:rsidRoot w:val="001A06E0"/>
    <w:rsid w:val="001A06E0"/>
    <w:rsid w:val="00277512"/>
    <w:rsid w:val="00284AEC"/>
    <w:rsid w:val="002A4D52"/>
    <w:rsid w:val="002E5FCA"/>
    <w:rsid w:val="0037683F"/>
    <w:rsid w:val="004533A9"/>
    <w:rsid w:val="004F7DA7"/>
    <w:rsid w:val="00523541"/>
    <w:rsid w:val="005A0C2C"/>
    <w:rsid w:val="006015EF"/>
    <w:rsid w:val="00676699"/>
    <w:rsid w:val="00677951"/>
    <w:rsid w:val="007E6B37"/>
    <w:rsid w:val="00902DC8"/>
    <w:rsid w:val="009079E3"/>
    <w:rsid w:val="00B12FF8"/>
    <w:rsid w:val="00B62E05"/>
    <w:rsid w:val="00B90A43"/>
    <w:rsid w:val="00C36959"/>
    <w:rsid w:val="00D053E7"/>
    <w:rsid w:val="00F108C4"/>
    <w:rsid w:val="00F50D7F"/>
    <w:rsid w:val="00FF6EC9"/>
    <w:rsid w:val="05785E98"/>
    <w:rsid w:val="0F6A7534"/>
    <w:rsid w:val="18006569"/>
    <w:rsid w:val="1A882B17"/>
    <w:rsid w:val="1E1E31CB"/>
    <w:rsid w:val="24EA45ED"/>
    <w:rsid w:val="4B1428D7"/>
    <w:rsid w:val="4E632F3B"/>
    <w:rsid w:val="4F7D07B9"/>
    <w:rsid w:val="542869BE"/>
    <w:rsid w:val="544C0D0C"/>
    <w:rsid w:val="6D0E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0B9DD4"/>
  <w15:docId w15:val="{1D922C38-6927-4A59-B282-C3905BE8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杨 剑锋</cp:lastModifiedBy>
  <cp:revision>16</cp:revision>
  <cp:lastPrinted>2023-03-16T06:46:00Z</cp:lastPrinted>
  <dcterms:created xsi:type="dcterms:W3CDTF">2022-07-12T08:43:00Z</dcterms:created>
  <dcterms:modified xsi:type="dcterms:W3CDTF">2023-03-21T00:26:00Z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ED8D1B377908456C856EE8A15B736AA5</vt:lpwstr>
  </property>
</Properties>
</file>