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33" w:rsidRDefault="00B63BFF">
      <w:pPr>
        <w:widowControl/>
        <w:adjustRightInd w:val="0"/>
        <w:snapToGrid w:val="0"/>
        <w:spacing w:line="440" w:lineRule="exact"/>
        <w:jc w:val="center"/>
        <w:rPr>
          <w:rFonts w:ascii="微软雅黑" w:eastAsia="微软雅黑" w:hAnsi="微软雅黑" w:cs="宋体"/>
          <w:b/>
          <w:color w:val="000000" w:themeColor="text1"/>
          <w:kern w:val="0"/>
          <w:sz w:val="32"/>
          <w:szCs w:val="36"/>
        </w:rPr>
      </w:pPr>
      <w:r>
        <w:rPr>
          <w:rFonts w:ascii="微软雅黑" w:eastAsia="微软雅黑" w:hAnsi="微软雅黑" w:cs="宋体" w:hint="eastAsia"/>
          <w:b/>
          <w:color w:val="000000" w:themeColor="text1"/>
          <w:kern w:val="0"/>
          <w:sz w:val="32"/>
          <w:szCs w:val="36"/>
        </w:rPr>
        <w:t>远东控股集团有限公司</w:t>
      </w:r>
      <w:r w:rsidR="00BB6EDB">
        <w:rPr>
          <w:rFonts w:ascii="微软雅黑" w:eastAsia="微软雅黑" w:hAnsi="微软雅黑" w:cs="宋体" w:hint="eastAsia"/>
          <w:b/>
          <w:color w:val="000000" w:themeColor="text1"/>
          <w:kern w:val="0"/>
          <w:sz w:val="32"/>
          <w:szCs w:val="36"/>
        </w:rPr>
        <w:t>2021</w:t>
      </w:r>
      <w:r>
        <w:rPr>
          <w:rFonts w:ascii="微软雅黑" w:eastAsia="微软雅黑" w:hAnsi="微软雅黑" w:cs="宋体" w:hint="eastAsia"/>
          <w:b/>
          <w:color w:val="000000" w:themeColor="text1"/>
          <w:kern w:val="0"/>
          <w:sz w:val="32"/>
          <w:szCs w:val="36"/>
        </w:rPr>
        <w:t>“接力100”校园招聘</w:t>
      </w:r>
    </w:p>
    <w:p w:rsidR="005A1533" w:rsidRDefault="00B63BFF">
      <w:pPr>
        <w:widowControl/>
        <w:adjustRightInd w:val="0"/>
        <w:snapToGrid w:val="0"/>
        <w:spacing w:beforeLines="50" w:before="156" w:afterLines="50" w:after="156" w:line="440" w:lineRule="exact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一、公司简介</w:t>
      </w:r>
    </w:p>
    <w:p w:rsidR="00BB6EDB" w:rsidRDefault="00BB6EDB" w:rsidP="00BB6EDB">
      <w:pPr>
        <w:widowControl/>
        <w:adjustRightInd w:val="0"/>
        <w:snapToGrid w:val="0"/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BB6EDB">
        <w:rPr>
          <w:rFonts w:asciiTheme="minorEastAsia" w:hAnsiTheme="minorEastAsia" w:hint="eastAsia"/>
          <w:sz w:val="24"/>
          <w:szCs w:val="24"/>
        </w:rPr>
        <w:t>远东控股集团创建于1985年，前身为宜兴市范道仪表仪器厂，现为“全球投资管理专家”、 “亚洲品牌500强”、“中国企业500强”、“中国民营企业500强”、“中国最佳雇主企业”、“全国学习型企业”、“最具幸福感企业”。目前公司年营业收入近500亿元，品牌价值</w:t>
      </w:r>
      <w:r w:rsidR="00683F1F">
        <w:rPr>
          <w:rFonts w:asciiTheme="minorEastAsia" w:hAnsiTheme="minorEastAsia" w:hint="eastAsia"/>
          <w:sz w:val="24"/>
          <w:szCs w:val="24"/>
        </w:rPr>
        <w:t>810.18</w:t>
      </w:r>
      <w:r w:rsidRPr="00BB6EDB">
        <w:rPr>
          <w:rFonts w:asciiTheme="minorEastAsia" w:hAnsiTheme="minorEastAsia" w:hint="eastAsia"/>
          <w:sz w:val="24"/>
          <w:szCs w:val="24"/>
        </w:rPr>
        <w:t>亿元，员工近10000人。公司目前已布局</w:t>
      </w:r>
      <w:proofErr w:type="gramStart"/>
      <w:r w:rsidRPr="00BB6EDB">
        <w:rPr>
          <w:rFonts w:asciiTheme="minorEastAsia" w:hAnsiTheme="minorEastAsia" w:hint="eastAsia"/>
          <w:sz w:val="24"/>
          <w:szCs w:val="24"/>
        </w:rPr>
        <w:t>智能缆网</w:t>
      </w:r>
      <w:proofErr w:type="gramEnd"/>
      <w:r w:rsidR="00683F1F">
        <w:rPr>
          <w:rFonts w:asciiTheme="minorEastAsia" w:hAnsiTheme="minorEastAsia" w:hint="eastAsia"/>
          <w:sz w:val="24"/>
          <w:szCs w:val="24"/>
        </w:rPr>
        <w:t>,智慧机场,智能电池三</w:t>
      </w:r>
      <w:r w:rsidRPr="00BB6EDB">
        <w:rPr>
          <w:rFonts w:asciiTheme="minorEastAsia" w:hAnsiTheme="minorEastAsia" w:hint="eastAsia"/>
          <w:sz w:val="24"/>
          <w:szCs w:val="24"/>
        </w:rPr>
        <w:t>大业务板块。公司旗下</w:t>
      </w:r>
      <w:r w:rsidR="00683F1F">
        <w:rPr>
          <w:rFonts w:asciiTheme="minorEastAsia" w:hAnsiTheme="minorEastAsia" w:hint="eastAsia"/>
          <w:sz w:val="24"/>
          <w:szCs w:val="24"/>
        </w:rPr>
        <w:t>远东股份</w:t>
      </w:r>
      <w:r w:rsidRPr="00BB6EDB">
        <w:rPr>
          <w:rFonts w:asciiTheme="minorEastAsia" w:hAnsiTheme="minorEastAsia" w:hint="eastAsia"/>
          <w:sz w:val="24"/>
          <w:szCs w:val="24"/>
        </w:rPr>
        <w:t>（股票代码600869），致力成为全球领先的智慧能源、智慧城市服务商。</w:t>
      </w:r>
    </w:p>
    <w:p w:rsidR="00BB6EDB" w:rsidRPr="00BD07EE" w:rsidRDefault="00BB6EDB" w:rsidP="00BD07EE">
      <w:pPr>
        <w:widowControl/>
        <w:adjustRightInd w:val="0"/>
        <w:snapToGrid w:val="0"/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BB6EDB">
        <w:rPr>
          <w:rFonts w:asciiTheme="minorEastAsia" w:hAnsiTheme="minorEastAsia" w:hint="eastAsia"/>
          <w:sz w:val="24"/>
          <w:szCs w:val="24"/>
        </w:rPr>
        <w:t>到202</w:t>
      </w:r>
      <w:r w:rsidR="00683F1F">
        <w:rPr>
          <w:rFonts w:asciiTheme="minorEastAsia" w:hAnsiTheme="minorEastAsia" w:hint="eastAsia"/>
          <w:sz w:val="24"/>
          <w:szCs w:val="24"/>
        </w:rPr>
        <w:t>5</w:t>
      </w:r>
      <w:r w:rsidRPr="00BB6EDB">
        <w:rPr>
          <w:rFonts w:asciiTheme="minorEastAsia" w:hAnsiTheme="minorEastAsia" w:hint="eastAsia"/>
          <w:sz w:val="24"/>
          <w:szCs w:val="24"/>
        </w:rPr>
        <w:t>年，远东控股集团目标实现年营业收入1</w:t>
      </w:r>
      <w:r w:rsidR="00683F1F">
        <w:rPr>
          <w:rFonts w:asciiTheme="minorEastAsia" w:hAnsiTheme="minorEastAsia" w:hint="eastAsia"/>
          <w:sz w:val="24"/>
          <w:szCs w:val="24"/>
        </w:rPr>
        <w:t>2</w:t>
      </w:r>
      <w:r w:rsidRPr="00BB6EDB">
        <w:rPr>
          <w:rFonts w:asciiTheme="minorEastAsia" w:hAnsiTheme="minorEastAsia" w:hint="eastAsia"/>
          <w:sz w:val="24"/>
          <w:szCs w:val="24"/>
        </w:rPr>
        <w:t>00亿元，年净利润</w:t>
      </w:r>
      <w:r w:rsidR="00683F1F">
        <w:rPr>
          <w:rFonts w:asciiTheme="minorEastAsia" w:hAnsiTheme="minorEastAsia" w:hint="eastAsia"/>
          <w:sz w:val="24"/>
          <w:szCs w:val="24"/>
        </w:rPr>
        <w:t>63</w:t>
      </w:r>
      <w:r w:rsidRPr="00BB6EDB">
        <w:rPr>
          <w:rFonts w:asciiTheme="minorEastAsia" w:hAnsiTheme="minorEastAsia" w:hint="eastAsia"/>
          <w:sz w:val="24"/>
          <w:szCs w:val="24"/>
        </w:rPr>
        <w:t>亿元，年市值1</w:t>
      </w:r>
      <w:r w:rsidR="00683F1F">
        <w:rPr>
          <w:rFonts w:asciiTheme="minorEastAsia" w:hAnsiTheme="minorEastAsia" w:hint="eastAsia"/>
          <w:sz w:val="24"/>
          <w:szCs w:val="24"/>
        </w:rPr>
        <w:t>3</w:t>
      </w:r>
      <w:r w:rsidRPr="00BB6EDB">
        <w:rPr>
          <w:rFonts w:asciiTheme="minorEastAsia" w:hAnsiTheme="minorEastAsia" w:hint="eastAsia"/>
          <w:sz w:val="24"/>
          <w:szCs w:val="24"/>
        </w:rPr>
        <w:t>00亿元，</w:t>
      </w:r>
      <w:proofErr w:type="gramStart"/>
      <w:r w:rsidRPr="00BB6EDB">
        <w:rPr>
          <w:rFonts w:asciiTheme="minorEastAsia" w:hAnsiTheme="minorEastAsia" w:hint="eastAsia"/>
          <w:sz w:val="24"/>
          <w:szCs w:val="24"/>
        </w:rPr>
        <w:t>年品牌</w:t>
      </w:r>
      <w:proofErr w:type="gramEnd"/>
      <w:r w:rsidRPr="00BB6EDB">
        <w:rPr>
          <w:rFonts w:asciiTheme="minorEastAsia" w:hAnsiTheme="minorEastAsia" w:hint="eastAsia"/>
          <w:sz w:val="24"/>
          <w:szCs w:val="24"/>
        </w:rPr>
        <w:t>价值1</w:t>
      </w:r>
      <w:r w:rsidR="00683F1F">
        <w:rPr>
          <w:rFonts w:asciiTheme="minorEastAsia" w:hAnsiTheme="minorEastAsia" w:hint="eastAsia"/>
          <w:sz w:val="24"/>
          <w:szCs w:val="24"/>
        </w:rPr>
        <w:t>31</w:t>
      </w:r>
      <w:r w:rsidRPr="00BB6EDB">
        <w:rPr>
          <w:rFonts w:asciiTheme="minorEastAsia" w:hAnsiTheme="minorEastAsia" w:hint="eastAsia"/>
          <w:sz w:val="24"/>
          <w:szCs w:val="24"/>
        </w:rPr>
        <w:t>0亿元。</w:t>
      </w:r>
    </w:p>
    <w:p w:rsidR="005A1533" w:rsidRDefault="00683F1F">
      <w:pPr>
        <w:widowControl/>
        <w:adjustRightInd w:val="0"/>
        <w:snapToGrid w:val="0"/>
        <w:spacing w:beforeLines="50" w:before="156" w:afterLines="50" w:after="156" w:line="440" w:lineRule="exact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</w:t>
      </w:r>
      <w:r w:rsidR="00B63BFF">
        <w:rPr>
          <w:rFonts w:asciiTheme="minorEastAsia" w:hAnsiTheme="minorEastAsia" w:hint="eastAsia"/>
          <w:b/>
          <w:sz w:val="28"/>
          <w:szCs w:val="28"/>
        </w:rPr>
        <w:t>、</w:t>
      </w:r>
      <w:r w:rsidR="00BB6EDB">
        <w:rPr>
          <w:rFonts w:asciiTheme="minorEastAsia" w:hAnsiTheme="minorEastAsia" w:hint="eastAsia"/>
          <w:b/>
          <w:sz w:val="28"/>
          <w:szCs w:val="28"/>
        </w:rPr>
        <w:t>2021</w:t>
      </w:r>
      <w:r w:rsidR="00B63BFF">
        <w:rPr>
          <w:rFonts w:asciiTheme="minorEastAsia" w:hAnsiTheme="minorEastAsia" w:hint="eastAsia"/>
          <w:b/>
          <w:sz w:val="28"/>
          <w:szCs w:val="28"/>
        </w:rPr>
        <w:t>校园招聘—“接力100”项目</w:t>
      </w:r>
    </w:p>
    <w:p w:rsidR="005A1533" w:rsidRDefault="00B63BFF">
      <w:pPr>
        <w:pStyle w:val="a7"/>
        <w:adjustRightInd w:val="0"/>
        <w:snapToGri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>“接力100”是远东自2014年系统启动的专项人才工程项目，是远东全力塑造的品牌工程。每年通过校园招聘选拔</w:t>
      </w:r>
      <w:r>
        <w:rPr>
          <w:rFonts w:asciiTheme="minorEastAsia" w:eastAsiaTheme="minorEastAsia" w:hAnsiTheme="minorEastAsia" w:cstheme="minorBidi"/>
          <w:kern w:val="2"/>
        </w:rPr>
        <w:t>985</w:t>
      </w:r>
      <w:r>
        <w:rPr>
          <w:rFonts w:asciiTheme="minorEastAsia" w:eastAsiaTheme="minorEastAsia" w:hAnsiTheme="minorEastAsia" w:cstheme="minorBidi" w:hint="eastAsia"/>
          <w:kern w:val="2"/>
        </w:rPr>
        <w:t>、</w:t>
      </w:r>
      <w:r>
        <w:rPr>
          <w:rFonts w:asciiTheme="minorEastAsia" w:eastAsiaTheme="minorEastAsia" w:hAnsiTheme="minorEastAsia" w:cstheme="minorBidi"/>
          <w:kern w:val="2"/>
        </w:rPr>
        <w:t>211</w:t>
      </w:r>
      <w:r>
        <w:rPr>
          <w:rFonts w:asciiTheme="minorEastAsia" w:eastAsiaTheme="minorEastAsia" w:hAnsiTheme="minorEastAsia" w:cstheme="minorBidi" w:hint="eastAsia"/>
          <w:kern w:val="2"/>
        </w:rPr>
        <w:t>、海外及专业院校优势学科的专业管理类、技术研发类、技术营销类本科及以上学历应届毕业生共3</w:t>
      </w:r>
      <w:r>
        <w:rPr>
          <w:rFonts w:asciiTheme="minorEastAsia" w:eastAsiaTheme="minorEastAsia" w:hAnsiTheme="minorEastAsia" w:cstheme="minorBidi"/>
          <w:kern w:val="2"/>
        </w:rPr>
        <w:t>00余</w:t>
      </w:r>
      <w:r>
        <w:rPr>
          <w:rFonts w:asciiTheme="minorEastAsia" w:eastAsiaTheme="minorEastAsia" w:hAnsiTheme="minorEastAsia" w:cstheme="minorBidi" w:hint="eastAsia"/>
          <w:kern w:val="2"/>
        </w:rPr>
        <w:t>名，通过集中培训、轮岗培养等方式，使其成为高度文化认同、高素质、高技能的核心员工，逐步成为公司实现战略目标的中坚力量。目前“接力100”项目第</w:t>
      </w:r>
      <w:r w:rsidR="00683F1F">
        <w:rPr>
          <w:rFonts w:asciiTheme="minorEastAsia" w:eastAsiaTheme="minorEastAsia" w:hAnsiTheme="minorEastAsia" w:cstheme="minorBidi" w:hint="eastAsia"/>
          <w:kern w:val="2"/>
        </w:rPr>
        <w:t>七</w:t>
      </w:r>
      <w:r>
        <w:rPr>
          <w:rFonts w:asciiTheme="minorEastAsia" w:eastAsiaTheme="minorEastAsia" w:hAnsiTheme="minorEastAsia" w:cstheme="minorBidi" w:hint="eastAsia"/>
          <w:kern w:val="2"/>
        </w:rPr>
        <w:t>期已启动，欢迎各院校优秀毕业生或即将毕业的同学积极参与，在远东展现个人价值、施展个人才华，共同筑就梦想。</w:t>
      </w:r>
    </w:p>
    <w:p w:rsidR="005A1533" w:rsidRDefault="00683F1F">
      <w:pPr>
        <w:widowControl/>
        <w:adjustRightInd w:val="0"/>
        <w:snapToGrid w:val="0"/>
        <w:spacing w:beforeLines="50" w:before="156" w:afterLines="50" w:after="156" w:line="440" w:lineRule="exact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</w:t>
      </w:r>
      <w:r w:rsidR="00BB6EDB">
        <w:rPr>
          <w:rFonts w:asciiTheme="minorEastAsia" w:hAnsiTheme="minorEastAsia" w:hint="eastAsia"/>
          <w:b/>
          <w:sz w:val="28"/>
          <w:szCs w:val="28"/>
        </w:rPr>
        <w:t>、岗位需求</w:t>
      </w:r>
    </w:p>
    <w:p w:rsidR="00BB6EDB" w:rsidRPr="00BB6EDB" w:rsidRDefault="00BB6EDB" w:rsidP="000B27D5">
      <w:pPr>
        <w:spacing w:line="420" w:lineRule="exact"/>
        <w:rPr>
          <w:rFonts w:asciiTheme="minorEastAsia" w:hAnsiTheme="minorEastAsia"/>
          <w:sz w:val="24"/>
          <w:szCs w:val="24"/>
        </w:rPr>
      </w:pPr>
      <w:r w:rsidRPr="00BB6EDB">
        <w:rPr>
          <w:rFonts w:asciiTheme="minorEastAsia" w:hAnsiTheme="minorEastAsia" w:hint="eastAsia"/>
          <w:sz w:val="24"/>
          <w:szCs w:val="24"/>
        </w:rPr>
        <w:t>职能管理类：IT、品牌、行政、市场支持、战略经营、供应链、财务、人力资源、法</w:t>
      </w:r>
      <w:proofErr w:type="gramStart"/>
      <w:r w:rsidRPr="00BB6EDB">
        <w:rPr>
          <w:rFonts w:asciiTheme="minorEastAsia" w:hAnsiTheme="minorEastAsia" w:hint="eastAsia"/>
          <w:sz w:val="24"/>
          <w:szCs w:val="24"/>
        </w:rPr>
        <w:t>务</w:t>
      </w:r>
      <w:proofErr w:type="gramEnd"/>
      <w:r w:rsidRPr="00BB6EDB">
        <w:rPr>
          <w:rFonts w:asciiTheme="minorEastAsia" w:hAnsiTheme="minorEastAsia" w:hint="eastAsia"/>
          <w:sz w:val="24"/>
          <w:szCs w:val="24"/>
        </w:rPr>
        <w:t>等</w:t>
      </w:r>
    </w:p>
    <w:p w:rsidR="00BB6EDB" w:rsidRPr="00BB6EDB" w:rsidRDefault="00BB6EDB" w:rsidP="000B27D5">
      <w:pPr>
        <w:spacing w:line="420" w:lineRule="exact"/>
        <w:ind w:left="1440" w:hangingChars="600" w:hanging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生产研发</w:t>
      </w:r>
      <w:r w:rsidRPr="00BB6EDB">
        <w:rPr>
          <w:rFonts w:asciiTheme="minorEastAsia" w:hAnsiTheme="minorEastAsia" w:hint="eastAsia"/>
          <w:sz w:val="24"/>
          <w:szCs w:val="24"/>
        </w:rPr>
        <w:t>类：电线电缆/锂电研发、技术服务、项目管理、质量体系管理、电气自动化、精益生产、工程造价、机务设计、电气设计等</w:t>
      </w:r>
    </w:p>
    <w:p w:rsidR="00BB6EDB" w:rsidRDefault="00BB6EDB" w:rsidP="000B27D5">
      <w:pPr>
        <w:spacing w:line="420" w:lineRule="exact"/>
        <w:rPr>
          <w:rFonts w:asciiTheme="minorEastAsia" w:hAnsiTheme="minorEastAsia"/>
          <w:sz w:val="24"/>
          <w:szCs w:val="24"/>
        </w:rPr>
      </w:pPr>
      <w:r w:rsidRPr="00BB6EDB">
        <w:rPr>
          <w:rFonts w:asciiTheme="minorEastAsia" w:hAnsiTheme="minorEastAsia" w:hint="eastAsia"/>
          <w:sz w:val="24"/>
          <w:szCs w:val="24"/>
        </w:rPr>
        <w:t>技术营销类：国内营销、国际营销</w:t>
      </w:r>
    </w:p>
    <w:p w:rsidR="000B27D5" w:rsidRPr="00BB6EDB" w:rsidRDefault="000B27D5" w:rsidP="000B27D5">
      <w:pPr>
        <w:spacing w:line="420" w:lineRule="exact"/>
        <w:rPr>
          <w:rFonts w:asciiTheme="minorEastAsia" w:hAnsiTheme="minorEastAsia"/>
          <w:sz w:val="24"/>
          <w:szCs w:val="24"/>
        </w:rPr>
      </w:pPr>
    </w:p>
    <w:p w:rsidR="00BB6EDB" w:rsidRPr="00BB6EDB" w:rsidRDefault="00BB6EDB" w:rsidP="00BB6EDB">
      <w:pPr>
        <w:rPr>
          <w:rFonts w:asciiTheme="minorEastAsia" w:hAnsiTheme="minorEastAsia"/>
          <w:sz w:val="24"/>
          <w:szCs w:val="24"/>
        </w:rPr>
      </w:pPr>
      <w:r w:rsidRPr="00BB6EDB">
        <w:rPr>
          <w:rFonts w:asciiTheme="minorEastAsia" w:hAnsiTheme="minorEastAsia" w:hint="eastAsia"/>
          <w:sz w:val="24"/>
          <w:szCs w:val="24"/>
        </w:rPr>
        <w:t>工作地点：无锡宜兴、北京、上海、江西宜春，营销类全国各地</w:t>
      </w:r>
    </w:p>
    <w:p w:rsidR="00BB6EDB" w:rsidRDefault="00683F1F">
      <w:pPr>
        <w:widowControl/>
        <w:adjustRightInd w:val="0"/>
        <w:snapToGrid w:val="0"/>
        <w:spacing w:beforeLines="50" w:before="156" w:afterLines="50" w:after="156" w:line="440" w:lineRule="exact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</w:t>
      </w:r>
      <w:r w:rsidR="00BB6EDB">
        <w:rPr>
          <w:rFonts w:asciiTheme="minorEastAsia" w:hAnsiTheme="minorEastAsia" w:hint="eastAsia"/>
          <w:b/>
          <w:sz w:val="28"/>
          <w:szCs w:val="28"/>
        </w:rPr>
        <w:t>、应聘流程</w:t>
      </w:r>
    </w:p>
    <w:p w:rsidR="00BB6EDB" w:rsidRDefault="00BB6EDB">
      <w:pPr>
        <w:widowControl/>
        <w:adjustRightInd w:val="0"/>
        <w:snapToGrid w:val="0"/>
        <w:spacing w:beforeLines="50" w:before="156" w:afterLines="50" w:after="156" w:line="440" w:lineRule="exact"/>
        <w:jc w:val="left"/>
        <w:rPr>
          <w:rFonts w:asciiTheme="minorEastAsia" w:hAnsiTheme="minorEastAsia"/>
          <w:sz w:val="24"/>
          <w:szCs w:val="24"/>
        </w:rPr>
      </w:pPr>
      <w:proofErr w:type="gramStart"/>
      <w:r w:rsidRPr="00BB6EDB">
        <w:rPr>
          <w:rFonts w:asciiTheme="minorEastAsia" w:hAnsiTheme="minorEastAsia" w:hint="eastAsia"/>
          <w:sz w:val="24"/>
          <w:szCs w:val="24"/>
        </w:rPr>
        <w:t>网申</w:t>
      </w:r>
      <w:proofErr w:type="gramEnd"/>
      <w:r w:rsidRPr="00BB6EDB">
        <w:rPr>
          <w:rFonts w:asciiTheme="minorEastAsia" w:hAnsiTheme="minorEastAsia" w:hint="eastAsia"/>
          <w:sz w:val="24"/>
          <w:szCs w:val="24"/>
        </w:rPr>
        <w:t>→在线测评→笔试/</w:t>
      </w:r>
      <w:proofErr w:type="gramStart"/>
      <w:r w:rsidRPr="00BB6EDB">
        <w:rPr>
          <w:rFonts w:asciiTheme="minorEastAsia" w:hAnsiTheme="minorEastAsia" w:hint="eastAsia"/>
          <w:sz w:val="24"/>
          <w:szCs w:val="24"/>
        </w:rPr>
        <w:t>初面</w:t>
      </w:r>
      <w:proofErr w:type="gramEnd"/>
      <w:r w:rsidRPr="00BB6EDB">
        <w:rPr>
          <w:rFonts w:asciiTheme="minorEastAsia" w:hAnsiTheme="minorEastAsia" w:hint="eastAsia"/>
          <w:sz w:val="24"/>
          <w:szCs w:val="24"/>
        </w:rPr>
        <w:t>→复试→发放offer→签订三方</w:t>
      </w:r>
    </w:p>
    <w:p w:rsidR="005A1533" w:rsidRDefault="00683F1F">
      <w:pPr>
        <w:widowControl/>
        <w:adjustRightInd w:val="0"/>
        <w:snapToGrid w:val="0"/>
        <w:spacing w:beforeLines="50" w:before="156" w:afterLines="50" w:after="156" w:line="44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sz w:val="28"/>
          <w:szCs w:val="28"/>
        </w:rPr>
        <w:t>五</w:t>
      </w:r>
      <w:r w:rsidR="00B63BFF">
        <w:rPr>
          <w:rFonts w:asciiTheme="minorEastAsia" w:hAnsiTheme="minorEastAsia" w:hint="eastAsia"/>
          <w:b/>
          <w:sz w:val="28"/>
          <w:szCs w:val="28"/>
        </w:rPr>
        <w:t>、福利待遇</w:t>
      </w:r>
    </w:p>
    <w:p w:rsidR="00BA65C7" w:rsidRDefault="00BA65C7" w:rsidP="00BA65C7">
      <w:pPr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1、具有竞争力的薪酬</w:t>
      </w:r>
    </w:p>
    <w:p w:rsidR="00802BDD" w:rsidRPr="00683F1F" w:rsidRDefault="00802BDD" w:rsidP="00BA65C7">
      <w:pPr>
        <w:spacing w:line="42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综合</w:t>
      </w:r>
      <w:r w:rsidR="00490A45"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薪酬（</w:t>
      </w:r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含福利）一年后最高可达17万/年</w:t>
      </w:r>
      <w:bookmarkStart w:id="0" w:name="_GoBack"/>
      <w:bookmarkEnd w:id="0"/>
    </w:p>
    <w:p w:rsidR="00BA65C7" w:rsidRPr="00683F1F" w:rsidRDefault="00802BDD" w:rsidP="00BA65C7">
      <w:pPr>
        <w:spacing w:line="42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其中：</w:t>
      </w:r>
      <w:r w:rsidR="00490A45"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研究生入职起薪9-1</w:t>
      </w:r>
      <w:r w:rsidR="00683F1F"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490A45"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万/年，</w:t>
      </w:r>
      <w:r w:rsidR="00BA65C7"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本科生</w:t>
      </w:r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入职</w:t>
      </w:r>
      <w:r w:rsidR="00BA65C7"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起薪</w:t>
      </w:r>
      <w:r w:rsidR="00D63D5A"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="00BA65C7"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-9万/年，每年涨幅0-20%不等</w:t>
      </w:r>
    </w:p>
    <w:p w:rsidR="00BA65C7" w:rsidRPr="00683F1F" w:rsidRDefault="00BA65C7" w:rsidP="00BA65C7">
      <w:pPr>
        <w:spacing w:line="42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2、购房及人才补贴</w:t>
      </w:r>
    </w:p>
    <w:p w:rsidR="00BA65C7" w:rsidRPr="00683F1F" w:rsidRDefault="00BA65C7" w:rsidP="00BA65C7">
      <w:pPr>
        <w:spacing w:line="42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【政府】：</w:t>
      </w:r>
    </w:p>
    <w:p w:rsidR="00BA65C7" w:rsidRPr="00683F1F" w:rsidRDefault="00BA65C7" w:rsidP="00BA65C7">
      <w:pPr>
        <w:spacing w:line="42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购房补贴：研究生10万元/3年；</w:t>
      </w:r>
    </w:p>
    <w:p w:rsidR="00BA65C7" w:rsidRPr="00683F1F" w:rsidRDefault="00BA65C7" w:rsidP="00BA65C7">
      <w:pPr>
        <w:spacing w:line="42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人才补贴：研究生1.5万元/3年；</w:t>
      </w:r>
    </w:p>
    <w:p w:rsidR="00BA65C7" w:rsidRPr="00683F1F" w:rsidRDefault="00BA65C7" w:rsidP="00BA65C7">
      <w:pPr>
        <w:spacing w:line="42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租房补贴：研究生3年内1万元/年，本科生3年内7200元/年</w:t>
      </w:r>
    </w:p>
    <w:p w:rsidR="00683F1F" w:rsidRPr="00683F1F" w:rsidRDefault="00683F1F" w:rsidP="00BA65C7">
      <w:pPr>
        <w:spacing w:line="42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生活补贴: 研究生2万/2年,本科生1万/2年</w:t>
      </w:r>
    </w:p>
    <w:p w:rsidR="00683F1F" w:rsidRPr="00683F1F" w:rsidRDefault="00683F1F" w:rsidP="00BA65C7">
      <w:pPr>
        <w:spacing w:line="42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紧缺专业学费补贴:研究生1.8万/3年,本科生1.5万/3年</w:t>
      </w:r>
    </w:p>
    <w:p w:rsidR="00BA65C7" w:rsidRPr="00683F1F" w:rsidRDefault="00BA65C7" w:rsidP="00BA65C7">
      <w:pPr>
        <w:spacing w:line="42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【公司】：</w:t>
      </w:r>
    </w:p>
    <w:p w:rsidR="00BA65C7" w:rsidRPr="00683F1F" w:rsidRDefault="00683F1F" w:rsidP="00BA65C7">
      <w:pPr>
        <w:spacing w:line="420" w:lineRule="exact"/>
        <w:rPr>
          <w:rFonts w:asciiTheme="minorEastAsia" w:hAnsiTheme="minorEastAsia"/>
          <w:color w:val="000000" w:themeColor="text1"/>
          <w:sz w:val="24"/>
          <w:szCs w:val="24"/>
        </w:rPr>
      </w:pPr>
      <w:proofErr w:type="gramStart"/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入司满</w:t>
      </w:r>
      <w:proofErr w:type="gramEnd"/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一年，十年免息购房借款</w:t>
      </w:r>
      <w:r w:rsidR="00BA65C7" w:rsidRPr="00683F1F" w:rsidDel="002F61C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</w:p>
    <w:p w:rsidR="00484FEC" w:rsidRPr="00683F1F" w:rsidRDefault="00484FEC" w:rsidP="00BA65C7">
      <w:pPr>
        <w:spacing w:line="42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3、股权激励</w:t>
      </w:r>
    </w:p>
    <w:p w:rsidR="00484FEC" w:rsidRPr="00683F1F" w:rsidRDefault="00484FEC" w:rsidP="00484FEC">
      <w:pPr>
        <w:spacing w:line="420" w:lineRule="exact"/>
        <w:rPr>
          <w:rFonts w:asciiTheme="minorEastAsia" w:hAnsiTheme="minorEastAsia"/>
          <w:color w:val="000000" w:themeColor="text1"/>
          <w:sz w:val="24"/>
          <w:szCs w:val="24"/>
        </w:rPr>
      </w:pPr>
      <w:proofErr w:type="gramStart"/>
      <w:r w:rsidRPr="00683F1F">
        <w:rPr>
          <w:rFonts w:asciiTheme="minorEastAsia" w:hAnsiTheme="minorEastAsia"/>
          <w:color w:val="000000" w:themeColor="text1"/>
          <w:sz w:val="24"/>
          <w:szCs w:val="24"/>
        </w:rPr>
        <w:t>入司满</w:t>
      </w:r>
      <w:proofErr w:type="gramEnd"/>
      <w:r w:rsidRPr="00683F1F">
        <w:rPr>
          <w:rFonts w:asciiTheme="minorEastAsia" w:hAnsiTheme="minorEastAsia"/>
          <w:color w:val="000000" w:themeColor="text1"/>
          <w:sz w:val="24"/>
          <w:szCs w:val="24"/>
        </w:rPr>
        <w:t>一年</w:t>
      </w:r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Pr="00683F1F">
        <w:rPr>
          <w:rFonts w:asciiTheme="minorEastAsia" w:hAnsiTheme="minorEastAsia"/>
          <w:color w:val="000000" w:themeColor="text1"/>
          <w:sz w:val="24"/>
          <w:szCs w:val="24"/>
        </w:rPr>
        <w:t>核心员工股权激励</w:t>
      </w:r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：股票连续持有24个月后，如账面价值低于其购买成本，亏损部分由公司兜底补足</w:t>
      </w:r>
    </w:p>
    <w:p w:rsidR="00BA65C7" w:rsidRPr="00683F1F" w:rsidRDefault="00484FEC" w:rsidP="00BA65C7">
      <w:pPr>
        <w:spacing w:line="42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="00BA65C7"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、免费公寓住宿</w:t>
      </w:r>
    </w:p>
    <w:p w:rsidR="00BA65C7" w:rsidRPr="00683F1F" w:rsidRDefault="00BA65C7" w:rsidP="00BA65C7">
      <w:pPr>
        <w:spacing w:line="42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研究生单人间，本科生双人间，空调、电视机、</w:t>
      </w:r>
      <w:proofErr w:type="gramStart"/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独立卫</w:t>
      </w:r>
      <w:proofErr w:type="gramEnd"/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浴、阳台、24小时热水</w:t>
      </w:r>
    </w:p>
    <w:p w:rsidR="00BA65C7" w:rsidRPr="00683F1F" w:rsidRDefault="00484FEC" w:rsidP="00BA65C7">
      <w:pPr>
        <w:spacing w:line="42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="00BA65C7"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、多层次培养体系</w:t>
      </w:r>
    </w:p>
    <w:p w:rsidR="00BA65C7" w:rsidRPr="00BD07EE" w:rsidRDefault="00BA65C7" w:rsidP="00BD07EE">
      <w:pPr>
        <w:spacing w:line="42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0.</w:t>
      </w:r>
      <w:proofErr w:type="gramStart"/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5年精鹰轮岗</w:t>
      </w:r>
      <w:proofErr w:type="gramEnd"/>
      <w:r w:rsidRPr="00683F1F">
        <w:rPr>
          <w:rFonts w:asciiTheme="minorEastAsia" w:hAnsiTheme="minorEastAsia" w:hint="eastAsia"/>
          <w:color w:val="000000" w:themeColor="text1"/>
          <w:sz w:val="24"/>
          <w:szCs w:val="24"/>
        </w:rPr>
        <w:t>培养+2.5年雄鹰计划+1年领军计划</w:t>
      </w:r>
    </w:p>
    <w:p w:rsidR="00BA65C7" w:rsidRDefault="00BA65C7" w:rsidP="00BA65C7">
      <w:pPr>
        <w:rPr>
          <w:rFonts w:ascii="华文中宋" w:eastAsia="华文中宋" w:hAnsi="华文中宋"/>
        </w:rPr>
      </w:pPr>
    </w:p>
    <w:p w:rsidR="00BA65C7" w:rsidRPr="00BA65C7" w:rsidRDefault="00484FEC" w:rsidP="00BA65C7">
      <w:pPr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BA65C7">
        <w:rPr>
          <w:rFonts w:asciiTheme="minorEastAsia" w:hAnsiTheme="minorEastAsia" w:hint="eastAsia"/>
          <w:sz w:val="24"/>
          <w:szCs w:val="24"/>
        </w:rPr>
        <w:t>、</w:t>
      </w:r>
      <w:r w:rsidR="00BA65C7" w:rsidRPr="00BA65C7">
        <w:rPr>
          <w:rFonts w:asciiTheme="minorEastAsia" w:hAnsiTheme="minorEastAsia" w:hint="eastAsia"/>
          <w:sz w:val="24"/>
          <w:szCs w:val="24"/>
        </w:rPr>
        <w:t>多重福利制度</w:t>
      </w:r>
    </w:p>
    <w:p w:rsidR="00BA65C7" w:rsidRDefault="00BA65C7" w:rsidP="00BA65C7">
      <w:pPr>
        <w:spacing w:line="420" w:lineRule="exact"/>
        <w:rPr>
          <w:rFonts w:asciiTheme="minorEastAsia" w:hAnsiTheme="minorEastAsia"/>
          <w:sz w:val="24"/>
          <w:szCs w:val="24"/>
        </w:rPr>
      </w:pPr>
      <w:r w:rsidRPr="00BA65C7">
        <w:rPr>
          <w:rFonts w:asciiTheme="minorEastAsia" w:hAnsiTheme="minorEastAsia" w:hint="eastAsia"/>
          <w:sz w:val="24"/>
          <w:szCs w:val="24"/>
        </w:rPr>
        <w:t>五险</w:t>
      </w:r>
      <w:proofErr w:type="gramStart"/>
      <w:r w:rsidRPr="00BA65C7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BA65C7">
        <w:rPr>
          <w:rFonts w:asciiTheme="minorEastAsia" w:hAnsiTheme="minorEastAsia" w:hint="eastAsia"/>
          <w:sz w:val="24"/>
          <w:szCs w:val="24"/>
        </w:rPr>
        <w:t>金、</w:t>
      </w:r>
      <w:r w:rsidR="00683F1F">
        <w:rPr>
          <w:rFonts w:asciiTheme="minorEastAsia" w:hAnsiTheme="minorEastAsia" w:hint="eastAsia"/>
          <w:sz w:val="24"/>
          <w:szCs w:val="24"/>
        </w:rPr>
        <w:t>5</w:t>
      </w:r>
      <w:r w:rsidRPr="00BA65C7">
        <w:rPr>
          <w:rFonts w:asciiTheme="minorEastAsia" w:hAnsiTheme="minorEastAsia" w:hint="eastAsia"/>
          <w:sz w:val="24"/>
          <w:szCs w:val="24"/>
        </w:rPr>
        <w:t>0%餐费补贴、</w:t>
      </w:r>
      <w:r w:rsidR="006102AB">
        <w:rPr>
          <w:rFonts w:asciiTheme="minorEastAsia" w:hAnsiTheme="minorEastAsia" w:hint="eastAsia"/>
          <w:sz w:val="24"/>
          <w:szCs w:val="24"/>
        </w:rPr>
        <w:t>话费补贴、人才</w:t>
      </w:r>
      <w:r w:rsidR="006102AB">
        <w:rPr>
          <w:rFonts w:asciiTheme="minorEastAsia" w:hAnsiTheme="minorEastAsia"/>
          <w:sz w:val="24"/>
          <w:szCs w:val="24"/>
        </w:rPr>
        <w:t>推荐奖</w:t>
      </w:r>
      <w:r w:rsidR="006102AB">
        <w:rPr>
          <w:rFonts w:asciiTheme="minorEastAsia" w:hAnsiTheme="minorEastAsia" w:hint="eastAsia"/>
          <w:sz w:val="24"/>
          <w:szCs w:val="24"/>
        </w:rPr>
        <w:t>、</w:t>
      </w:r>
      <w:r w:rsidRPr="00BA65C7">
        <w:rPr>
          <w:rFonts w:asciiTheme="minorEastAsia" w:hAnsiTheme="minorEastAsia" w:hint="eastAsia"/>
          <w:sz w:val="24"/>
          <w:szCs w:val="24"/>
        </w:rPr>
        <w:t>每年免费健康体检、往返探亲路费报销、年休假、员工旅游、</w:t>
      </w:r>
      <w:r w:rsidR="006102AB" w:rsidRPr="00683F1F">
        <w:rPr>
          <w:rFonts w:asciiTheme="minorEastAsia" w:hAnsiTheme="minorEastAsia" w:hint="eastAsia"/>
          <w:sz w:val="24"/>
          <w:szCs w:val="24"/>
        </w:rPr>
        <w:t>班车接送、</w:t>
      </w:r>
      <w:r w:rsidRPr="00BA65C7">
        <w:rPr>
          <w:rFonts w:asciiTheme="minorEastAsia" w:hAnsiTheme="minorEastAsia" w:hint="eastAsia"/>
          <w:sz w:val="24"/>
          <w:szCs w:val="24"/>
        </w:rPr>
        <w:t>节日礼品、保利大剧院观影票等福利。</w:t>
      </w:r>
    </w:p>
    <w:p w:rsidR="006102AB" w:rsidRPr="00BA65C7" w:rsidRDefault="006102AB" w:rsidP="00BA65C7">
      <w:pPr>
        <w:spacing w:line="420" w:lineRule="exact"/>
        <w:rPr>
          <w:rFonts w:asciiTheme="minorEastAsia" w:hAnsiTheme="minorEastAsia"/>
          <w:sz w:val="24"/>
          <w:szCs w:val="24"/>
        </w:rPr>
      </w:pPr>
    </w:p>
    <w:p w:rsidR="005A1533" w:rsidRDefault="00B63BFF" w:rsidP="00BA65C7">
      <w:pPr>
        <w:adjustRightInd w:val="0"/>
        <w:snapToGrid w:val="0"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其他各子公司的薪酬待遇，参照各子公司制度执行。</w:t>
      </w:r>
    </w:p>
    <w:p w:rsidR="005A1533" w:rsidRDefault="00683F1F">
      <w:pPr>
        <w:widowControl/>
        <w:adjustRightInd w:val="0"/>
        <w:snapToGrid w:val="0"/>
        <w:spacing w:beforeLines="50" w:before="156" w:afterLines="50" w:after="156" w:line="440" w:lineRule="exact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六</w:t>
      </w:r>
      <w:r w:rsidR="00B63BFF">
        <w:rPr>
          <w:rFonts w:asciiTheme="minorEastAsia" w:hAnsiTheme="minorEastAsia" w:hint="eastAsia"/>
          <w:b/>
          <w:sz w:val="28"/>
          <w:szCs w:val="28"/>
        </w:rPr>
        <w:t>、联系方式</w:t>
      </w:r>
    </w:p>
    <w:p w:rsidR="005A1533" w:rsidRPr="00BD07EE" w:rsidRDefault="00B63BFF" w:rsidP="00BD07EE">
      <w:pPr>
        <w:adjustRightInd w:val="0"/>
        <w:snapToGrid w:val="0"/>
        <w:spacing w:line="460" w:lineRule="exact"/>
        <w:ind w:firstLine="495"/>
        <w:rPr>
          <w:rFonts w:ascii="微软雅黑" w:eastAsia="微软雅黑" w:hAnsi="微软雅黑"/>
          <w:bCs/>
          <w:color w:val="1282C0"/>
          <w:sz w:val="24"/>
          <w:szCs w:val="21"/>
          <w:u w:val="single"/>
          <w:shd w:val="clear" w:color="auto" w:fill="FFFFFF"/>
        </w:rPr>
      </w:pPr>
      <w:r>
        <w:rPr>
          <w:rStyle w:val="a9"/>
          <w:rFonts w:ascii="微软雅黑" w:eastAsia="微软雅黑" w:hAnsi="微软雅黑" w:hint="eastAsia"/>
          <w:b w:val="0"/>
          <w:color w:val="1282C0"/>
          <w:sz w:val="24"/>
          <w:szCs w:val="21"/>
          <w:shd w:val="clear" w:color="auto" w:fill="FFFFFF"/>
        </w:rPr>
        <w:t>1、</w:t>
      </w:r>
      <w:r w:rsidR="00BA691C">
        <w:rPr>
          <w:rStyle w:val="a9"/>
          <w:rFonts w:ascii="微软雅黑" w:eastAsia="微软雅黑" w:hAnsi="微软雅黑" w:hint="eastAsia"/>
          <w:b w:val="0"/>
          <w:color w:val="1282C0"/>
          <w:sz w:val="24"/>
          <w:szCs w:val="21"/>
          <w:shd w:val="clear" w:color="auto" w:fill="FFFFFF"/>
        </w:rPr>
        <w:t>简历投递地址:</w:t>
      </w:r>
      <w:r w:rsidR="00BA691C" w:rsidRPr="00BA691C">
        <w:rPr>
          <w:rFonts w:ascii="微软雅黑" w:eastAsia="微软雅黑" w:hAnsi="微软雅黑" w:hint="eastAsia"/>
          <w:color w:val="171A1D"/>
          <w:szCs w:val="21"/>
          <w:shd w:val="clear" w:color="auto" w:fill="FFFFFF"/>
        </w:rPr>
        <w:t xml:space="preserve"> </w:t>
      </w:r>
      <w:hyperlink r:id="rId10" w:history="1">
        <w:r w:rsidR="00BA691C" w:rsidRPr="000F3755">
          <w:rPr>
            <w:rStyle w:val="ac"/>
            <w:rFonts w:ascii="微软雅黑" w:eastAsia="微软雅黑" w:hAnsi="微软雅黑" w:hint="eastAsia"/>
            <w:szCs w:val="21"/>
            <w:shd w:val="clear" w:color="auto" w:fill="FFFFFF"/>
          </w:rPr>
          <w:t>fehr@600869.com</w:t>
        </w:r>
      </w:hyperlink>
      <w:r w:rsidR="00BA691C">
        <w:rPr>
          <w:rFonts w:ascii="微软雅黑" w:eastAsia="微软雅黑" w:hAnsi="微软雅黑" w:hint="eastAsia"/>
          <w:color w:val="171A1D"/>
          <w:szCs w:val="21"/>
          <w:shd w:val="clear" w:color="auto" w:fill="FFFFFF"/>
        </w:rPr>
        <w:t xml:space="preserve">   要求标注 姓名+学校+学历+专业+应聘职位</w:t>
      </w:r>
    </w:p>
    <w:p w:rsidR="005A1533" w:rsidRPr="00BA65C7" w:rsidRDefault="00BD07EE" w:rsidP="00BB6EDB">
      <w:pPr>
        <w:pStyle w:val="a7"/>
        <w:spacing w:before="0" w:beforeAutospacing="0" w:after="0" w:afterAutospacing="0" w:line="420" w:lineRule="exact"/>
        <w:ind w:firstLineChars="200" w:firstLine="480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>2</w:t>
      </w:r>
      <w:r w:rsidR="00BB6EDB" w:rsidRPr="00BA65C7">
        <w:rPr>
          <w:rFonts w:asciiTheme="minorEastAsia" w:eastAsiaTheme="minorEastAsia" w:hAnsiTheme="minorEastAsia" w:cstheme="minorBidi" w:hint="eastAsia"/>
          <w:kern w:val="2"/>
        </w:rPr>
        <w:t>、</w:t>
      </w:r>
      <w:proofErr w:type="gramStart"/>
      <w:r w:rsidR="00BB6EDB" w:rsidRPr="00BA65C7">
        <w:rPr>
          <w:rFonts w:asciiTheme="minorEastAsia" w:eastAsiaTheme="minorEastAsia" w:hAnsiTheme="minorEastAsia" w:cstheme="minorBidi" w:hint="eastAsia"/>
          <w:kern w:val="2"/>
        </w:rPr>
        <w:t>校招最新</w:t>
      </w:r>
      <w:proofErr w:type="gramEnd"/>
      <w:r w:rsidR="00BB6EDB" w:rsidRPr="00BA65C7">
        <w:rPr>
          <w:rFonts w:asciiTheme="minorEastAsia" w:eastAsiaTheme="minorEastAsia" w:hAnsiTheme="minorEastAsia" w:cstheme="minorBidi" w:hint="eastAsia"/>
          <w:kern w:val="2"/>
        </w:rPr>
        <w:t>动态，请关注招聘</w:t>
      </w:r>
      <w:proofErr w:type="gramStart"/>
      <w:r w:rsidR="00BB6EDB" w:rsidRPr="00BA65C7">
        <w:rPr>
          <w:rFonts w:asciiTheme="minorEastAsia" w:eastAsiaTheme="minorEastAsia" w:hAnsiTheme="minorEastAsia" w:cstheme="minorBidi" w:hint="eastAsia"/>
          <w:kern w:val="2"/>
        </w:rPr>
        <w:t>官方微信“远东控股招聘”</w:t>
      </w:r>
      <w:proofErr w:type="gramEnd"/>
    </w:p>
    <w:p w:rsidR="00BB6EDB" w:rsidRPr="00BA65C7" w:rsidRDefault="00BD07EE" w:rsidP="00BB6EDB">
      <w:pPr>
        <w:pStyle w:val="a7"/>
        <w:spacing w:before="0" w:beforeAutospacing="0" w:after="0" w:afterAutospacing="0" w:line="420" w:lineRule="exact"/>
        <w:ind w:firstLineChars="200" w:firstLine="480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>3</w:t>
      </w:r>
      <w:r w:rsidR="00BB6EDB" w:rsidRPr="00BA65C7">
        <w:rPr>
          <w:rFonts w:asciiTheme="minorEastAsia" w:eastAsiaTheme="minorEastAsia" w:hAnsiTheme="minorEastAsia" w:cstheme="minorBidi" w:hint="eastAsia"/>
          <w:kern w:val="2"/>
        </w:rPr>
        <w:t>.如有疑问，欢迎来电咨询：</w:t>
      </w:r>
    </w:p>
    <w:p w:rsidR="00BB6EDB" w:rsidRPr="00BA65C7" w:rsidRDefault="00BB6EDB" w:rsidP="00BB6EDB">
      <w:pPr>
        <w:pStyle w:val="a7"/>
        <w:spacing w:before="0" w:beforeAutospacing="0" w:after="0" w:afterAutospacing="0" w:line="420" w:lineRule="exact"/>
        <w:ind w:firstLineChars="200" w:firstLine="480"/>
        <w:rPr>
          <w:rFonts w:asciiTheme="minorEastAsia" w:eastAsiaTheme="minorEastAsia" w:hAnsiTheme="minorEastAsia" w:cstheme="minorBidi"/>
          <w:kern w:val="2"/>
        </w:rPr>
      </w:pPr>
      <w:r w:rsidRPr="00BA65C7">
        <w:rPr>
          <w:rFonts w:asciiTheme="minorEastAsia" w:eastAsiaTheme="minorEastAsia" w:hAnsiTheme="minorEastAsia" w:cstheme="minorBidi" w:hint="eastAsia"/>
          <w:kern w:val="2"/>
        </w:rPr>
        <w:t>人力资源部：0510-87242600/0510-87249998</w:t>
      </w:r>
    </w:p>
    <w:p w:rsidR="005A1533" w:rsidRPr="00BA65C7" w:rsidRDefault="00BB6EDB" w:rsidP="00BB6EDB">
      <w:pPr>
        <w:pStyle w:val="a7"/>
        <w:spacing w:before="0" w:beforeAutospacing="0" w:after="0" w:afterAutospacing="0" w:line="420" w:lineRule="exact"/>
        <w:ind w:firstLineChars="200" w:firstLine="480"/>
        <w:rPr>
          <w:rFonts w:asciiTheme="minorEastAsia" w:eastAsiaTheme="minorEastAsia" w:hAnsiTheme="minorEastAsia" w:cstheme="minorBidi"/>
          <w:kern w:val="2"/>
        </w:rPr>
      </w:pPr>
      <w:r w:rsidRPr="00BA65C7">
        <w:rPr>
          <w:rFonts w:asciiTheme="minorEastAsia" w:eastAsiaTheme="minorEastAsia" w:hAnsiTheme="minorEastAsia" w:cstheme="minorBidi" w:hint="eastAsia"/>
          <w:kern w:val="2"/>
        </w:rPr>
        <w:t>总部地址：</w:t>
      </w:r>
      <w:r w:rsidR="000B27D5" w:rsidRPr="00BA65C7">
        <w:rPr>
          <w:rFonts w:asciiTheme="minorEastAsia" w:eastAsiaTheme="minorEastAsia" w:hAnsiTheme="minorEastAsia" w:cstheme="minorBidi" w:hint="eastAsia"/>
          <w:kern w:val="2"/>
        </w:rPr>
        <w:t>中国宜兴远东大道6号</w:t>
      </w:r>
    </w:p>
    <w:p w:rsidR="00BA65C7" w:rsidRPr="00BB6EDB" w:rsidRDefault="00BA65C7" w:rsidP="00BB6EDB">
      <w:pPr>
        <w:pStyle w:val="a7"/>
        <w:spacing w:before="0" w:beforeAutospacing="0" w:after="0" w:afterAutospacing="0" w:line="420" w:lineRule="exact"/>
        <w:ind w:firstLineChars="200" w:firstLine="480"/>
        <w:rPr>
          <w:rFonts w:asciiTheme="minorEastAsia" w:hAnsiTheme="minorEastAsia"/>
        </w:rPr>
      </w:pPr>
    </w:p>
    <w:p w:rsidR="005A1533" w:rsidRDefault="00BB6EDB" w:rsidP="00BB6EDB">
      <w:pPr>
        <w:adjustRightInd w:val="0"/>
        <w:snapToGrid w:val="0"/>
        <w:spacing w:line="460" w:lineRule="exact"/>
        <w:jc w:val="center"/>
        <w:rPr>
          <w:rFonts w:ascii="仿宋" w:eastAsia="仿宋" w:hAnsi="仿宋"/>
          <w:i/>
          <w:sz w:val="44"/>
          <w:szCs w:val="24"/>
        </w:rPr>
      </w:pPr>
      <w:r w:rsidRPr="00BB6EDB">
        <w:rPr>
          <w:rStyle w:val="ab"/>
          <w:rFonts w:ascii="仿宋" w:eastAsia="仿宋" w:hAnsi="仿宋" w:hint="eastAsia"/>
          <w:b/>
          <w:bCs/>
          <w:i w:val="0"/>
          <w:color w:val="333333"/>
          <w:sz w:val="36"/>
          <w:szCs w:val="21"/>
          <w:shd w:val="clear" w:color="auto" w:fill="FFFFFF"/>
        </w:rPr>
        <w:t>你在等未来，我们在等你！</w:t>
      </w:r>
    </w:p>
    <w:sectPr w:rsidR="005A1533">
      <w:headerReference w:type="default" r:id="rId11"/>
      <w:pgSz w:w="11906" w:h="16838"/>
      <w:pgMar w:top="851" w:right="1558" w:bottom="851" w:left="1276" w:header="850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912" w:rsidRDefault="00B03912">
      <w:r>
        <w:separator/>
      </w:r>
    </w:p>
  </w:endnote>
  <w:endnote w:type="continuationSeparator" w:id="0">
    <w:p w:rsidR="00B03912" w:rsidRDefault="00B0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912" w:rsidRDefault="00B03912">
      <w:r>
        <w:separator/>
      </w:r>
    </w:p>
  </w:footnote>
  <w:footnote w:type="continuationSeparator" w:id="0">
    <w:p w:rsidR="00B03912" w:rsidRDefault="00B03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533" w:rsidRDefault="005A153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ECD29"/>
    <w:multiLevelType w:val="singleLevel"/>
    <w:tmpl w:val="3CCECD29"/>
    <w:lvl w:ilvl="0">
      <w:start w:val="1"/>
      <w:numFmt w:val="decimal"/>
      <w:suff w:val="nothing"/>
      <w:lvlText w:val="%1、"/>
      <w:lvlJc w:val="left"/>
      <w:pPr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6D"/>
    <w:rsid w:val="F5B395CC"/>
    <w:rsid w:val="00000201"/>
    <w:rsid w:val="00001AA3"/>
    <w:rsid w:val="00002CAE"/>
    <w:rsid w:val="00005529"/>
    <w:rsid w:val="00006DD4"/>
    <w:rsid w:val="000127A6"/>
    <w:rsid w:val="000165D9"/>
    <w:rsid w:val="000221AE"/>
    <w:rsid w:val="00023AA6"/>
    <w:rsid w:val="00024594"/>
    <w:rsid w:val="00025DC7"/>
    <w:rsid w:val="00032539"/>
    <w:rsid w:val="0004731D"/>
    <w:rsid w:val="00051654"/>
    <w:rsid w:val="000553A5"/>
    <w:rsid w:val="00057815"/>
    <w:rsid w:val="00063151"/>
    <w:rsid w:val="000671EB"/>
    <w:rsid w:val="0007195C"/>
    <w:rsid w:val="000720DA"/>
    <w:rsid w:val="00074FEF"/>
    <w:rsid w:val="00075B89"/>
    <w:rsid w:val="0007765B"/>
    <w:rsid w:val="00082A47"/>
    <w:rsid w:val="000841CA"/>
    <w:rsid w:val="000868FD"/>
    <w:rsid w:val="000938F6"/>
    <w:rsid w:val="00095ED3"/>
    <w:rsid w:val="000A18C7"/>
    <w:rsid w:val="000A2B21"/>
    <w:rsid w:val="000B00CD"/>
    <w:rsid w:val="000B0BB2"/>
    <w:rsid w:val="000B27D5"/>
    <w:rsid w:val="000B2B8B"/>
    <w:rsid w:val="000B73DC"/>
    <w:rsid w:val="000C149C"/>
    <w:rsid w:val="000C150D"/>
    <w:rsid w:val="000C1AFC"/>
    <w:rsid w:val="000C1B24"/>
    <w:rsid w:val="000D0EB8"/>
    <w:rsid w:val="000D2E19"/>
    <w:rsid w:val="000D621C"/>
    <w:rsid w:val="000D7408"/>
    <w:rsid w:val="000E76A4"/>
    <w:rsid w:val="000F219E"/>
    <w:rsid w:val="000F4BF0"/>
    <w:rsid w:val="000F72F8"/>
    <w:rsid w:val="000F7B31"/>
    <w:rsid w:val="001000A0"/>
    <w:rsid w:val="00103E16"/>
    <w:rsid w:val="00103FB0"/>
    <w:rsid w:val="00105815"/>
    <w:rsid w:val="001072F1"/>
    <w:rsid w:val="001076E7"/>
    <w:rsid w:val="00113041"/>
    <w:rsid w:val="00115588"/>
    <w:rsid w:val="0011742D"/>
    <w:rsid w:val="0011764E"/>
    <w:rsid w:val="00132735"/>
    <w:rsid w:val="0013461E"/>
    <w:rsid w:val="00143B67"/>
    <w:rsid w:val="001530E0"/>
    <w:rsid w:val="00153F84"/>
    <w:rsid w:val="00153FCF"/>
    <w:rsid w:val="00160985"/>
    <w:rsid w:val="00161FEE"/>
    <w:rsid w:val="001650A3"/>
    <w:rsid w:val="001700F3"/>
    <w:rsid w:val="001737B3"/>
    <w:rsid w:val="0018514F"/>
    <w:rsid w:val="00185787"/>
    <w:rsid w:val="001869D9"/>
    <w:rsid w:val="00186F3C"/>
    <w:rsid w:val="001944C9"/>
    <w:rsid w:val="001A014A"/>
    <w:rsid w:val="001A2B2A"/>
    <w:rsid w:val="001A352B"/>
    <w:rsid w:val="001B7F4D"/>
    <w:rsid w:val="001C0166"/>
    <w:rsid w:val="001C021D"/>
    <w:rsid w:val="001C354F"/>
    <w:rsid w:val="001D2C47"/>
    <w:rsid w:val="001D48FB"/>
    <w:rsid w:val="001D6A17"/>
    <w:rsid w:val="001D7673"/>
    <w:rsid w:val="001E1C5F"/>
    <w:rsid w:val="001E268D"/>
    <w:rsid w:val="001E758E"/>
    <w:rsid w:val="001F7BB4"/>
    <w:rsid w:val="002002D7"/>
    <w:rsid w:val="00201F1A"/>
    <w:rsid w:val="0020316A"/>
    <w:rsid w:val="00203E47"/>
    <w:rsid w:val="00205693"/>
    <w:rsid w:val="002057E1"/>
    <w:rsid w:val="002173E8"/>
    <w:rsid w:val="002318AA"/>
    <w:rsid w:val="00233ECF"/>
    <w:rsid w:val="00236363"/>
    <w:rsid w:val="00242417"/>
    <w:rsid w:val="00247760"/>
    <w:rsid w:val="00250C9B"/>
    <w:rsid w:val="00254BDB"/>
    <w:rsid w:val="00256D86"/>
    <w:rsid w:val="0026052E"/>
    <w:rsid w:val="002670A8"/>
    <w:rsid w:val="00271B91"/>
    <w:rsid w:val="00271DA1"/>
    <w:rsid w:val="00272213"/>
    <w:rsid w:val="00272962"/>
    <w:rsid w:val="0027582F"/>
    <w:rsid w:val="00280741"/>
    <w:rsid w:val="002818B3"/>
    <w:rsid w:val="00284DFF"/>
    <w:rsid w:val="002850D5"/>
    <w:rsid w:val="00291279"/>
    <w:rsid w:val="00295262"/>
    <w:rsid w:val="002A1DC2"/>
    <w:rsid w:val="002A447C"/>
    <w:rsid w:val="002A5AE7"/>
    <w:rsid w:val="002B433A"/>
    <w:rsid w:val="002C0C1B"/>
    <w:rsid w:val="002C0DA7"/>
    <w:rsid w:val="002C28EF"/>
    <w:rsid w:val="002D0387"/>
    <w:rsid w:val="002D3EEF"/>
    <w:rsid w:val="002D5402"/>
    <w:rsid w:val="002D56AD"/>
    <w:rsid w:val="002D5C49"/>
    <w:rsid w:val="002D6CFC"/>
    <w:rsid w:val="002D7E8D"/>
    <w:rsid w:val="002E13A0"/>
    <w:rsid w:val="002E2DF1"/>
    <w:rsid w:val="002E5587"/>
    <w:rsid w:val="002F11DD"/>
    <w:rsid w:val="002F14B3"/>
    <w:rsid w:val="003026BE"/>
    <w:rsid w:val="0031046D"/>
    <w:rsid w:val="00312C4E"/>
    <w:rsid w:val="00313137"/>
    <w:rsid w:val="00316A36"/>
    <w:rsid w:val="00316AFF"/>
    <w:rsid w:val="00332DEF"/>
    <w:rsid w:val="0033519C"/>
    <w:rsid w:val="00345A5C"/>
    <w:rsid w:val="00352F05"/>
    <w:rsid w:val="003672A5"/>
    <w:rsid w:val="003703AE"/>
    <w:rsid w:val="003726E6"/>
    <w:rsid w:val="00372EBF"/>
    <w:rsid w:val="003759DC"/>
    <w:rsid w:val="0037743D"/>
    <w:rsid w:val="00380C68"/>
    <w:rsid w:val="0038313B"/>
    <w:rsid w:val="00384B36"/>
    <w:rsid w:val="00386EBA"/>
    <w:rsid w:val="00390E52"/>
    <w:rsid w:val="0039199F"/>
    <w:rsid w:val="00393EB2"/>
    <w:rsid w:val="00393F08"/>
    <w:rsid w:val="003A083F"/>
    <w:rsid w:val="003A37DC"/>
    <w:rsid w:val="003A3FCA"/>
    <w:rsid w:val="003A6D11"/>
    <w:rsid w:val="003A6EE7"/>
    <w:rsid w:val="003B307A"/>
    <w:rsid w:val="003B51A2"/>
    <w:rsid w:val="003B57DC"/>
    <w:rsid w:val="003C02BC"/>
    <w:rsid w:val="003C2A00"/>
    <w:rsid w:val="003C3842"/>
    <w:rsid w:val="003C4AC2"/>
    <w:rsid w:val="003C7091"/>
    <w:rsid w:val="003E39E7"/>
    <w:rsid w:val="003F3C33"/>
    <w:rsid w:val="004019BC"/>
    <w:rsid w:val="00403C4F"/>
    <w:rsid w:val="00405C0B"/>
    <w:rsid w:val="00410B23"/>
    <w:rsid w:val="00414FD4"/>
    <w:rsid w:val="00423856"/>
    <w:rsid w:val="00425578"/>
    <w:rsid w:val="00426B39"/>
    <w:rsid w:val="00427E7D"/>
    <w:rsid w:val="00433E8E"/>
    <w:rsid w:val="00440171"/>
    <w:rsid w:val="004420F4"/>
    <w:rsid w:val="00442D48"/>
    <w:rsid w:val="00444FB0"/>
    <w:rsid w:val="00447127"/>
    <w:rsid w:val="00450F1E"/>
    <w:rsid w:val="004521A0"/>
    <w:rsid w:val="004528DD"/>
    <w:rsid w:val="00453AF2"/>
    <w:rsid w:val="0045599D"/>
    <w:rsid w:val="00457B95"/>
    <w:rsid w:val="00466632"/>
    <w:rsid w:val="00471A87"/>
    <w:rsid w:val="00472528"/>
    <w:rsid w:val="00472ED3"/>
    <w:rsid w:val="004774AD"/>
    <w:rsid w:val="0047779D"/>
    <w:rsid w:val="00477F14"/>
    <w:rsid w:val="00482521"/>
    <w:rsid w:val="00484216"/>
    <w:rsid w:val="00484FEC"/>
    <w:rsid w:val="00490A45"/>
    <w:rsid w:val="004922AF"/>
    <w:rsid w:val="004A684C"/>
    <w:rsid w:val="004B6D45"/>
    <w:rsid w:val="004C003F"/>
    <w:rsid w:val="004C2692"/>
    <w:rsid w:val="004C40AE"/>
    <w:rsid w:val="004D1B92"/>
    <w:rsid w:val="004D1DC9"/>
    <w:rsid w:val="004D2B8E"/>
    <w:rsid w:val="004D4989"/>
    <w:rsid w:val="004E18D2"/>
    <w:rsid w:val="004E686D"/>
    <w:rsid w:val="004F15BB"/>
    <w:rsid w:val="004F19D9"/>
    <w:rsid w:val="004F2567"/>
    <w:rsid w:val="004F3F4C"/>
    <w:rsid w:val="00504406"/>
    <w:rsid w:val="0050536C"/>
    <w:rsid w:val="00514DCD"/>
    <w:rsid w:val="00515D5A"/>
    <w:rsid w:val="0051629A"/>
    <w:rsid w:val="005165D4"/>
    <w:rsid w:val="00520CC3"/>
    <w:rsid w:val="00522A2D"/>
    <w:rsid w:val="00523D3E"/>
    <w:rsid w:val="0052402A"/>
    <w:rsid w:val="005329D2"/>
    <w:rsid w:val="0053541C"/>
    <w:rsid w:val="00535D9C"/>
    <w:rsid w:val="005367DC"/>
    <w:rsid w:val="00536900"/>
    <w:rsid w:val="00553F2E"/>
    <w:rsid w:val="00553F58"/>
    <w:rsid w:val="00555CEC"/>
    <w:rsid w:val="0056335E"/>
    <w:rsid w:val="00570EC4"/>
    <w:rsid w:val="00577706"/>
    <w:rsid w:val="0057796D"/>
    <w:rsid w:val="00580E96"/>
    <w:rsid w:val="00581DB8"/>
    <w:rsid w:val="00582752"/>
    <w:rsid w:val="00582FB3"/>
    <w:rsid w:val="005853FC"/>
    <w:rsid w:val="0058679A"/>
    <w:rsid w:val="005908AC"/>
    <w:rsid w:val="0059203D"/>
    <w:rsid w:val="0059457B"/>
    <w:rsid w:val="00594A26"/>
    <w:rsid w:val="00594B52"/>
    <w:rsid w:val="00595F87"/>
    <w:rsid w:val="005960C0"/>
    <w:rsid w:val="005979BF"/>
    <w:rsid w:val="005A1137"/>
    <w:rsid w:val="005A1533"/>
    <w:rsid w:val="005A21C7"/>
    <w:rsid w:val="005A5B46"/>
    <w:rsid w:val="005A67EC"/>
    <w:rsid w:val="005B19C4"/>
    <w:rsid w:val="005B3A5B"/>
    <w:rsid w:val="005B3D04"/>
    <w:rsid w:val="005B3F83"/>
    <w:rsid w:val="005C0B03"/>
    <w:rsid w:val="005C3632"/>
    <w:rsid w:val="005C7DA0"/>
    <w:rsid w:val="005D3F52"/>
    <w:rsid w:val="005D5BF3"/>
    <w:rsid w:val="005E3795"/>
    <w:rsid w:val="005F2521"/>
    <w:rsid w:val="005F6564"/>
    <w:rsid w:val="005F7D6D"/>
    <w:rsid w:val="00601CF9"/>
    <w:rsid w:val="00605914"/>
    <w:rsid w:val="006102AB"/>
    <w:rsid w:val="006175DB"/>
    <w:rsid w:val="00617646"/>
    <w:rsid w:val="0062064B"/>
    <w:rsid w:val="00620A05"/>
    <w:rsid w:val="00623A72"/>
    <w:rsid w:val="0063319D"/>
    <w:rsid w:val="00634759"/>
    <w:rsid w:val="00641841"/>
    <w:rsid w:val="006423C8"/>
    <w:rsid w:val="0064388A"/>
    <w:rsid w:val="006521E5"/>
    <w:rsid w:val="006566E1"/>
    <w:rsid w:val="00656C17"/>
    <w:rsid w:val="00664329"/>
    <w:rsid w:val="00664DCA"/>
    <w:rsid w:val="00666349"/>
    <w:rsid w:val="0067077F"/>
    <w:rsid w:val="00671A92"/>
    <w:rsid w:val="006741C5"/>
    <w:rsid w:val="006773BF"/>
    <w:rsid w:val="00680696"/>
    <w:rsid w:val="0068225C"/>
    <w:rsid w:val="00683DDD"/>
    <w:rsid w:val="00683F1F"/>
    <w:rsid w:val="00687D1E"/>
    <w:rsid w:val="006906BD"/>
    <w:rsid w:val="00691910"/>
    <w:rsid w:val="00693874"/>
    <w:rsid w:val="00696409"/>
    <w:rsid w:val="006A1B39"/>
    <w:rsid w:val="006A1B3E"/>
    <w:rsid w:val="006A61EA"/>
    <w:rsid w:val="006B0843"/>
    <w:rsid w:val="006B23FA"/>
    <w:rsid w:val="006B3BF0"/>
    <w:rsid w:val="006B7257"/>
    <w:rsid w:val="006C2620"/>
    <w:rsid w:val="006C2D17"/>
    <w:rsid w:val="006C6012"/>
    <w:rsid w:val="006C6E0B"/>
    <w:rsid w:val="006D114F"/>
    <w:rsid w:val="006D26A0"/>
    <w:rsid w:val="006D696C"/>
    <w:rsid w:val="006D7A14"/>
    <w:rsid w:val="006E1093"/>
    <w:rsid w:val="006E1B5C"/>
    <w:rsid w:val="006E2DA8"/>
    <w:rsid w:val="006E2F62"/>
    <w:rsid w:val="006E3DA0"/>
    <w:rsid w:val="006E6009"/>
    <w:rsid w:val="006F43B0"/>
    <w:rsid w:val="006F64AE"/>
    <w:rsid w:val="007008C0"/>
    <w:rsid w:val="007020A8"/>
    <w:rsid w:val="00702B67"/>
    <w:rsid w:val="0070308C"/>
    <w:rsid w:val="007042A7"/>
    <w:rsid w:val="00707511"/>
    <w:rsid w:val="007106DC"/>
    <w:rsid w:val="00710F5B"/>
    <w:rsid w:val="007163FA"/>
    <w:rsid w:val="00720E31"/>
    <w:rsid w:val="007216D1"/>
    <w:rsid w:val="00721A0B"/>
    <w:rsid w:val="007233E0"/>
    <w:rsid w:val="00724075"/>
    <w:rsid w:val="007317BE"/>
    <w:rsid w:val="0073197B"/>
    <w:rsid w:val="007342D5"/>
    <w:rsid w:val="0073747D"/>
    <w:rsid w:val="00740B0A"/>
    <w:rsid w:val="00740EA1"/>
    <w:rsid w:val="00745234"/>
    <w:rsid w:val="00746786"/>
    <w:rsid w:val="007508A9"/>
    <w:rsid w:val="0075091D"/>
    <w:rsid w:val="00750D83"/>
    <w:rsid w:val="00750EDB"/>
    <w:rsid w:val="007512A6"/>
    <w:rsid w:val="007518B1"/>
    <w:rsid w:val="007519E1"/>
    <w:rsid w:val="0075424C"/>
    <w:rsid w:val="0075452A"/>
    <w:rsid w:val="007640B4"/>
    <w:rsid w:val="007641D7"/>
    <w:rsid w:val="00765C17"/>
    <w:rsid w:val="00767726"/>
    <w:rsid w:val="0077256B"/>
    <w:rsid w:val="00772EE0"/>
    <w:rsid w:val="00774F78"/>
    <w:rsid w:val="0077740C"/>
    <w:rsid w:val="007811B4"/>
    <w:rsid w:val="007816F2"/>
    <w:rsid w:val="00786265"/>
    <w:rsid w:val="007939DE"/>
    <w:rsid w:val="00796D23"/>
    <w:rsid w:val="00797659"/>
    <w:rsid w:val="007A2155"/>
    <w:rsid w:val="007A6DE2"/>
    <w:rsid w:val="007B35A0"/>
    <w:rsid w:val="007B3CB6"/>
    <w:rsid w:val="007B46BD"/>
    <w:rsid w:val="007C7C3B"/>
    <w:rsid w:val="007D3AAB"/>
    <w:rsid w:val="007D62B0"/>
    <w:rsid w:val="007E1061"/>
    <w:rsid w:val="007E10B4"/>
    <w:rsid w:val="007E184E"/>
    <w:rsid w:val="007E1CE3"/>
    <w:rsid w:val="007E55E2"/>
    <w:rsid w:val="007E5C6E"/>
    <w:rsid w:val="007E7991"/>
    <w:rsid w:val="007F072F"/>
    <w:rsid w:val="00801999"/>
    <w:rsid w:val="00802BDD"/>
    <w:rsid w:val="00805767"/>
    <w:rsid w:val="00805AD0"/>
    <w:rsid w:val="0080604C"/>
    <w:rsid w:val="008120CB"/>
    <w:rsid w:val="0081315E"/>
    <w:rsid w:val="00816D5A"/>
    <w:rsid w:val="00817DE4"/>
    <w:rsid w:val="008227BA"/>
    <w:rsid w:val="0082506C"/>
    <w:rsid w:val="00827D01"/>
    <w:rsid w:val="00834A3F"/>
    <w:rsid w:val="00834D33"/>
    <w:rsid w:val="0084034D"/>
    <w:rsid w:val="00841D62"/>
    <w:rsid w:val="00842698"/>
    <w:rsid w:val="00846B8B"/>
    <w:rsid w:val="008475C1"/>
    <w:rsid w:val="008543FE"/>
    <w:rsid w:val="00856F89"/>
    <w:rsid w:val="00875969"/>
    <w:rsid w:val="008775BB"/>
    <w:rsid w:val="00885AA6"/>
    <w:rsid w:val="0088623A"/>
    <w:rsid w:val="00895D1E"/>
    <w:rsid w:val="00895F03"/>
    <w:rsid w:val="008A11AF"/>
    <w:rsid w:val="008A1C87"/>
    <w:rsid w:val="008A2A60"/>
    <w:rsid w:val="008A37A2"/>
    <w:rsid w:val="008B2945"/>
    <w:rsid w:val="008B4B7E"/>
    <w:rsid w:val="008C0715"/>
    <w:rsid w:val="008C0AF4"/>
    <w:rsid w:val="008C65BF"/>
    <w:rsid w:val="008D0337"/>
    <w:rsid w:val="008D6C18"/>
    <w:rsid w:val="008E0DE7"/>
    <w:rsid w:val="008F0360"/>
    <w:rsid w:val="008F3946"/>
    <w:rsid w:val="00906375"/>
    <w:rsid w:val="00907E0E"/>
    <w:rsid w:val="0091025E"/>
    <w:rsid w:val="00911A48"/>
    <w:rsid w:val="009147F6"/>
    <w:rsid w:val="00914D55"/>
    <w:rsid w:val="00920665"/>
    <w:rsid w:val="00922278"/>
    <w:rsid w:val="00922F40"/>
    <w:rsid w:val="00923FBB"/>
    <w:rsid w:val="00930FBB"/>
    <w:rsid w:val="009336E2"/>
    <w:rsid w:val="00936D8C"/>
    <w:rsid w:val="00937AE8"/>
    <w:rsid w:val="009432B3"/>
    <w:rsid w:val="00943F5A"/>
    <w:rsid w:val="00945A7B"/>
    <w:rsid w:val="00953D94"/>
    <w:rsid w:val="0095463D"/>
    <w:rsid w:val="00954F75"/>
    <w:rsid w:val="00956647"/>
    <w:rsid w:val="00961399"/>
    <w:rsid w:val="0096159C"/>
    <w:rsid w:val="009623A4"/>
    <w:rsid w:val="00964B0A"/>
    <w:rsid w:val="00965887"/>
    <w:rsid w:val="00966236"/>
    <w:rsid w:val="0096689C"/>
    <w:rsid w:val="00967BD1"/>
    <w:rsid w:val="00975AEA"/>
    <w:rsid w:val="0097629D"/>
    <w:rsid w:val="00983605"/>
    <w:rsid w:val="00985D72"/>
    <w:rsid w:val="009A0E56"/>
    <w:rsid w:val="009A436B"/>
    <w:rsid w:val="009B3E25"/>
    <w:rsid w:val="009B402D"/>
    <w:rsid w:val="009B6A81"/>
    <w:rsid w:val="009C13E6"/>
    <w:rsid w:val="009C24B5"/>
    <w:rsid w:val="009C256D"/>
    <w:rsid w:val="009C341F"/>
    <w:rsid w:val="009D1C8F"/>
    <w:rsid w:val="009D36A1"/>
    <w:rsid w:val="009D4CD5"/>
    <w:rsid w:val="009D514A"/>
    <w:rsid w:val="009E0B44"/>
    <w:rsid w:val="009E22B8"/>
    <w:rsid w:val="009E35D5"/>
    <w:rsid w:val="009E4C01"/>
    <w:rsid w:val="009E4E64"/>
    <w:rsid w:val="009E6242"/>
    <w:rsid w:val="009F1A7D"/>
    <w:rsid w:val="009F3095"/>
    <w:rsid w:val="009F3B2A"/>
    <w:rsid w:val="009F56F3"/>
    <w:rsid w:val="00A00C8E"/>
    <w:rsid w:val="00A053AF"/>
    <w:rsid w:val="00A143EC"/>
    <w:rsid w:val="00A1774E"/>
    <w:rsid w:val="00A17919"/>
    <w:rsid w:val="00A20628"/>
    <w:rsid w:val="00A233BA"/>
    <w:rsid w:val="00A241D9"/>
    <w:rsid w:val="00A255B1"/>
    <w:rsid w:val="00A32272"/>
    <w:rsid w:val="00A4044F"/>
    <w:rsid w:val="00A40549"/>
    <w:rsid w:val="00A420ED"/>
    <w:rsid w:val="00A42F73"/>
    <w:rsid w:val="00A45613"/>
    <w:rsid w:val="00A45A3D"/>
    <w:rsid w:val="00A47E6A"/>
    <w:rsid w:val="00A53D19"/>
    <w:rsid w:val="00A574CD"/>
    <w:rsid w:val="00A61B6D"/>
    <w:rsid w:val="00A63AED"/>
    <w:rsid w:val="00A65DF7"/>
    <w:rsid w:val="00A670E2"/>
    <w:rsid w:val="00A72EC6"/>
    <w:rsid w:val="00A731BB"/>
    <w:rsid w:val="00A740A4"/>
    <w:rsid w:val="00A86B88"/>
    <w:rsid w:val="00A87395"/>
    <w:rsid w:val="00A93B96"/>
    <w:rsid w:val="00AA230A"/>
    <w:rsid w:val="00AA5DC2"/>
    <w:rsid w:val="00AA7350"/>
    <w:rsid w:val="00AB1E99"/>
    <w:rsid w:val="00AB2983"/>
    <w:rsid w:val="00AC10DA"/>
    <w:rsid w:val="00AC3AAC"/>
    <w:rsid w:val="00AC5B58"/>
    <w:rsid w:val="00AC7B87"/>
    <w:rsid w:val="00AD16A9"/>
    <w:rsid w:val="00AD24BF"/>
    <w:rsid w:val="00AD5386"/>
    <w:rsid w:val="00AD561B"/>
    <w:rsid w:val="00AD6624"/>
    <w:rsid w:val="00AD7246"/>
    <w:rsid w:val="00AD7593"/>
    <w:rsid w:val="00AE26A9"/>
    <w:rsid w:val="00AE36D7"/>
    <w:rsid w:val="00AF07F6"/>
    <w:rsid w:val="00B026EA"/>
    <w:rsid w:val="00B03819"/>
    <w:rsid w:val="00B03912"/>
    <w:rsid w:val="00B04193"/>
    <w:rsid w:val="00B15F32"/>
    <w:rsid w:val="00B21D8C"/>
    <w:rsid w:val="00B2347D"/>
    <w:rsid w:val="00B274E4"/>
    <w:rsid w:val="00B3642B"/>
    <w:rsid w:val="00B43839"/>
    <w:rsid w:val="00B528C9"/>
    <w:rsid w:val="00B607F0"/>
    <w:rsid w:val="00B620CC"/>
    <w:rsid w:val="00B63BFF"/>
    <w:rsid w:val="00B7044A"/>
    <w:rsid w:val="00B71079"/>
    <w:rsid w:val="00B72969"/>
    <w:rsid w:val="00B754CA"/>
    <w:rsid w:val="00B82B34"/>
    <w:rsid w:val="00B847C1"/>
    <w:rsid w:val="00B853B2"/>
    <w:rsid w:val="00B95CE4"/>
    <w:rsid w:val="00BA227D"/>
    <w:rsid w:val="00BA4285"/>
    <w:rsid w:val="00BA4CF8"/>
    <w:rsid w:val="00BA4F1B"/>
    <w:rsid w:val="00BA65C7"/>
    <w:rsid w:val="00BA691C"/>
    <w:rsid w:val="00BA6B8A"/>
    <w:rsid w:val="00BA7417"/>
    <w:rsid w:val="00BB6EDB"/>
    <w:rsid w:val="00BC0FC4"/>
    <w:rsid w:val="00BC1B37"/>
    <w:rsid w:val="00BC2EB4"/>
    <w:rsid w:val="00BC3478"/>
    <w:rsid w:val="00BC7A71"/>
    <w:rsid w:val="00BD07EE"/>
    <w:rsid w:val="00BD085B"/>
    <w:rsid w:val="00BD2528"/>
    <w:rsid w:val="00BD33B5"/>
    <w:rsid w:val="00BE2C13"/>
    <w:rsid w:val="00BE3337"/>
    <w:rsid w:val="00BE50E7"/>
    <w:rsid w:val="00BF5F9A"/>
    <w:rsid w:val="00BF6366"/>
    <w:rsid w:val="00C10D95"/>
    <w:rsid w:val="00C154A1"/>
    <w:rsid w:val="00C16148"/>
    <w:rsid w:val="00C1715D"/>
    <w:rsid w:val="00C20D9F"/>
    <w:rsid w:val="00C24F3A"/>
    <w:rsid w:val="00C24FA3"/>
    <w:rsid w:val="00C27762"/>
    <w:rsid w:val="00C36878"/>
    <w:rsid w:val="00C502B2"/>
    <w:rsid w:val="00C53073"/>
    <w:rsid w:val="00C5747B"/>
    <w:rsid w:val="00C6625A"/>
    <w:rsid w:val="00C66EF5"/>
    <w:rsid w:val="00C76F17"/>
    <w:rsid w:val="00C87D94"/>
    <w:rsid w:val="00C92432"/>
    <w:rsid w:val="00C94ECB"/>
    <w:rsid w:val="00CA01D1"/>
    <w:rsid w:val="00CA1EFF"/>
    <w:rsid w:val="00CA3AFC"/>
    <w:rsid w:val="00CA58CA"/>
    <w:rsid w:val="00CB14E1"/>
    <w:rsid w:val="00CB3D03"/>
    <w:rsid w:val="00CB55F2"/>
    <w:rsid w:val="00CC0710"/>
    <w:rsid w:val="00CC4672"/>
    <w:rsid w:val="00CD22C0"/>
    <w:rsid w:val="00CD449A"/>
    <w:rsid w:val="00CE3BCC"/>
    <w:rsid w:val="00CE6D9E"/>
    <w:rsid w:val="00CF0AC8"/>
    <w:rsid w:val="00D04017"/>
    <w:rsid w:val="00D0526C"/>
    <w:rsid w:val="00D0799D"/>
    <w:rsid w:val="00D120D7"/>
    <w:rsid w:val="00D137D9"/>
    <w:rsid w:val="00D14289"/>
    <w:rsid w:val="00D205AB"/>
    <w:rsid w:val="00D26C93"/>
    <w:rsid w:val="00D30482"/>
    <w:rsid w:val="00D3142C"/>
    <w:rsid w:val="00D34349"/>
    <w:rsid w:val="00D35801"/>
    <w:rsid w:val="00D40724"/>
    <w:rsid w:val="00D4437E"/>
    <w:rsid w:val="00D44A47"/>
    <w:rsid w:val="00D45EA6"/>
    <w:rsid w:val="00D51673"/>
    <w:rsid w:val="00D52101"/>
    <w:rsid w:val="00D63D5A"/>
    <w:rsid w:val="00D642EE"/>
    <w:rsid w:val="00D6461D"/>
    <w:rsid w:val="00D66004"/>
    <w:rsid w:val="00D7213B"/>
    <w:rsid w:val="00D73D86"/>
    <w:rsid w:val="00D7522A"/>
    <w:rsid w:val="00D77750"/>
    <w:rsid w:val="00D83DA5"/>
    <w:rsid w:val="00D84659"/>
    <w:rsid w:val="00D8467A"/>
    <w:rsid w:val="00D84F2F"/>
    <w:rsid w:val="00D91FA7"/>
    <w:rsid w:val="00DA47E6"/>
    <w:rsid w:val="00DA4E43"/>
    <w:rsid w:val="00DA6503"/>
    <w:rsid w:val="00DB01AE"/>
    <w:rsid w:val="00DB06E1"/>
    <w:rsid w:val="00DB3C3A"/>
    <w:rsid w:val="00DB4233"/>
    <w:rsid w:val="00DB4F69"/>
    <w:rsid w:val="00DB61EB"/>
    <w:rsid w:val="00DC151B"/>
    <w:rsid w:val="00DC22C2"/>
    <w:rsid w:val="00DC36F9"/>
    <w:rsid w:val="00DD0955"/>
    <w:rsid w:val="00DD2316"/>
    <w:rsid w:val="00DD2677"/>
    <w:rsid w:val="00DD2743"/>
    <w:rsid w:val="00DD7C27"/>
    <w:rsid w:val="00DE4BA3"/>
    <w:rsid w:val="00DE4BB1"/>
    <w:rsid w:val="00DF15F7"/>
    <w:rsid w:val="00DF25A2"/>
    <w:rsid w:val="00DF4704"/>
    <w:rsid w:val="00E004E7"/>
    <w:rsid w:val="00E04D4E"/>
    <w:rsid w:val="00E04E0E"/>
    <w:rsid w:val="00E05F1C"/>
    <w:rsid w:val="00E107E0"/>
    <w:rsid w:val="00E12821"/>
    <w:rsid w:val="00E13E13"/>
    <w:rsid w:val="00E1770F"/>
    <w:rsid w:val="00E20107"/>
    <w:rsid w:val="00E20B7D"/>
    <w:rsid w:val="00E22BB6"/>
    <w:rsid w:val="00E30DFB"/>
    <w:rsid w:val="00E31EDF"/>
    <w:rsid w:val="00E35626"/>
    <w:rsid w:val="00E51BDF"/>
    <w:rsid w:val="00E51CAC"/>
    <w:rsid w:val="00E51E6B"/>
    <w:rsid w:val="00E53E97"/>
    <w:rsid w:val="00E56E42"/>
    <w:rsid w:val="00E608B3"/>
    <w:rsid w:val="00E617B9"/>
    <w:rsid w:val="00E61FD5"/>
    <w:rsid w:val="00E66066"/>
    <w:rsid w:val="00E76BD5"/>
    <w:rsid w:val="00E76D9E"/>
    <w:rsid w:val="00E77BFD"/>
    <w:rsid w:val="00E80A03"/>
    <w:rsid w:val="00E81967"/>
    <w:rsid w:val="00E860CD"/>
    <w:rsid w:val="00E86D7D"/>
    <w:rsid w:val="00E87FC6"/>
    <w:rsid w:val="00E97112"/>
    <w:rsid w:val="00EA00FF"/>
    <w:rsid w:val="00EA3009"/>
    <w:rsid w:val="00EA383D"/>
    <w:rsid w:val="00EA53B7"/>
    <w:rsid w:val="00EA5EB6"/>
    <w:rsid w:val="00EB0109"/>
    <w:rsid w:val="00EB2489"/>
    <w:rsid w:val="00EB35A7"/>
    <w:rsid w:val="00EB5A17"/>
    <w:rsid w:val="00EC2CCE"/>
    <w:rsid w:val="00EC5B10"/>
    <w:rsid w:val="00EC6D69"/>
    <w:rsid w:val="00ED2DDB"/>
    <w:rsid w:val="00ED4E33"/>
    <w:rsid w:val="00EE1904"/>
    <w:rsid w:val="00EE20B3"/>
    <w:rsid w:val="00EE27DF"/>
    <w:rsid w:val="00EE4076"/>
    <w:rsid w:val="00EE5386"/>
    <w:rsid w:val="00EE57BD"/>
    <w:rsid w:val="00EE5E34"/>
    <w:rsid w:val="00EE6900"/>
    <w:rsid w:val="00EE6937"/>
    <w:rsid w:val="00EE70FC"/>
    <w:rsid w:val="00EF085A"/>
    <w:rsid w:val="00EF26D2"/>
    <w:rsid w:val="00EF3871"/>
    <w:rsid w:val="00EF38E5"/>
    <w:rsid w:val="00F02146"/>
    <w:rsid w:val="00F02C85"/>
    <w:rsid w:val="00F06BFC"/>
    <w:rsid w:val="00F07ACE"/>
    <w:rsid w:val="00F114D4"/>
    <w:rsid w:val="00F12645"/>
    <w:rsid w:val="00F13022"/>
    <w:rsid w:val="00F13C9B"/>
    <w:rsid w:val="00F160E6"/>
    <w:rsid w:val="00F21093"/>
    <w:rsid w:val="00F30015"/>
    <w:rsid w:val="00F30FD7"/>
    <w:rsid w:val="00F3598B"/>
    <w:rsid w:val="00F35F68"/>
    <w:rsid w:val="00F40060"/>
    <w:rsid w:val="00F4293C"/>
    <w:rsid w:val="00F45B56"/>
    <w:rsid w:val="00F5060A"/>
    <w:rsid w:val="00F513B0"/>
    <w:rsid w:val="00F51AA5"/>
    <w:rsid w:val="00F52B22"/>
    <w:rsid w:val="00F52E81"/>
    <w:rsid w:val="00F54E7E"/>
    <w:rsid w:val="00F576E8"/>
    <w:rsid w:val="00F604B2"/>
    <w:rsid w:val="00F63C18"/>
    <w:rsid w:val="00F67CAD"/>
    <w:rsid w:val="00F76579"/>
    <w:rsid w:val="00F80216"/>
    <w:rsid w:val="00F8071D"/>
    <w:rsid w:val="00F85FBB"/>
    <w:rsid w:val="00F92F86"/>
    <w:rsid w:val="00F933CE"/>
    <w:rsid w:val="00FA0BC2"/>
    <w:rsid w:val="00FA2057"/>
    <w:rsid w:val="00FA6BE2"/>
    <w:rsid w:val="00FB22EF"/>
    <w:rsid w:val="00FB4870"/>
    <w:rsid w:val="00FB4E59"/>
    <w:rsid w:val="00FB6FE8"/>
    <w:rsid w:val="00FB7091"/>
    <w:rsid w:val="00FC0B19"/>
    <w:rsid w:val="00FC254C"/>
    <w:rsid w:val="00FC2B36"/>
    <w:rsid w:val="00FC31D8"/>
    <w:rsid w:val="00FC41FF"/>
    <w:rsid w:val="00FD0784"/>
    <w:rsid w:val="00FD1084"/>
    <w:rsid w:val="00FE3B09"/>
    <w:rsid w:val="00FE46E5"/>
    <w:rsid w:val="00FE641E"/>
    <w:rsid w:val="00FE649C"/>
    <w:rsid w:val="00FE7FEC"/>
    <w:rsid w:val="00FF31E0"/>
    <w:rsid w:val="00FF69F8"/>
    <w:rsid w:val="029D0F59"/>
    <w:rsid w:val="035637FF"/>
    <w:rsid w:val="05162C73"/>
    <w:rsid w:val="068553B0"/>
    <w:rsid w:val="06E94797"/>
    <w:rsid w:val="0CBC7D05"/>
    <w:rsid w:val="0CE716E5"/>
    <w:rsid w:val="0DC90BAC"/>
    <w:rsid w:val="11862835"/>
    <w:rsid w:val="155858E2"/>
    <w:rsid w:val="16E21739"/>
    <w:rsid w:val="174A1DE5"/>
    <w:rsid w:val="18133D3A"/>
    <w:rsid w:val="19EE5EFF"/>
    <w:rsid w:val="1AC93E4B"/>
    <w:rsid w:val="1FDF6EF4"/>
    <w:rsid w:val="20AF657B"/>
    <w:rsid w:val="24916930"/>
    <w:rsid w:val="251360CA"/>
    <w:rsid w:val="295D7F89"/>
    <w:rsid w:val="2AE32723"/>
    <w:rsid w:val="2B6A19D7"/>
    <w:rsid w:val="2B7F1B23"/>
    <w:rsid w:val="2DEF01AA"/>
    <w:rsid w:val="2E1C5668"/>
    <w:rsid w:val="319814CD"/>
    <w:rsid w:val="339D7C83"/>
    <w:rsid w:val="33A238F9"/>
    <w:rsid w:val="35844F00"/>
    <w:rsid w:val="38C24768"/>
    <w:rsid w:val="3A1818CE"/>
    <w:rsid w:val="3A3F273E"/>
    <w:rsid w:val="3A9F48E6"/>
    <w:rsid w:val="44685B65"/>
    <w:rsid w:val="467142E7"/>
    <w:rsid w:val="48BF0B04"/>
    <w:rsid w:val="4CBA0FB5"/>
    <w:rsid w:val="4D0B0D0D"/>
    <w:rsid w:val="4D1F01EB"/>
    <w:rsid w:val="4E714663"/>
    <w:rsid w:val="524A1480"/>
    <w:rsid w:val="557C3BA8"/>
    <w:rsid w:val="587A3E8F"/>
    <w:rsid w:val="58E15C6F"/>
    <w:rsid w:val="5A330808"/>
    <w:rsid w:val="5AFC5CD3"/>
    <w:rsid w:val="5BE34146"/>
    <w:rsid w:val="5C115F50"/>
    <w:rsid w:val="68046A2B"/>
    <w:rsid w:val="68383A2B"/>
    <w:rsid w:val="6AFA41D0"/>
    <w:rsid w:val="6BC112FF"/>
    <w:rsid w:val="6BC43F78"/>
    <w:rsid w:val="6D4B7C5C"/>
    <w:rsid w:val="6E9B4A03"/>
    <w:rsid w:val="70667CFE"/>
    <w:rsid w:val="730E7C21"/>
    <w:rsid w:val="782742AC"/>
    <w:rsid w:val="786D5E0F"/>
    <w:rsid w:val="7A3A3D72"/>
    <w:rsid w:val="7E78390D"/>
    <w:rsid w:val="7EBBB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unreset">
    <w:name w:val="unrese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previewtext">
    <w:name w:val="preview_text"/>
    <w:basedOn w:val="a0"/>
    <w:qFormat/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unreset">
    <w:name w:val="unrese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previewtext">
    <w:name w:val="preview_text"/>
    <w:basedOn w:val="a0"/>
    <w:qFormat/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fehr@600869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993869-AD7D-4598-8356-717E40CF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216</Words>
  <Characters>1237</Characters>
  <Application>Microsoft Office Word</Application>
  <DocSecurity>0</DocSecurity>
  <Lines>10</Lines>
  <Paragraphs>2</Paragraphs>
  <ScaleCrop>false</ScaleCrop>
  <Company>微软中国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远东控股集团有限公司2020“接力100”校园招聘简章</dc:title>
  <dc:creator>刘志刚</dc:creator>
  <cp:lastModifiedBy>AutoBVT</cp:lastModifiedBy>
  <cp:revision>403</cp:revision>
  <cp:lastPrinted>2014-10-09T16:48:00Z</cp:lastPrinted>
  <dcterms:created xsi:type="dcterms:W3CDTF">2015-10-19T23:01:00Z</dcterms:created>
  <dcterms:modified xsi:type="dcterms:W3CDTF">2021-03-22T07:12:00Z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