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37C03" w14:textId="20D4BAFE" w:rsidR="00A619CE" w:rsidRDefault="0044608A" w:rsidP="002D6606">
      <w:pPr>
        <w:spacing w:line="400" w:lineRule="atLeast"/>
        <w:jc w:val="center"/>
        <w:rPr>
          <w:b/>
          <w:sz w:val="30"/>
          <w:szCs w:val="30"/>
        </w:rPr>
      </w:pPr>
      <w:r w:rsidRPr="00FA0734">
        <w:rPr>
          <w:b/>
          <w:sz w:val="30"/>
          <w:szCs w:val="30"/>
        </w:rPr>
        <w:t>江苏开沃汽车有限公司</w:t>
      </w:r>
      <w:r w:rsidR="002D6606">
        <w:rPr>
          <w:rFonts w:hint="eastAsia"/>
          <w:b/>
          <w:sz w:val="30"/>
          <w:szCs w:val="30"/>
        </w:rPr>
        <w:t>校园招聘</w:t>
      </w:r>
    </w:p>
    <w:p w14:paraId="094E0DF2" w14:textId="77777777" w:rsidR="00F1779C" w:rsidRDefault="00F1779C" w:rsidP="00A619CE">
      <w:pPr>
        <w:spacing w:line="400" w:lineRule="atLeast"/>
        <w:jc w:val="center"/>
        <w:rPr>
          <w:b/>
          <w:sz w:val="30"/>
          <w:szCs w:val="30"/>
        </w:rPr>
      </w:pPr>
    </w:p>
    <w:p w14:paraId="036977F4" w14:textId="0784048C" w:rsidR="0044608A" w:rsidRPr="00A34F7C" w:rsidRDefault="0044608A" w:rsidP="00A34F7C">
      <w:pPr>
        <w:pStyle w:val="a3"/>
        <w:numPr>
          <w:ilvl w:val="0"/>
          <w:numId w:val="14"/>
        </w:numPr>
        <w:spacing w:line="400" w:lineRule="exact"/>
        <w:ind w:firstLineChars="0"/>
        <w:jc w:val="left"/>
        <w:rPr>
          <w:rFonts w:ascii="微软雅黑" w:eastAsia="微软雅黑" w:hAnsi="微软雅黑"/>
          <w:b/>
          <w:szCs w:val="21"/>
          <w:shd w:val="pct15" w:color="auto" w:fill="FFFFFF"/>
        </w:rPr>
      </w:pPr>
      <w:r w:rsidRPr="00A34F7C">
        <w:rPr>
          <w:rFonts w:ascii="微软雅黑" w:eastAsia="微软雅黑" w:hAnsi="微软雅黑" w:hint="eastAsia"/>
          <w:b/>
          <w:szCs w:val="21"/>
          <w:shd w:val="pct15" w:color="auto" w:fill="FFFFFF"/>
        </w:rPr>
        <w:t>公司简介</w:t>
      </w:r>
    </w:p>
    <w:p w14:paraId="002B7E99" w14:textId="77777777" w:rsidR="00C41CBC" w:rsidRPr="00352425" w:rsidRDefault="00C41CBC" w:rsidP="00D32504">
      <w:pPr>
        <w:spacing w:afterLines="100" w:after="312" w:line="400" w:lineRule="exact"/>
        <w:ind w:firstLineChars="200" w:firstLine="440"/>
        <w:jc w:val="left"/>
        <w:rPr>
          <w:rFonts w:ascii="微软雅黑" w:eastAsia="微软雅黑" w:hAnsi="微软雅黑"/>
          <w:sz w:val="22"/>
        </w:rPr>
      </w:pPr>
      <w:r w:rsidRPr="00352425">
        <w:rPr>
          <w:rFonts w:ascii="微软雅黑" w:eastAsia="微软雅黑" w:hAnsi="微软雅黑"/>
          <w:sz w:val="22"/>
        </w:rPr>
        <w:t>江苏开沃汽车有限公司是专业从事新能源乘用车研发、制造与销售的现代化高科技汽车整车企业。其母公司开沃新能源汽车集团总部位于南京市空港高科技产业园，是江苏省唯一一家总部位于江苏的集研发、生产、销售于一体的新能源汽车及核心零部件生产企业。根据江苏开沃汽车有限公司发展规划，公司2025年计划实现产销30万台，累计销售额近500亿元，成为了国内新能源乘用车领军品牌</w:t>
      </w:r>
      <w:r w:rsidRPr="00352425">
        <w:rPr>
          <w:rFonts w:ascii="微软雅黑" w:eastAsia="微软雅黑" w:hAnsi="微软雅黑" w:hint="eastAsia"/>
          <w:sz w:val="22"/>
        </w:rPr>
        <w:t>。</w:t>
      </w:r>
    </w:p>
    <w:p w14:paraId="1FA4547A" w14:textId="285DC1AE" w:rsidR="00C41CBC" w:rsidRDefault="00C14FAC" w:rsidP="00C41CB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2FDBEA0F" wp14:editId="3F25F65A">
            <wp:extent cx="5274310" cy="17430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规划t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9C31" w14:textId="77777777" w:rsidR="00C41CBC" w:rsidRPr="00352425" w:rsidRDefault="00C41CBC" w:rsidP="00352425">
      <w:pPr>
        <w:widowControl/>
        <w:spacing w:beforeLines="100" w:before="312" w:afterLines="100" w:after="312" w:line="400" w:lineRule="exact"/>
        <w:ind w:firstLineChars="200" w:firstLine="440"/>
        <w:jc w:val="left"/>
        <w:rPr>
          <w:rFonts w:ascii="微软雅黑" w:eastAsia="微软雅黑" w:hAnsi="微软雅黑"/>
          <w:sz w:val="22"/>
        </w:rPr>
      </w:pPr>
      <w:r w:rsidRPr="00352425">
        <w:rPr>
          <w:rFonts w:ascii="微软雅黑" w:eastAsia="微软雅黑" w:hAnsi="微软雅黑"/>
          <w:sz w:val="22"/>
        </w:rPr>
        <w:t>天美汽车作为江苏开沃的新能源乘用车品牌，是开沃新能源汽车集团的核心战略板块。公司计划在5年内研发BE、CE两个新能源乘用车平台，至2025年投放4+款全新车型。首款战略型SUV车型BE11具有时代感与未来感的靓丽外形，搭载Skylink智能网联系统、具备L2.5级自动驾驶技术、运用智能语音操控系统，现正处于紧张的研发之中，新车将于2020年正式投放市场。</w:t>
      </w:r>
    </w:p>
    <w:p w14:paraId="68FA0427" w14:textId="699F118F" w:rsidR="00C41CBC" w:rsidRDefault="00C14FAC" w:rsidP="00C41CB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671954F" wp14:editId="02EC170F">
            <wp:extent cx="5381625" cy="1971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D959" w14:textId="77777777" w:rsidR="00C14FAC" w:rsidRDefault="00C14FAC" w:rsidP="00C41CBC">
      <w:pPr>
        <w:jc w:val="left"/>
        <w:rPr>
          <w:rFonts w:asciiTheme="minorEastAsia" w:hAnsiTheme="minorEastAsia"/>
          <w:szCs w:val="21"/>
        </w:rPr>
      </w:pPr>
    </w:p>
    <w:p w14:paraId="5A7E2BDA" w14:textId="77777777" w:rsidR="00854EFA" w:rsidRDefault="00187685" w:rsidP="00F1779C">
      <w:pPr>
        <w:spacing w:line="400" w:lineRule="exact"/>
        <w:jc w:val="left"/>
        <w:rPr>
          <w:rFonts w:ascii="微软雅黑" w:eastAsia="微软雅黑" w:hAnsi="微软雅黑"/>
          <w:b/>
          <w:szCs w:val="21"/>
          <w:shd w:val="pct15" w:color="auto" w:fill="FFFFFF"/>
        </w:rPr>
      </w:pPr>
      <w:r w:rsidRPr="00F1779C">
        <w:rPr>
          <w:rFonts w:ascii="微软雅黑" w:eastAsia="微软雅黑" w:hAnsi="微软雅黑"/>
          <w:b/>
          <w:szCs w:val="21"/>
          <w:shd w:val="pct15" w:color="auto" w:fill="FFFFFF"/>
        </w:rPr>
        <w:t>二</w:t>
      </w:r>
      <w:r w:rsidRPr="00F1779C">
        <w:rPr>
          <w:rFonts w:ascii="微软雅黑" w:eastAsia="微软雅黑" w:hAnsi="微软雅黑" w:hint="eastAsia"/>
          <w:b/>
          <w:szCs w:val="21"/>
          <w:shd w:val="pct15" w:color="auto" w:fill="FFFFFF"/>
        </w:rPr>
        <w:t>、</w:t>
      </w:r>
      <w:r w:rsidR="0044608A" w:rsidRPr="00F1779C">
        <w:rPr>
          <w:rFonts w:ascii="微软雅黑" w:eastAsia="微软雅黑" w:hAnsi="微软雅黑"/>
          <w:b/>
          <w:szCs w:val="21"/>
          <w:shd w:val="pct15" w:color="auto" w:fill="FFFFFF"/>
        </w:rPr>
        <w:t>招聘岗位及要求</w:t>
      </w:r>
    </w:p>
    <w:p w14:paraId="02E67EA7" w14:textId="77777777" w:rsidR="00A34F7C" w:rsidRPr="00F1779C" w:rsidRDefault="00A34F7C" w:rsidP="00F1779C">
      <w:pPr>
        <w:spacing w:line="400" w:lineRule="exact"/>
        <w:jc w:val="left"/>
        <w:rPr>
          <w:rFonts w:ascii="微软雅黑" w:eastAsia="微软雅黑" w:hAnsi="微软雅黑"/>
          <w:b/>
          <w:szCs w:val="21"/>
          <w:shd w:val="pct15" w:color="auto" w:fill="FFFFFF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132"/>
        <w:gridCol w:w="4962"/>
        <w:gridCol w:w="1701"/>
      </w:tblGrid>
      <w:tr w:rsidR="003666FE" w:rsidRPr="002C2160" w14:paraId="38DDC31D" w14:textId="659BAEC8" w:rsidTr="00F32B4F">
        <w:trPr>
          <w:trHeight w:val="454"/>
        </w:trPr>
        <w:tc>
          <w:tcPr>
            <w:tcW w:w="2263" w:type="dxa"/>
            <w:gridSpan w:val="2"/>
            <w:shd w:val="clear" w:color="auto" w:fill="auto"/>
            <w:noWrap/>
            <w:vAlign w:val="center"/>
            <w:hideMark/>
          </w:tcPr>
          <w:p w14:paraId="35652250" w14:textId="77777777" w:rsidR="003666FE" w:rsidRPr="002C2160" w:rsidRDefault="003666FE" w:rsidP="002C21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21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部门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3E221EB" w14:textId="77777777" w:rsidR="003666FE" w:rsidRPr="002C2160" w:rsidRDefault="003666FE" w:rsidP="002C21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21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701" w:type="dxa"/>
          </w:tcPr>
          <w:p w14:paraId="208D2CEA" w14:textId="69B0B2FC" w:rsidR="003666FE" w:rsidRPr="002C2160" w:rsidRDefault="00021482" w:rsidP="003666FE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71F64" w:rsidRPr="002C2160" w14:paraId="46D660BC" w14:textId="2F440274" w:rsidTr="00F32B4F">
        <w:trPr>
          <w:trHeight w:val="454"/>
        </w:trPr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223842C4" w14:textId="77777777" w:rsidR="00B71F64" w:rsidRPr="002C2160" w:rsidRDefault="00B71F64" w:rsidP="002C21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C21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营销中心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62EA7D" w14:textId="32580DB5" w:rsidR="00B71F64" w:rsidRPr="002C2160" w:rsidRDefault="00B71F64" w:rsidP="002C216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销售管理部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5CA9992" w14:textId="16EED002" w:rsidR="00B71F64" w:rsidRPr="002C2160" w:rsidRDefault="00B71F64" w:rsidP="000717E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销售工程师、</w:t>
            </w:r>
          </w:p>
        </w:tc>
        <w:tc>
          <w:tcPr>
            <w:tcW w:w="1701" w:type="dxa"/>
          </w:tcPr>
          <w:p w14:paraId="5F1EE0A0" w14:textId="021FECCA" w:rsidR="00B71F64" w:rsidRDefault="00B71F64" w:rsidP="003666FE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1F64" w:rsidRPr="002C2160" w14:paraId="15EC7B6A" w14:textId="0391174F" w:rsidTr="00F32B4F">
        <w:trPr>
          <w:trHeight w:val="454"/>
        </w:trPr>
        <w:tc>
          <w:tcPr>
            <w:tcW w:w="1131" w:type="dxa"/>
            <w:vMerge/>
            <w:shd w:val="clear" w:color="auto" w:fill="auto"/>
            <w:vAlign w:val="center"/>
          </w:tcPr>
          <w:p w14:paraId="492296E1" w14:textId="77777777" w:rsidR="00B71F64" w:rsidRPr="002C2160" w:rsidRDefault="00B71F64" w:rsidP="009154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2AA30CF" w14:textId="216059A7" w:rsidR="00B71F64" w:rsidRPr="002C2160" w:rsidRDefault="00B71F64" w:rsidP="009154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售后服务部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14:paraId="161F4B25" w14:textId="3CCBAAC0" w:rsidR="00B71F64" w:rsidRPr="002C2160" w:rsidRDefault="00C47F97" w:rsidP="009154E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客户关系管理</w:t>
            </w:r>
            <w:r w:rsid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充换电业务管理</w:t>
            </w:r>
            <w:r w:rsid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71F64" w:rsidRP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技术支持科旧件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71F64" w:rsidRP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技术支持科索赔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71F64" w:rsidRP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配件管理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B71F64" w:rsidRPr="00B71F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网络管理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701" w:type="dxa"/>
          </w:tcPr>
          <w:p w14:paraId="7037E59F" w14:textId="0F299F11" w:rsidR="00B71F64" w:rsidRPr="002C2160" w:rsidRDefault="00B71F64" w:rsidP="009154E2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1F64" w:rsidRPr="002C2160" w14:paraId="2D3D2DAF" w14:textId="59CFF901" w:rsidTr="00F32B4F">
        <w:trPr>
          <w:trHeight w:val="454"/>
        </w:trPr>
        <w:tc>
          <w:tcPr>
            <w:tcW w:w="1131" w:type="dxa"/>
            <w:shd w:val="clear" w:color="auto" w:fill="auto"/>
            <w:vAlign w:val="center"/>
          </w:tcPr>
          <w:p w14:paraId="5D2FC4B6" w14:textId="77777777" w:rsidR="00B71F64" w:rsidRPr="002C2160" w:rsidRDefault="00B71F64" w:rsidP="009154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研发中心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E3E395B" w14:textId="17BB66BA" w:rsidR="00B71F64" w:rsidRPr="002C2160" w:rsidRDefault="00B71F64" w:rsidP="009154E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71F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智驾网联部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14:paraId="442B368B" w14:textId="0B609F1B" w:rsidR="00B71F64" w:rsidRPr="002C2160" w:rsidRDefault="00B71F64" w:rsidP="009154E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701" w:type="dxa"/>
          </w:tcPr>
          <w:p w14:paraId="1A907C53" w14:textId="49FC28A9" w:rsidR="00B71F64" w:rsidRDefault="00B71F64" w:rsidP="009154E2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F0E51AB" w14:textId="77777777" w:rsidR="000F462F" w:rsidRPr="00352425" w:rsidRDefault="009A2235" w:rsidP="00626C62">
      <w:pPr>
        <w:spacing w:beforeLines="100" w:before="312" w:line="400" w:lineRule="exact"/>
        <w:rPr>
          <w:rFonts w:ascii="微软雅黑" w:eastAsia="微软雅黑" w:hAnsi="微软雅黑"/>
          <w:b/>
          <w:sz w:val="22"/>
          <w:shd w:val="pct15" w:color="auto" w:fill="FFFFFF"/>
        </w:rPr>
      </w:pPr>
      <w:r w:rsidRPr="00352425">
        <w:rPr>
          <w:rFonts w:ascii="微软雅黑" w:eastAsia="微软雅黑" w:hAnsi="微软雅黑" w:hint="eastAsia"/>
          <w:b/>
          <w:sz w:val="22"/>
          <w:shd w:val="pct15" w:color="auto" w:fill="FFFFFF"/>
        </w:rPr>
        <w:t>三、</w:t>
      </w:r>
      <w:r w:rsidR="000F462F" w:rsidRPr="00352425">
        <w:rPr>
          <w:rFonts w:ascii="微软雅黑" w:eastAsia="微软雅黑" w:hAnsi="微软雅黑" w:hint="eastAsia"/>
          <w:b/>
          <w:bCs/>
          <w:sz w:val="22"/>
          <w:shd w:val="pct15" w:color="auto" w:fill="FFFFFF"/>
        </w:rPr>
        <w:t>员工福利</w:t>
      </w:r>
      <w:bookmarkStart w:id="0" w:name="_GoBack"/>
      <w:bookmarkEnd w:id="0"/>
    </w:p>
    <w:p w14:paraId="2FAFA33F" w14:textId="7C89C833" w:rsidR="00021482" w:rsidRPr="00021482" w:rsidRDefault="00021482" w:rsidP="00021482">
      <w:pPr>
        <w:spacing w:line="500" w:lineRule="exact"/>
        <w:rPr>
          <w:rFonts w:ascii="微软雅黑" w:eastAsia="微软雅黑" w:hAnsi="微软雅黑"/>
          <w:sz w:val="22"/>
        </w:rPr>
      </w:pPr>
      <w:r w:rsidRPr="00021482">
        <w:rPr>
          <w:rFonts w:ascii="微软雅黑" w:eastAsia="微软雅黑" w:hAnsi="微软雅黑"/>
          <w:sz w:val="22"/>
        </w:rPr>
        <w:t>1.</w:t>
      </w:r>
      <w:r w:rsidRPr="00021482">
        <w:rPr>
          <w:rFonts w:ascii="微软雅黑" w:eastAsia="微软雅黑" w:hAnsi="微软雅黑" w:hint="eastAsia"/>
          <w:sz w:val="22"/>
        </w:rPr>
        <w:t>保险福利：五险一金</w:t>
      </w:r>
      <w:r w:rsidR="00F81019">
        <w:rPr>
          <w:rFonts w:ascii="微软雅黑" w:eastAsia="微软雅黑" w:hAnsi="微软雅黑" w:hint="eastAsia"/>
          <w:sz w:val="22"/>
        </w:rPr>
        <w:t>；</w:t>
      </w:r>
    </w:p>
    <w:p w14:paraId="0016778A" w14:textId="159E1E02" w:rsidR="00021482" w:rsidRPr="00021482" w:rsidRDefault="00021482" w:rsidP="00021482">
      <w:pPr>
        <w:spacing w:line="500" w:lineRule="exact"/>
        <w:rPr>
          <w:rFonts w:ascii="微软雅黑" w:eastAsia="微软雅黑" w:hAnsi="微软雅黑"/>
          <w:sz w:val="22"/>
        </w:rPr>
      </w:pPr>
      <w:r w:rsidRPr="00021482">
        <w:rPr>
          <w:rFonts w:ascii="微软雅黑" w:eastAsia="微软雅黑" w:hAnsi="微软雅黑" w:hint="eastAsia"/>
          <w:sz w:val="22"/>
        </w:rPr>
        <w:t>2.住宿福利：公司为员工提供4人间标准宿舍</w:t>
      </w:r>
      <w:r w:rsidR="00F81019">
        <w:rPr>
          <w:rFonts w:ascii="微软雅黑" w:eastAsia="微软雅黑" w:hAnsi="微软雅黑" w:hint="eastAsia"/>
          <w:sz w:val="22"/>
        </w:rPr>
        <w:t>；</w:t>
      </w:r>
    </w:p>
    <w:p w14:paraId="78F49FD4" w14:textId="77777777" w:rsidR="00021482" w:rsidRPr="00021482" w:rsidRDefault="00021482" w:rsidP="00021482">
      <w:pPr>
        <w:spacing w:line="500" w:lineRule="exact"/>
        <w:rPr>
          <w:rFonts w:ascii="微软雅黑" w:eastAsia="微软雅黑" w:hAnsi="微软雅黑"/>
          <w:sz w:val="22"/>
        </w:rPr>
      </w:pPr>
      <w:r w:rsidRPr="00021482">
        <w:rPr>
          <w:rFonts w:ascii="微软雅黑" w:eastAsia="微软雅黑" w:hAnsi="微软雅黑" w:hint="eastAsia"/>
          <w:sz w:val="22"/>
        </w:rPr>
        <w:t>3.食堂福利：公司自有食堂，提供中晚餐，餐补8元一天，晚上加班再加8元；</w:t>
      </w:r>
    </w:p>
    <w:p w14:paraId="5BA478C8" w14:textId="36EEB8F6" w:rsidR="00021482" w:rsidRPr="00021482" w:rsidRDefault="00021482" w:rsidP="00021482">
      <w:pPr>
        <w:spacing w:line="500" w:lineRule="exact"/>
        <w:rPr>
          <w:rFonts w:ascii="微软雅黑" w:eastAsia="微软雅黑" w:hAnsi="微软雅黑"/>
          <w:sz w:val="22"/>
        </w:rPr>
      </w:pPr>
      <w:r w:rsidRPr="00021482">
        <w:rPr>
          <w:rFonts w:ascii="微软雅黑" w:eastAsia="微软雅黑" w:hAnsi="微软雅黑" w:hint="eastAsia"/>
          <w:sz w:val="22"/>
        </w:rPr>
        <w:t>4.交通福利：企业每天安排班车接送员工上下班；</w:t>
      </w:r>
    </w:p>
    <w:p w14:paraId="4FBA865E" w14:textId="77777777" w:rsidR="00021482" w:rsidRPr="00021482" w:rsidRDefault="00021482" w:rsidP="00021482">
      <w:pPr>
        <w:spacing w:line="500" w:lineRule="exact"/>
        <w:rPr>
          <w:rFonts w:ascii="微软雅黑" w:eastAsia="微软雅黑" w:hAnsi="微软雅黑"/>
          <w:sz w:val="22"/>
        </w:rPr>
      </w:pPr>
      <w:r w:rsidRPr="00021482">
        <w:rPr>
          <w:rFonts w:ascii="微软雅黑" w:eastAsia="微软雅黑" w:hAnsi="微软雅黑" w:hint="eastAsia"/>
          <w:sz w:val="22"/>
        </w:rPr>
        <w:t>5.带薪休假：入司满一年的员工可享受5--15天的带薪年休假；</w:t>
      </w:r>
    </w:p>
    <w:p w14:paraId="41C1ABB3" w14:textId="693BF0A5" w:rsidR="00021482" w:rsidRDefault="00021482" w:rsidP="00021482">
      <w:pPr>
        <w:spacing w:line="500" w:lineRule="exact"/>
        <w:rPr>
          <w:rFonts w:ascii="微软雅黑" w:eastAsia="微软雅黑" w:hAnsi="微软雅黑"/>
          <w:sz w:val="22"/>
        </w:rPr>
      </w:pPr>
      <w:r w:rsidRPr="00021482">
        <w:rPr>
          <w:rFonts w:ascii="微软雅黑" w:eastAsia="微软雅黑" w:hAnsi="微软雅黑" w:hint="eastAsia"/>
          <w:sz w:val="22"/>
        </w:rPr>
        <w:t>6.节日福利：值春节、端午、中秋等传统节日为全体员工发放节日物资200-500不等；</w:t>
      </w:r>
    </w:p>
    <w:p w14:paraId="3B8BEBCB" w14:textId="2D4DA3EF" w:rsidR="00F1779C" w:rsidRPr="00021482" w:rsidRDefault="00F1779C" w:rsidP="00021482">
      <w:pPr>
        <w:spacing w:line="50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7</w:t>
      </w:r>
      <w:r>
        <w:rPr>
          <w:rFonts w:ascii="微软雅黑" w:eastAsia="微软雅黑" w:hAnsi="微软雅黑"/>
          <w:sz w:val="22"/>
        </w:rPr>
        <w:t>.</w:t>
      </w:r>
      <w:r>
        <w:rPr>
          <w:rFonts w:ascii="微软雅黑" w:eastAsia="微软雅黑" w:hAnsi="微软雅黑" w:hint="eastAsia"/>
          <w:sz w:val="22"/>
        </w:rPr>
        <w:t>司龄津贴：在公司工作每满一年，可享受5</w:t>
      </w:r>
      <w:r>
        <w:rPr>
          <w:rFonts w:ascii="微软雅黑" w:eastAsia="微软雅黑" w:hAnsi="微软雅黑"/>
          <w:sz w:val="22"/>
        </w:rPr>
        <w:t>0</w:t>
      </w:r>
      <w:r>
        <w:rPr>
          <w:rFonts w:ascii="微软雅黑" w:eastAsia="微软雅黑" w:hAnsi="微软雅黑" w:hint="eastAsia"/>
          <w:sz w:val="22"/>
        </w:rPr>
        <w:t>元/月的司龄津贴</w:t>
      </w:r>
    </w:p>
    <w:p w14:paraId="3DE4CCEA" w14:textId="72689829" w:rsidR="00021482" w:rsidRPr="00021482" w:rsidRDefault="00F1779C" w:rsidP="00021482">
      <w:pPr>
        <w:spacing w:line="50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8</w:t>
      </w:r>
      <w:r w:rsidR="00021482" w:rsidRPr="00021482">
        <w:rPr>
          <w:rFonts w:ascii="微软雅黑" w:eastAsia="微软雅黑" w:hAnsi="微软雅黑" w:hint="eastAsia"/>
          <w:sz w:val="22"/>
        </w:rPr>
        <w:t>.健康体检：员工每年由公司统一组织健康体检；</w:t>
      </w:r>
    </w:p>
    <w:p w14:paraId="0D961383" w14:textId="2B5C8CF9" w:rsidR="00021482" w:rsidRPr="00021482" w:rsidRDefault="00F1779C" w:rsidP="00021482">
      <w:pPr>
        <w:spacing w:line="50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9</w:t>
      </w:r>
      <w:r w:rsidR="00021482" w:rsidRPr="00021482">
        <w:rPr>
          <w:rFonts w:ascii="微软雅黑" w:eastAsia="微软雅黑" w:hAnsi="微软雅黑" w:hint="eastAsia"/>
          <w:sz w:val="22"/>
        </w:rPr>
        <w:t>.生日祝福会：为当月过生日的员工举办生日祝福会；</w:t>
      </w:r>
    </w:p>
    <w:p w14:paraId="51774EA6" w14:textId="3B44A504" w:rsidR="00021482" w:rsidRDefault="00F1779C" w:rsidP="00021482">
      <w:pPr>
        <w:spacing w:line="50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10</w:t>
      </w:r>
      <w:r w:rsidR="00021482" w:rsidRPr="00021482">
        <w:rPr>
          <w:rFonts w:ascii="微软雅黑" w:eastAsia="微软雅黑" w:hAnsi="微软雅黑" w:hint="eastAsia"/>
          <w:sz w:val="22"/>
        </w:rPr>
        <w:t>.团建活动：每年不定期组织员工参加部门级及公司级的丰富多彩的团建活动。</w:t>
      </w:r>
    </w:p>
    <w:p w14:paraId="537B4B91" w14:textId="77777777" w:rsidR="00F1779C" w:rsidRPr="00021482" w:rsidRDefault="00F1779C" w:rsidP="00021482">
      <w:pPr>
        <w:spacing w:line="500" w:lineRule="exact"/>
        <w:rPr>
          <w:rFonts w:ascii="微软雅黑" w:eastAsia="微软雅黑" w:hAnsi="微软雅黑"/>
          <w:sz w:val="22"/>
        </w:rPr>
      </w:pPr>
    </w:p>
    <w:p w14:paraId="0653BD74" w14:textId="77777777" w:rsidR="000F462F" w:rsidRDefault="00347948" w:rsidP="00E24355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Bidi"/>
          <w:b/>
          <w:bCs/>
          <w:kern w:val="2"/>
          <w:sz w:val="22"/>
          <w:szCs w:val="22"/>
          <w:shd w:val="pct15" w:color="auto" w:fill="FFFFFF"/>
        </w:rPr>
      </w:pPr>
      <w:r w:rsidRPr="00352425">
        <w:rPr>
          <w:rFonts w:ascii="微软雅黑" w:eastAsia="微软雅黑" w:hAnsi="微软雅黑" w:cstheme="minorBidi" w:hint="eastAsia"/>
          <w:b/>
          <w:bCs/>
          <w:kern w:val="2"/>
          <w:sz w:val="22"/>
          <w:szCs w:val="22"/>
          <w:shd w:val="pct15" w:color="auto" w:fill="FFFFFF"/>
        </w:rPr>
        <w:t>四、</w:t>
      </w:r>
      <w:r w:rsidR="000F462F" w:rsidRPr="00352425">
        <w:rPr>
          <w:rFonts w:ascii="微软雅黑" w:eastAsia="微软雅黑" w:hAnsi="微软雅黑" w:cstheme="minorBidi" w:hint="eastAsia"/>
          <w:b/>
          <w:bCs/>
          <w:kern w:val="2"/>
          <w:sz w:val="22"/>
          <w:szCs w:val="22"/>
          <w:shd w:val="pct15" w:color="auto" w:fill="FFFFFF"/>
        </w:rPr>
        <w:t>工作地址</w:t>
      </w:r>
    </w:p>
    <w:p w14:paraId="7C74570B" w14:textId="77777777" w:rsidR="00A42C2B" w:rsidRPr="00352425" w:rsidRDefault="00A42C2B" w:rsidP="00E24355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Bidi"/>
          <w:b/>
          <w:kern w:val="2"/>
          <w:sz w:val="22"/>
          <w:szCs w:val="22"/>
          <w:shd w:val="pct15" w:color="auto" w:fill="FFFFFF"/>
        </w:rPr>
      </w:pPr>
    </w:p>
    <w:p w14:paraId="5597C6EF" w14:textId="52EF9711" w:rsidR="000F462F" w:rsidRDefault="000F462F" w:rsidP="00E24355">
      <w:pPr>
        <w:spacing w:line="400" w:lineRule="exact"/>
        <w:rPr>
          <w:rFonts w:ascii="微软雅黑" w:eastAsia="微软雅黑" w:hAnsi="微软雅黑"/>
          <w:color w:val="333333"/>
          <w:sz w:val="22"/>
          <w:shd w:val="clear" w:color="auto" w:fill="FFFFFF"/>
        </w:rPr>
      </w:pPr>
      <w:r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江苏省徐州经济技术开发区大黄山街道办事处开沃大道8号</w:t>
      </w:r>
    </w:p>
    <w:p w14:paraId="4C83443C" w14:textId="77777777" w:rsidR="0026383A" w:rsidRPr="00352425" w:rsidRDefault="0026383A" w:rsidP="00E24355">
      <w:pPr>
        <w:spacing w:line="400" w:lineRule="exact"/>
        <w:rPr>
          <w:rFonts w:ascii="微软雅黑" w:eastAsia="微软雅黑" w:hAnsi="微软雅黑"/>
          <w:color w:val="333333"/>
          <w:spacing w:val="8"/>
          <w:sz w:val="22"/>
        </w:rPr>
      </w:pPr>
    </w:p>
    <w:p w14:paraId="3AB796B7" w14:textId="77777777" w:rsidR="000F462F" w:rsidRPr="00352425" w:rsidRDefault="00347948" w:rsidP="00E24355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Bidi"/>
          <w:b/>
          <w:bCs/>
          <w:kern w:val="2"/>
          <w:sz w:val="22"/>
          <w:szCs w:val="22"/>
          <w:shd w:val="pct15" w:color="auto" w:fill="FFFFFF"/>
        </w:rPr>
      </w:pPr>
      <w:r w:rsidRPr="00352425">
        <w:rPr>
          <w:rFonts w:ascii="微软雅黑" w:eastAsia="微软雅黑" w:hAnsi="微软雅黑" w:cstheme="minorBidi" w:hint="eastAsia"/>
          <w:b/>
          <w:kern w:val="2"/>
          <w:sz w:val="22"/>
          <w:szCs w:val="22"/>
          <w:shd w:val="pct15" w:color="auto" w:fill="FFFFFF"/>
        </w:rPr>
        <w:t>五、</w:t>
      </w:r>
      <w:r w:rsidR="000F462F" w:rsidRPr="00352425">
        <w:rPr>
          <w:rFonts w:ascii="微软雅黑" w:eastAsia="微软雅黑" w:hAnsi="微软雅黑" w:cstheme="minorBidi" w:hint="eastAsia"/>
          <w:b/>
          <w:kern w:val="2"/>
          <w:sz w:val="22"/>
          <w:szCs w:val="22"/>
          <w:shd w:val="pct15" w:color="auto" w:fill="FFFFFF"/>
        </w:rPr>
        <w:t>联系方式</w:t>
      </w:r>
    </w:p>
    <w:p w14:paraId="301DC6CB" w14:textId="77777777" w:rsidR="002A033F" w:rsidRPr="00352425" w:rsidRDefault="002A033F" w:rsidP="00E24355">
      <w:pPr>
        <w:spacing w:line="400" w:lineRule="exact"/>
        <w:rPr>
          <w:rFonts w:ascii="微软雅黑" w:eastAsia="微软雅黑" w:hAnsi="微软雅黑"/>
          <w:color w:val="333333"/>
          <w:sz w:val="22"/>
          <w:shd w:val="clear" w:color="auto" w:fill="FFFFFF"/>
        </w:rPr>
      </w:pPr>
      <w:r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联</w:t>
      </w:r>
      <w:r w:rsidR="004E1D0A"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 xml:space="preserve"> </w:t>
      </w:r>
      <w:r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系</w:t>
      </w:r>
      <w:r w:rsidR="004E1D0A"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 xml:space="preserve"> </w:t>
      </w:r>
      <w:r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人：史先生</w:t>
      </w:r>
    </w:p>
    <w:p w14:paraId="01602B33" w14:textId="77777777" w:rsidR="002A033F" w:rsidRPr="00352425" w:rsidRDefault="002A033F" w:rsidP="00E24355">
      <w:pPr>
        <w:spacing w:line="400" w:lineRule="exact"/>
        <w:rPr>
          <w:rFonts w:ascii="微软雅黑" w:eastAsia="微软雅黑" w:hAnsi="微软雅黑"/>
          <w:color w:val="333333"/>
          <w:sz w:val="22"/>
          <w:shd w:val="clear" w:color="auto" w:fill="FFFFFF"/>
        </w:rPr>
      </w:pPr>
      <w:r w:rsidRPr="00352425">
        <w:rPr>
          <w:rFonts w:ascii="微软雅黑" w:eastAsia="微软雅黑" w:hAnsi="微软雅黑"/>
          <w:color w:val="333333"/>
          <w:sz w:val="22"/>
          <w:shd w:val="clear" w:color="auto" w:fill="FFFFFF"/>
        </w:rPr>
        <w:t>联系电话</w:t>
      </w:r>
      <w:r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：0</w:t>
      </w:r>
      <w:r w:rsidRPr="00352425">
        <w:rPr>
          <w:rFonts w:ascii="微软雅黑" w:eastAsia="微软雅黑" w:hAnsi="微软雅黑"/>
          <w:color w:val="333333"/>
          <w:sz w:val="22"/>
          <w:shd w:val="clear" w:color="auto" w:fill="FFFFFF"/>
        </w:rPr>
        <w:t>516-66882160</w:t>
      </w:r>
    </w:p>
    <w:p w14:paraId="6165E1A6" w14:textId="1696E650" w:rsidR="002A033F" w:rsidRDefault="002A033F" w:rsidP="00E24355">
      <w:pPr>
        <w:spacing w:line="400" w:lineRule="exact"/>
        <w:rPr>
          <w:rFonts w:ascii="微软雅黑" w:eastAsia="微软雅黑" w:hAnsi="微软雅黑"/>
          <w:color w:val="333333"/>
          <w:sz w:val="22"/>
          <w:shd w:val="clear" w:color="auto" w:fill="FFFFFF"/>
        </w:rPr>
      </w:pPr>
      <w:r w:rsidRPr="00352425">
        <w:rPr>
          <w:rFonts w:ascii="微软雅黑" w:eastAsia="微软雅黑" w:hAnsi="微软雅黑"/>
          <w:color w:val="333333"/>
          <w:sz w:val="22"/>
          <w:shd w:val="clear" w:color="auto" w:fill="FFFFFF"/>
        </w:rPr>
        <w:t>招聘邮箱</w:t>
      </w:r>
      <w:r w:rsidRPr="00352425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>：</w:t>
      </w:r>
      <w:hyperlink r:id="rId9" w:history="1">
        <w:r w:rsidRPr="00352425">
          <w:rPr>
            <w:rFonts w:ascii="微软雅黑" w:eastAsia="微软雅黑" w:hAnsi="微软雅黑" w:hint="eastAsia"/>
            <w:color w:val="333333"/>
            <w:sz w:val="22"/>
            <w:shd w:val="clear" w:color="auto" w:fill="FFFFFF"/>
          </w:rPr>
          <w:t>shixianzhi@skywellcorp.com</w:t>
        </w:r>
      </w:hyperlink>
    </w:p>
    <w:p w14:paraId="351E2AC6" w14:textId="77777777" w:rsidR="001B70F8" w:rsidRDefault="001B70F8" w:rsidP="001F5E36">
      <w:pPr>
        <w:spacing w:line="500" w:lineRule="exact"/>
        <w:rPr>
          <w:b/>
          <w:sz w:val="30"/>
          <w:szCs w:val="30"/>
        </w:rPr>
      </w:pPr>
    </w:p>
    <w:p w14:paraId="39434BF7" w14:textId="752D5253" w:rsidR="001F5E36" w:rsidRPr="00C86320" w:rsidRDefault="001F5E36" w:rsidP="001F5E36">
      <w:pPr>
        <w:spacing w:line="50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注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邮件投递简历请备注</w:t>
      </w:r>
      <w:r>
        <w:rPr>
          <w:rFonts w:hint="eastAsia"/>
          <w:b/>
          <w:sz w:val="30"/>
          <w:szCs w:val="30"/>
        </w:rPr>
        <w:t>“</w:t>
      </w:r>
      <w:r w:rsidR="00F2273C">
        <w:rPr>
          <w:rFonts w:hint="eastAsia"/>
          <w:b/>
          <w:sz w:val="30"/>
          <w:szCs w:val="30"/>
        </w:rPr>
        <w:t>应聘部门</w:t>
      </w:r>
      <w:r w:rsidR="00F2273C">
        <w:rPr>
          <w:rFonts w:hint="eastAsia"/>
          <w:b/>
          <w:sz w:val="30"/>
          <w:szCs w:val="30"/>
        </w:rPr>
        <w:t>+</w:t>
      </w:r>
      <w:r>
        <w:rPr>
          <w:rFonts w:hint="eastAsia"/>
          <w:b/>
          <w:sz w:val="30"/>
          <w:szCs w:val="30"/>
        </w:rPr>
        <w:t>应聘岗位</w:t>
      </w:r>
      <w:r w:rsidR="00367070">
        <w:rPr>
          <w:rFonts w:hint="eastAsia"/>
          <w:b/>
          <w:sz w:val="30"/>
          <w:szCs w:val="30"/>
        </w:rPr>
        <w:t>+</w:t>
      </w:r>
      <w:r w:rsidR="00367070">
        <w:rPr>
          <w:b/>
          <w:sz w:val="30"/>
          <w:szCs w:val="30"/>
        </w:rPr>
        <w:t>姓名</w:t>
      </w:r>
      <w:r>
        <w:rPr>
          <w:rFonts w:hint="eastAsia"/>
          <w:b/>
          <w:sz w:val="30"/>
          <w:szCs w:val="30"/>
        </w:rPr>
        <w:t>”。</w:t>
      </w:r>
    </w:p>
    <w:p w14:paraId="1765D905" w14:textId="77777777" w:rsidR="001F5E36" w:rsidRPr="001F5E36" w:rsidRDefault="001F5E36" w:rsidP="00E24355">
      <w:pPr>
        <w:spacing w:line="400" w:lineRule="exact"/>
        <w:rPr>
          <w:rFonts w:ascii="微软雅黑" w:eastAsia="微软雅黑" w:hAnsi="微软雅黑"/>
          <w:color w:val="333333"/>
          <w:sz w:val="22"/>
          <w:shd w:val="clear" w:color="auto" w:fill="FFFFFF"/>
        </w:rPr>
      </w:pPr>
    </w:p>
    <w:sectPr w:rsidR="001F5E36" w:rsidRPr="001F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E4A7" w14:textId="77777777" w:rsidR="00C05EA0" w:rsidRDefault="00C05EA0" w:rsidP="00E24355">
      <w:r>
        <w:separator/>
      </w:r>
    </w:p>
  </w:endnote>
  <w:endnote w:type="continuationSeparator" w:id="0">
    <w:p w14:paraId="64581023" w14:textId="77777777" w:rsidR="00C05EA0" w:rsidRDefault="00C05EA0" w:rsidP="00E2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altName w:val="Microsoft YaHei UI"/>
    <w:charset w:val="86"/>
    <w:family w:val="auto"/>
    <w:pitch w:val="variable"/>
    <w:sig w:usb0="8000002F" w:usb1="090F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B3AF" w14:textId="77777777" w:rsidR="00C05EA0" w:rsidRDefault="00C05EA0" w:rsidP="00E24355">
      <w:r>
        <w:separator/>
      </w:r>
    </w:p>
  </w:footnote>
  <w:footnote w:type="continuationSeparator" w:id="0">
    <w:p w14:paraId="7FF66FDC" w14:textId="77777777" w:rsidR="00C05EA0" w:rsidRDefault="00C05EA0" w:rsidP="00E2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4D6"/>
    <w:multiLevelType w:val="hybridMultilevel"/>
    <w:tmpl w:val="51F46A12"/>
    <w:lvl w:ilvl="0" w:tplc="28A007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77247D"/>
    <w:multiLevelType w:val="hybridMultilevel"/>
    <w:tmpl w:val="72CC63BE"/>
    <w:lvl w:ilvl="0" w:tplc="BEF2EE8E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27066CA"/>
    <w:multiLevelType w:val="hybridMultilevel"/>
    <w:tmpl w:val="BA585EAC"/>
    <w:lvl w:ilvl="0" w:tplc="CE621B6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1F0BD8"/>
    <w:multiLevelType w:val="hybridMultilevel"/>
    <w:tmpl w:val="5374187C"/>
    <w:lvl w:ilvl="0" w:tplc="9D4ACC76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9E0901"/>
    <w:multiLevelType w:val="hybridMultilevel"/>
    <w:tmpl w:val="A65E0C74"/>
    <w:lvl w:ilvl="0" w:tplc="955E9F46">
      <w:start w:val="9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F66231B"/>
    <w:multiLevelType w:val="hybridMultilevel"/>
    <w:tmpl w:val="1B98DD2E"/>
    <w:lvl w:ilvl="0" w:tplc="04090001">
      <w:start w:val="1"/>
      <w:numFmt w:val="bullet"/>
      <w:lvlText w:val=""/>
      <w:lvlJc w:val="left"/>
      <w:pPr>
        <w:ind w:left="450" w:hanging="45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FD5234"/>
    <w:multiLevelType w:val="hybridMultilevel"/>
    <w:tmpl w:val="689234EE"/>
    <w:lvl w:ilvl="0" w:tplc="8EBE76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AE4657"/>
    <w:multiLevelType w:val="hybridMultilevel"/>
    <w:tmpl w:val="3DD8D100"/>
    <w:lvl w:ilvl="0" w:tplc="CBDC58F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F3101F"/>
    <w:multiLevelType w:val="hybridMultilevel"/>
    <w:tmpl w:val="AE6C0CCA"/>
    <w:lvl w:ilvl="0" w:tplc="9B2A39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AE50CA"/>
    <w:multiLevelType w:val="hybridMultilevel"/>
    <w:tmpl w:val="D902C3BC"/>
    <w:lvl w:ilvl="0" w:tplc="86A4BD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23008F"/>
    <w:multiLevelType w:val="hybridMultilevel"/>
    <w:tmpl w:val="8D928230"/>
    <w:lvl w:ilvl="0" w:tplc="C120930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D94762"/>
    <w:multiLevelType w:val="hybridMultilevel"/>
    <w:tmpl w:val="0F0CBB1C"/>
    <w:lvl w:ilvl="0" w:tplc="DBD06D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4C34D5"/>
    <w:multiLevelType w:val="hybridMultilevel"/>
    <w:tmpl w:val="FB52175C"/>
    <w:lvl w:ilvl="0" w:tplc="068212B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6D6410"/>
    <w:multiLevelType w:val="hybridMultilevel"/>
    <w:tmpl w:val="152A3F9E"/>
    <w:lvl w:ilvl="0" w:tplc="1B420436">
      <w:start w:val="1"/>
      <w:numFmt w:val="decimal"/>
      <w:lvlText w:val="%1-"/>
      <w:lvlJc w:val="left"/>
      <w:pPr>
        <w:ind w:left="1140" w:hanging="36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DE"/>
    <w:rsid w:val="00021482"/>
    <w:rsid w:val="00034D52"/>
    <w:rsid w:val="000637FB"/>
    <w:rsid w:val="00063CC5"/>
    <w:rsid w:val="000717E1"/>
    <w:rsid w:val="000815FE"/>
    <w:rsid w:val="000A0446"/>
    <w:rsid w:val="000A180F"/>
    <w:rsid w:val="000D279C"/>
    <w:rsid w:val="000F462F"/>
    <w:rsid w:val="000F46B7"/>
    <w:rsid w:val="0011370C"/>
    <w:rsid w:val="0011549B"/>
    <w:rsid w:val="00121EE2"/>
    <w:rsid w:val="00140413"/>
    <w:rsid w:val="001638C0"/>
    <w:rsid w:val="00163D36"/>
    <w:rsid w:val="00173929"/>
    <w:rsid w:val="00185244"/>
    <w:rsid w:val="00187685"/>
    <w:rsid w:val="00193AF5"/>
    <w:rsid w:val="00196465"/>
    <w:rsid w:val="001A3D73"/>
    <w:rsid w:val="001B5F0F"/>
    <w:rsid w:val="001B70F8"/>
    <w:rsid w:val="001D56F1"/>
    <w:rsid w:val="001F5E36"/>
    <w:rsid w:val="00201615"/>
    <w:rsid w:val="00247DC6"/>
    <w:rsid w:val="00254CEF"/>
    <w:rsid w:val="0026383A"/>
    <w:rsid w:val="002662CB"/>
    <w:rsid w:val="002910AF"/>
    <w:rsid w:val="002A033F"/>
    <w:rsid w:val="002A1B95"/>
    <w:rsid w:val="002A3E2A"/>
    <w:rsid w:val="002C0C0C"/>
    <w:rsid w:val="002C2160"/>
    <w:rsid w:val="002D6606"/>
    <w:rsid w:val="002E11EE"/>
    <w:rsid w:val="00330D31"/>
    <w:rsid w:val="00333483"/>
    <w:rsid w:val="00347948"/>
    <w:rsid w:val="00352425"/>
    <w:rsid w:val="003666FE"/>
    <w:rsid w:val="00367070"/>
    <w:rsid w:val="00376E35"/>
    <w:rsid w:val="00392F53"/>
    <w:rsid w:val="003A721E"/>
    <w:rsid w:val="003D2760"/>
    <w:rsid w:val="003E0D99"/>
    <w:rsid w:val="003E6AD1"/>
    <w:rsid w:val="004123FA"/>
    <w:rsid w:val="0044608A"/>
    <w:rsid w:val="00452CFA"/>
    <w:rsid w:val="00496196"/>
    <w:rsid w:val="004B0BE4"/>
    <w:rsid w:val="004E1D0A"/>
    <w:rsid w:val="004F3366"/>
    <w:rsid w:val="004F60ED"/>
    <w:rsid w:val="00512C9A"/>
    <w:rsid w:val="005259A7"/>
    <w:rsid w:val="005568F8"/>
    <w:rsid w:val="00560A13"/>
    <w:rsid w:val="005640A4"/>
    <w:rsid w:val="00570348"/>
    <w:rsid w:val="005722B4"/>
    <w:rsid w:val="00594C4E"/>
    <w:rsid w:val="005E74F0"/>
    <w:rsid w:val="005F1A6F"/>
    <w:rsid w:val="00626C62"/>
    <w:rsid w:val="00657B68"/>
    <w:rsid w:val="00662F0B"/>
    <w:rsid w:val="006B5C0A"/>
    <w:rsid w:val="006D08E8"/>
    <w:rsid w:val="006E66CC"/>
    <w:rsid w:val="007317B9"/>
    <w:rsid w:val="007335F4"/>
    <w:rsid w:val="0076279B"/>
    <w:rsid w:val="00785BC6"/>
    <w:rsid w:val="00792998"/>
    <w:rsid w:val="007B712B"/>
    <w:rsid w:val="007C19E6"/>
    <w:rsid w:val="007D130A"/>
    <w:rsid w:val="007F79CF"/>
    <w:rsid w:val="00810C8A"/>
    <w:rsid w:val="008133C3"/>
    <w:rsid w:val="00844A65"/>
    <w:rsid w:val="0085233E"/>
    <w:rsid w:val="00854EFA"/>
    <w:rsid w:val="00855B4D"/>
    <w:rsid w:val="0086687A"/>
    <w:rsid w:val="008719D9"/>
    <w:rsid w:val="0087461A"/>
    <w:rsid w:val="008A1936"/>
    <w:rsid w:val="008D33A6"/>
    <w:rsid w:val="008D548D"/>
    <w:rsid w:val="008E1DF7"/>
    <w:rsid w:val="008E47BC"/>
    <w:rsid w:val="008F77E1"/>
    <w:rsid w:val="0090469F"/>
    <w:rsid w:val="00906620"/>
    <w:rsid w:val="009154E2"/>
    <w:rsid w:val="009622BD"/>
    <w:rsid w:val="00964884"/>
    <w:rsid w:val="00970F4B"/>
    <w:rsid w:val="00982AA2"/>
    <w:rsid w:val="009907B3"/>
    <w:rsid w:val="00993CF2"/>
    <w:rsid w:val="009A2235"/>
    <w:rsid w:val="009B05C5"/>
    <w:rsid w:val="009D5AD4"/>
    <w:rsid w:val="009E1F14"/>
    <w:rsid w:val="00A02F06"/>
    <w:rsid w:val="00A109E6"/>
    <w:rsid w:val="00A22799"/>
    <w:rsid w:val="00A33E10"/>
    <w:rsid w:val="00A34F7C"/>
    <w:rsid w:val="00A42C2B"/>
    <w:rsid w:val="00A619CE"/>
    <w:rsid w:val="00A6233F"/>
    <w:rsid w:val="00A62933"/>
    <w:rsid w:val="00AA2F28"/>
    <w:rsid w:val="00AA5373"/>
    <w:rsid w:val="00AE47E2"/>
    <w:rsid w:val="00AE4953"/>
    <w:rsid w:val="00B036EB"/>
    <w:rsid w:val="00B14556"/>
    <w:rsid w:val="00B22FF0"/>
    <w:rsid w:val="00B410A4"/>
    <w:rsid w:val="00B67C97"/>
    <w:rsid w:val="00B71F64"/>
    <w:rsid w:val="00B76D37"/>
    <w:rsid w:val="00B9601F"/>
    <w:rsid w:val="00BB6984"/>
    <w:rsid w:val="00BC0302"/>
    <w:rsid w:val="00BC0BC2"/>
    <w:rsid w:val="00BF3043"/>
    <w:rsid w:val="00C05EA0"/>
    <w:rsid w:val="00C11630"/>
    <w:rsid w:val="00C14FAC"/>
    <w:rsid w:val="00C30DE3"/>
    <w:rsid w:val="00C379E8"/>
    <w:rsid w:val="00C41CBC"/>
    <w:rsid w:val="00C4489D"/>
    <w:rsid w:val="00C47F97"/>
    <w:rsid w:val="00C53B94"/>
    <w:rsid w:val="00C61F55"/>
    <w:rsid w:val="00C752FE"/>
    <w:rsid w:val="00C97C60"/>
    <w:rsid w:val="00D046FB"/>
    <w:rsid w:val="00D32504"/>
    <w:rsid w:val="00D33021"/>
    <w:rsid w:val="00D4493D"/>
    <w:rsid w:val="00D5501C"/>
    <w:rsid w:val="00D676F5"/>
    <w:rsid w:val="00D84EDE"/>
    <w:rsid w:val="00DC5C9E"/>
    <w:rsid w:val="00E131B7"/>
    <w:rsid w:val="00E23156"/>
    <w:rsid w:val="00E24355"/>
    <w:rsid w:val="00E36A5A"/>
    <w:rsid w:val="00E4003C"/>
    <w:rsid w:val="00E463D1"/>
    <w:rsid w:val="00E56B35"/>
    <w:rsid w:val="00E72B0B"/>
    <w:rsid w:val="00E73223"/>
    <w:rsid w:val="00E8223E"/>
    <w:rsid w:val="00ED5152"/>
    <w:rsid w:val="00EE124D"/>
    <w:rsid w:val="00EE5D17"/>
    <w:rsid w:val="00EF3B0F"/>
    <w:rsid w:val="00F1779C"/>
    <w:rsid w:val="00F21FB8"/>
    <w:rsid w:val="00F2273C"/>
    <w:rsid w:val="00F31133"/>
    <w:rsid w:val="00F31C06"/>
    <w:rsid w:val="00F32B4F"/>
    <w:rsid w:val="00F32B75"/>
    <w:rsid w:val="00F518EE"/>
    <w:rsid w:val="00F53717"/>
    <w:rsid w:val="00F55E37"/>
    <w:rsid w:val="00F62857"/>
    <w:rsid w:val="00F774BE"/>
    <w:rsid w:val="00F81019"/>
    <w:rsid w:val="00F93F5E"/>
    <w:rsid w:val="00FA0734"/>
    <w:rsid w:val="00FC0893"/>
    <w:rsid w:val="00FC6C06"/>
    <w:rsid w:val="00FF2497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E709C"/>
  <w15:chartTrackingRefBased/>
  <w15:docId w15:val="{ED04FC01-A9F6-4C96-B884-2BF145C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A"/>
    <w:pPr>
      <w:ind w:firstLineChars="200" w:firstLine="420"/>
    </w:pPr>
  </w:style>
  <w:style w:type="paragraph" w:customStyle="1" w:styleId="3">
    <w:name w:val="正文 3"/>
    <w:rsid w:val="002A033F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  <w:ind w:left="5760"/>
    </w:pPr>
    <w:rPr>
      <w:rFonts w:ascii="Heiti SC Light" w:eastAsia="Heiti SC Light" w:hAnsi="Heiti SC Light" w:cs="Heiti SC Light"/>
      <w:color w:val="434343"/>
      <w:kern w:val="0"/>
      <w:sz w:val="20"/>
      <w:szCs w:val="20"/>
      <w:bdr w:val="nil"/>
    </w:rPr>
  </w:style>
  <w:style w:type="character" w:styleId="a4">
    <w:name w:val="Hyperlink"/>
    <w:basedOn w:val="a0"/>
    <w:uiPriority w:val="99"/>
    <w:semiHidden/>
    <w:unhideWhenUsed/>
    <w:rsid w:val="002A03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F4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462F"/>
    <w:rPr>
      <w:b/>
      <w:bCs/>
    </w:rPr>
  </w:style>
  <w:style w:type="paragraph" w:styleId="a7">
    <w:name w:val="header"/>
    <w:basedOn w:val="a"/>
    <w:link w:val="Char"/>
    <w:uiPriority w:val="99"/>
    <w:unhideWhenUsed/>
    <w:rsid w:val="00E2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2435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2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24355"/>
    <w:rPr>
      <w:sz w:val="18"/>
      <w:szCs w:val="18"/>
    </w:rPr>
  </w:style>
  <w:style w:type="table" w:styleId="a9">
    <w:name w:val="Table Grid"/>
    <w:basedOn w:val="a1"/>
    <w:uiPriority w:val="39"/>
    <w:rsid w:val="0085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xianzhi@skywellcorp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史先至</dc:creator>
  <cp:keywords/>
  <dc:description/>
  <cp:lastModifiedBy>史先至</cp:lastModifiedBy>
  <cp:revision>57</cp:revision>
  <dcterms:created xsi:type="dcterms:W3CDTF">2020-09-04T08:13:00Z</dcterms:created>
  <dcterms:modified xsi:type="dcterms:W3CDTF">2020-11-30T01:20:00Z</dcterms:modified>
</cp:coreProperties>
</file>