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0E343">
      <w:pPr>
        <w:jc w:val="center"/>
        <w:rPr>
          <w:rFonts w:hint="default" w:ascii="方正小标宋简体" w:eastAsia="方正小标宋简体"/>
          <w:bCs/>
          <w:sz w:val="44"/>
          <w:szCs w:val="44"/>
          <w:lang w:val="en-US" w:eastAsia="zh-CN"/>
        </w:rPr>
      </w:pPr>
      <w:r>
        <w:rPr>
          <w:rFonts w:hint="eastAsia" w:ascii="方正小标宋简体" w:eastAsia="方正小标宋简体"/>
          <w:bCs/>
          <w:sz w:val="44"/>
          <w:szCs w:val="44"/>
        </w:rPr>
        <w:t>蚌埠学院</w:t>
      </w:r>
      <w:r>
        <w:rPr>
          <w:rFonts w:ascii="方正小标宋简体" w:eastAsia="方正小标宋简体"/>
          <w:bCs/>
          <w:sz w:val="44"/>
          <w:szCs w:val="44"/>
        </w:rPr>
        <w:t>2025</w:t>
      </w:r>
      <w:r>
        <w:rPr>
          <w:rFonts w:hint="eastAsia" w:ascii="方正小标宋简体" w:eastAsia="方正小标宋简体"/>
          <w:bCs/>
          <w:sz w:val="44"/>
          <w:szCs w:val="44"/>
        </w:rPr>
        <w:t>年高层次人才引进</w:t>
      </w:r>
      <w:r>
        <w:rPr>
          <w:rFonts w:hint="eastAsia" w:ascii="方正小标宋简体" w:eastAsia="方正小标宋简体"/>
          <w:bCs/>
          <w:sz w:val="44"/>
          <w:szCs w:val="44"/>
          <w:lang w:val="en-US" w:eastAsia="zh-CN"/>
        </w:rPr>
        <w:t>条件和待遇</w:t>
      </w:r>
    </w:p>
    <w:p w14:paraId="717F334D">
      <w:pPr>
        <w:widowControl/>
        <w:spacing w:line="360" w:lineRule="atLeast"/>
        <w:rPr>
          <w:rFonts w:ascii="宋体" w:cs="宋体"/>
          <w:kern w:val="0"/>
          <w:sz w:val="24"/>
        </w:rPr>
      </w:pPr>
    </w:p>
    <w:p w14:paraId="4F8BA848">
      <w:pPr>
        <w:ind w:firstLine="640" w:firstLineChars="200"/>
        <w:jc w:val="both"/>
        <w:rPr>
          <w:rFonts w:ascii="黑体" w:eastAsia="黑体"/>
          <w:sz w:val="32"/>
          <w:szCs w:val="32"/>
        </w:rPr>
      </w:pPr>
      <w:r>
        <w:rPr>
          <w:rFonts w:hint="eastAsia" w:ascii="黑体" w:eastAsia="黑体"/>
          <w:sz w:val="32"/>
          <w:szCs w:val="32"/>
          <w:lang w:val="en-US" w:eastAsia="zh-CN"/>
        </w:rPr>
        <w:t>一</w:t>
      </w:r>
      <w:r>
        <w:rPr>
          <w:rFonts w:hint="eastAsia" w:ascii="黑体" w:eastAsia="黑体"/>
          <w:sz w:val="32"/>
          <w:szCs w:val="32"/>
        </w:rPr>
        <w:t>、引进</w:t>
      </w:r>
      <w:r>
        <w:rPr>
          <w:rFonts w:hint="eastAsia" w:ascii="黑体" w:eastAsia="黑体"/>
          <w:sz w:val="32"/>
          <w:szCs w:val="32"/>
          <w:lang w:val="en-US" w:eastAsia="zh-CN"/>
        </w:rPr>
        <w:t>类别</w:t>
      </w:r>
      <w:r>
        <w:rPr>
          <w:rFonts w:hint="eastAsia" w:ascii="黑体" w:eastAsia="黑体"/>
          <w:sz w:val="32"/>
          <w:szCs w:val="32"/>
        </w:rPr>
        <w:t>及条件</w:t>
      </w:r>
    </w:p>
    <w:p w14:paraId="6A9D7762">
      <w:pPr>
        <w:ind w:firstLine="640" w:firstLineChars="200"/>
        <w:jc w:val="both"/>
        <w:rPr>
          <w:rFonts w:ascii="仿宋_GB2312" w:hAnsi="仿宋" w:eastAsia="仿宋_GB2312"/>
          <w:sz w:val="32"/>
          <w:szCs w:val="32"/>
        </w:rPr>
      </w:pPr>
      <w:r>
        <w:rPr>
          <w:rFonts w:hint="eastAsia" w:ascii="仿宋_GB2312" w:hAnsi="仿宋" w:eastAsia="仿宋_GB2312"/>
          <w:sz w:val="32"/>
          <w:szCs w:val="32"/>
        </w:rPr>
        <w:t>具有博士学位，符合学校学科和专业建设需求，有明确稳定的研究方向，在本学科专业领域取得一定的业绩成果，学术潜力大，创新能力强，胜任核心课程的教学任务。年龄一般要求</w:t>
      </w:r>
      <w:r>
        <w:rPr>
          <w:rFonts w:ascii="仿宋_GB2312" w:hAnsi="仿宋" w:eastAsia="仿宋_GB2312"/>
          <w:sz w:val="32"/>
          <w:szCs w:val="32"/>
        </w:rPr>
        <w:t>40</w:t>
      </w:r>
      <w:r>
        <w:rPr>
          <w:rFonts w:hint="eastAsia" w:ascii="仿宋_GB2312" w:hAnsi="仿宋" w:eastAsia="仿宋_GB2312"/>
          <w:sz w:val="32"/>
          <w:szCs w:val="32"/>
        </w:rPr>
        <w:t>周岁以下（特别优秀、紧缺急需的人才，年龄可适当放宽），具有博士学位的副教授或博士后可放宽至</w:t>
      </w:r>
      <w:r>
        <w:rPr>
          <w:rFonts w:ascii="仿宋_GB2312" w:hAnsi="仿宋" w:eastAsia="仿宋_GB2312"/>
          <w:sz w:val="32"/>
          <w:szCs w:val="32"/>
        </w:rPr>
        <w:t>45</w:t>
      </w:r>
      <w:r>
        <w:rPr>
          <w:rFonts w:hint="eastAsia" w:ascii="仿宋_GB2312" w:hAnsi="仿宋" w:eastAsia="仿宋_GB2312"/>
          <w:sz w:val="32"/>
          <w:szCs w:val="32"/>
        </w:rPr>
        <w:t>周岁以下，具有博士学位的教授可放宽至</w:t>
      </w:r>
      <w:r>
        <w:rPr>
          <w:rFonts w:ascii="仿宋_GB2312" w:hAnsi="仿宋" w:eastAsia="仿宋_GB2312"/>
          <w:sz w:val="32"/>
          <w:szCs w:val="32"/>
        </w:rPr>
        <w:t>50</w:t>
      </w:r>
      <w:r>
        <w:rPr>
          <w:rFonts w:hint="eastAsia" w:ascii="仿宋_GB2312" w:hAnsi="仿宋" w:eastAsia="仿宋_GB2312"/>
          <w:sz w:val="32"/>
          <w:szCs w:val="32"/>
        </w:rPr>
        <w:t>周岁以下。</w:t>
      </w:r>
    </w:p>
    <w:p w14:paraId="727D2797">
      <w:pPr>
        <w:ind w:firstLine="643" w:firstLineChars="200"/>
        <w:jc w:val="both"/>
        <w:rPr>
          <w:rFonts w:ascii="仿宋_GB2312" w:eastAsia="仿宋_GB2312"/>
          <w:sz w:val="32"/>
          <w:szCs w:val="32"/>
        </w:rPr>
      </w:pPr>
      <w:r>
        <w:rPr>
          <w:rFonts w:ascii="Times New Roman" w:hAnsi="Times New Roman" w:eastAsia="仿宋_GB2312"/>
          <w:b/>
          <w:sz w:val="32"/>
          <w:szCs w:val="32"/>
        </w:rPr>
        <w:t>A</w:t>
      </w:r>
      <w:r>
        <w:rPr>
          <w:rFonts w:hint="eastAsia" w:eastAsia="仿宋_GB2312"/>
          <w:b/>
          <w:sz w:val="32"/>
          <w:szCs w:val="32"/>
        </w:rPr>
        <w:t>类博士：</w:t>
      </w:r>
      <w:r>
        <w:rPr>
          <w:rFonts w:hint="eastAsia" w:ascii="仿宋_GB2312" w:eastAsia="仿宋_GB2312"/>
          <w:bCs/>
          <w:sz w:val="32"/>
          <w:szCs w:val="32"/>
        </w:rPr>
        <w:t>近</w:t>
      </w:r>
      <w:r>
        <w:rPr>
          <w:rFonts w:ascii="仿宋_GB2312" w:eastAsia="仿宋_GB2312"/>
          <w:bCs/>
          <w:sz w:val="32"/>
          <w:szCs w:val="32"/>
        </w:rPr>
        <w:t>5</w:t>
      </w:r>
      <w:r>
        <w:rPr>
          <w:rFonts w:hint="eastAsia" w:ascii="仿宋_GB2312" w:eastAsia="仿宋_GB2312"/>
          <w:bCs/>
          <w:sz w:val="32"/>
          <w:szCs w:val="32"/>
        </w:rPr>
        <w:t>年具备下列条件之一：①</w:t>
      </w:r>
      <w:r>
        <w:rPr>
          <w:rFonts w:hint="eastAsia" w:ascii="仿宋_GB2312" w:eastAsia="仿宋_GB2312"/>
          <w:sz w:val="32"/>
          <w:szCs w:val="32"/>
        </w:rPr>
        <w:t>以第一作者或外文通讯作者发表本学科高水平学术论文，自然科学类在一类期刊发表论文</w:t>
      </w:r>
      <w:r>
        <w:rPr>
          <w:rFonts w:ascii="仿宋_GB2312" w:eastAsia="仿宋_GB2312"/>
          <w:sz w:val="32"/>
          <w:szCs w:val="32"/>
        </w:rPr>
        <w:t>4</w:t>
      </w:r>
      <w:r>
        <w:rPr>
          <w:rFonts w:hint="eastAsia" w:ascii="仿宋_GB2312" w:eastAsia="仿宋_GB2312"/>
          <w:sz w:val="32"/>
          <w:szCs w:val="32"/>
        </w:rPr>
        <w:t>篇以上或一区</w:t>
      </w:r>
      <w:r>
        <w:rPr>
          <w:rFonts w:hint="eastAsia" w:ascii="仿宋_GB2312" w:hAnsi="仿宋" w:eastAsia="仿宋_GB2312" w:cs="Meiryo"/>
          <w:sz w:val="32"/>
          <w:szCs w:val="32"/>
        </w:rPr>
        <w:t>（中科院分区）</w:t>
      </w:r>
      <w:r>
        <w:rPr>
          <w:rFonts w:ascii="仿宋_GB2312" w:eastAsia="仿宋_GB2312"/>
          <w:sz w:val="32"/>
          <w:szCs w:val="32"/>
        </w:rPr>
        <w:t>2</w:t>
      </w:r>
      <w:r>
        <w:rPr>
          <w:rFonts w:hint="eastAsia" w:ascii="仿宋_GB2312" w:eastAsia="仿宋_GB2312"/>
          <w:sz w:val="32"/>
          <w:szCs w:val="32"/>
        </w:rPr>
        <w:t>篇以上或一区</w:t>
      </w:r>
      <w:r>
        <w:rPr>
          <w:rFonts w:hint="eastAsia" w:ascii="仿宋_GB2312" w:hAnsi="仿宋" w:eastAsia="仿宋_GB2312" w:cs="Meiryo"/>
          <w:sz w:val="32"/>
          <w:szCs w:val="32"/>
        </w:rPr>
        <w:t>（中科院分区）</w:t>
      </w:r>
      <w:r>
        <w:rPr>
          <w:rFonts w:ascii="仿宋_GB2312" w:eastAsia="仿宋_GB2312"/>
          <w:sz w:val="32"/>
          <w:szCs w:val="32"/>
        </w:rPr>
        <w:t>1</w:t>
      </w:r>
      <w:r>
        <w:rPr>
          <w:rFonts w:hint="eastAsia" w:ascii="仿宋_GB2312" w:eastAsia="仿宋_GB2312"/>
          <w:sz w:val="32"/>
          <w:szCs w:val="32"/>
        </w:rPr>
        <w:t>篇且影响因子</w:t>
      </w:r>
      <w:r>
        <w:rPr>
          <w:rFonts w:ascii="仿宋_GB2312" w:eastAsia="仿宋_GB2312"/>
          <w:sz w:val="32"/>
          <w:szCs w:val="32"/>
        </w:rPr>
        <w:t>10.0</w:t>
      </w:r>
      <w:r>
        <w:rPr>
          <w:rFonts w:hint="eastAsia" w:ascii="仿宋_GB2312" w:eastAsia="仿宋_GB2312"/>
          <w:sz w:val="32"/>
          <w:szCs w:val="32"/>
        </w:rPr>
        <w:t>以上、人文社科类在二类期刊论文发表</w:t>
      </w:r>
      <w:r>
        <w:rPr>
          <w:rFonts w:ascii="仿宋_GB2312" w:eastAsia="仿宋_GB2312"/>
          <w:sz w:val="32"/>
          <w:szCs w:val="32"/>
        </w:rPr>
        <w:t>4</w:t>
      </w:r>
      <w:r>
        <w:rPr>
          <w:rFonts w:hint="eastAsia" w:ascii="仿宋_GB2312" w:eastAsia="仿宋_GB2312"/>
          <w:sz w:val="32"/>
          <w:szCs w:val="32"/>
        </w:rPr>
        <w:t>篇以上；②主持二类以上科研项目</w:t>
      </w:r>
      <w:r>
        <w:rPr>
          <w:rFonts w:ascii="仿宋_GB2312" w:eastAsia="仿宋_GB2312"/>
          <w:sz w:val="32"/>
          <w:szCs w:val="32"/>
        </w:rPr>
        <w:t>1</w:t>
      </w:r>
      <w:r>
        <w:rPr>
          <w:rFonts w:hint="eastAsia" w:ascii="仿宋_GB2312" w:eastAsia="仿宋_GB2312"/>
          <w:sz w:val="32"/>
          <w:szCs w:val="32"/>
        </w:rPr>
        <w:t>项以上；③获一类科研奖励，或二类科研奖励一等奖（前</w:t>
      </w:r>
      <w:r>
        <w:rPr>
          <w:rFonts w:ascii="仿宋_GB2312" w:eastAsia="仿宋_GB2312"/>
          <w:sz w:val="32"/>
          <w:szCs w:val="32"/>
        </w:rPr>
        <w:t>5</w:t>
      </w:r>
      <w:r>
        <w:rPr>
          <w:rFonts w:hint="eastAsia" w:ascii="仿宋_GB2312" w:eastAsia="仿宋_GB2312"/>
          <w:sz w:val="32"/>
          <w:szCs w:val="32"/>
        </w:rPr>
        <w:t>名）或二等奖（前</w:t>
      </w:r>
      <w:r>
        <w:rPr>
          <w:rFonts w:ascii="仿宋_GB2312" w:eastAsia="仿宋_GB2312"/>
          <w:sz w:val="32"/>
          <w:szCs w:val="32"/>
        </w:rPr>
        <w:t>3</w:t>
      </w:r>
      <w:r>
        <w:rPr>
          <w:rFonts w:hint="eastAsia" w:ascii="仿宋_GB2312" w:eastAsia="仿宋_GB2312"/>
          <w:sz w:val="32"/>
          <w:szCs w:val="32"/>
        </w:rPr>
        <w:t>名）。</w:t>
      </w:r>
    </w:p>
    <w:p w14:paraId="46EDB50F">
      <w:pPr>
        <w:ind w:firstLine="643" w:firstLineChars="200"/>
        <w:jc w:val="both"/>
        <w:rPr>
          <w:rFonts w:ascii="仿宋_GB2312" w:eastAsia="仿宋_GB2312"/>
          <w:sz w:val="32"/>
          <w:szCs w:val="32"/>
        </w:rPr>
      </w:pPr>
      <w:r>
        <w:rPr>
          <w:rFonts w:ascii="Times New Roman" w:hAnsi="Times New Roman" w:eastAsia="仿宋_GB2312"/>
          <w:b/>
          <w:sz w:val="32"/>
          <w:szCs w:val="32"/>
        </w:rPr>
        <w:t>B</w:t>
      </w:r>
      <w:r>
        <w:rPr>
          <w:rFonts w:hint="eastAsia" w:eastAsia="仿宋_GB2312"/>
          <w:b/>
          <w:sz w:val="32"/>
          <w:szCs w:val="32"/>
        </w:rPr>
        <w:t>类博士：</w:t>
      </w:r>
      <w:r>
        <w:rPr>
          <w:rFonts w:hint="eastAsia" w:ascii="仿宋_GB2312" w:eastAsia="仿宋_GB2312"/>
          <w:bCs/>
          <w:sz w:val="32"/>
          <w:szCs w:val="32"/>
        </w:rPr>
        <w:t>近</w:t>
      </w:r>
      <w:r>
        <w:rPr>
          <w:rFonts w:ascii="仿宋_GB2312" w:eastAsia="仿宋_GB2312"/>
          <w:bCs/>
          <w:sz w:val="32"/>
          <w:szCs w:val="32"/>
        </w:rPr>
        <w:t>5</w:t>
      </w:r>
      <w:r>
        <w:rPr>
          <w:rFonts w:hint="eastAsia" w:ascii="仿宋_GB2312" w:eastAsia="仿宋_GB2312"/>
          <w:bCs/>
          <w:sz w:val="32"/>
          <w:szCs w:val="32"/>
        </w:rPr>
        <w:t>年具备下列条件之一：①</w:t>
      </w:r>
      <w:r>
        <w:rPr>
          <w:rFonts w:hint="eastAsia" w:ascii="仿宋_GB2312" w:eastAsia="仿宋_GB2312"/>
          <w:sz w:val="32"/>
          <w:szCs w:val="32"/>
        </w:rPr>
        <w:t>以第一作者或外文通讯作者发表本学科高水平学术论文，自然科学类在一类期刊发表论文</w:t>
      </w:r>
      <w:r>
        <w:rPr>
          <w:rFonts w:ascii="仿宋_GB2312" w:eastAsia="仿宋_GB2312"/>
          <w:sz w:val="32"/>
          <w:szCs w:val="32"/>
        </w:rPr>
        <w:t>3</w:t>
      </w:r>
      <w:r>
        <w:rPr>
          <w:rFonts w:hint="eastAsia" w:ascii="仿宋_GB2312" w:eastAsia="仿宋_GB2312"/>
          <w:sz w:val="32"/>
          <w:szCs w:val="32"/>
        </w:rPr>
        <w:t>篇以上或二区</w:t>
      </w:r>
      <w:r>
        <w:rPr>
          <w:rFonts w:hint="eastAsia" w:ascii="仿宋_GB2312" w:hAnsi="仿宋" w:eastAsia="仿宋_GB2312" w:cs="Meiryo"/>
          <w:sz w:val="32"/>
          <w:szCs w:val="32"/>
        </w:rPr>
        <w:t>（中科院分区）</w:t>
      </w:r>
      <w:r>
        <w:rPr>
          <w:rFonts w:ascii="仿宋_GB2312" w:eastAsia="仿宋_GB2312"/>
          <w:sz w:val="32"/>
          <w:szCs w:val="32"/>
        </w:rPr>
        <w:t>2</w:t>
      </w:r>
      <w:r>
        <w:rPr>
          <w:rFonts w:hint="eastAsia" w:ascii="仿宋_GB2312" w:eastAsia="仿宋_GB2312"/>
          <w:sz w:val="32"/>
          <w:szCs w:val="32"/>
        </w:rPr>
        <w:t>篇以上或一区</w:t>
      </w:r>
      <w:r>
        <w:rPr>
          <w:rFonts w:hint="eastAsia" w:ascii="仿宋_GB2312" w:hAnsi="仿宋" w:eastAsia="仿宋_GB2312" w:cs="Meiryo"/>
          <w:sz w:val="32"/>
          <w:szCs w:val="32"/>
        </w:rPr>
        <w:t>（中科院分区）</w:t>
      </w:r>
      <w:r>
        <w:rPr>
          <w:rFonts w:ascii="仿宋_GB2312" w:eastAsia="仿宋_GB2312"/>
          <w:sz w:val="32"/>
          <w:szCs w:val="32"/>
        </w:rPr>
        <w:t>1</w:t>
      </w:r>
      <w:r>
        <w:rPr>
          <w:rFonts w:hint="eastAsia" w:ascii="仿宋_GB2312" w:eastAsia="仿宋_GB2312"/>
          <w:sz w:val="32"/>
          <w:szCs w:val="32"/>
        </w:rPr>
        <w:t>篇以上、人文社科类在二类期刊发表论文</w:t>
      </w:r>
      <w:r>
        <w:rPr>
          <w:rFonts w:ascii="仿宋_GB2312" w:eastAsia="仿宋_GB2312"/>
          <w:sz w:val="32"/>
          <w:szCs w:val="32"/>
        </w:rPr>
        <w:t>2</w:t>
      </w:r>
      <w:r>
        <w:rPr>
          <w:rFonts w:hint="eastAsia" w:ascii="仿宋_GB2312" w:eastAsia="仿宋_GB2312"/>
          <w:sz w:val="32"/>
          <w:szCs w:val="32"/>
        </w:rPr>
        <w:t>篇以上；②主持三类科研项目（教育部等部委研究项目或省自然科学基金</w:t>
      </w:r>
      <w:r>
        <w:rPr>
          <w:rFonts w:ascii="仿宋_GB2312" w:eastAsia="仿宋_GB2312"/>
          <w:sz w:val="32"/>
          <w:szCs w:val="32"/>
        </w:rPr>
        <w:t>/</w:t>
      </w:r>
      <w:r>
        <w:rPr>
          <w:rFonts w:hint="eastAsia" w:ascii="仿宋_GB2312" w:eastAsia="仿宋_GB2312"/>
          <w:sz w:val="32"/>
          <w:szCs w:val="32"/>
        </w:rPr>
        <w:t>省哲学社会科学规划项目）</w:t>
      </w:r>
      <w:r>
        <w:rPr>
          <w:rFonts w:ascii="仿宋_GB2312" w:eastAsia="仿宋_GB2312"/>
          <w:sz w:val="32"/>
          <w:szCs w:val="32"/>
        </w:rPr>
        <w:t>1</w:t>
      </w:r>
      <w:r>
        <w:rPr>
          <w:rFonts w:hint="eastAsia" w:ascii="仿宋_GB2312" w:eastAsia="仿宋_GB2312"/>
          <w:sz w:val="32"/>
          <w:szCs w:val="32"/>
        </w:rPr>
        <w:t>项以上；③获二类科研奖励或三类科研奖励一等奖（前</w:t>
      </w:r>
      <w:r>
        <w:rPr>
          <w:rFonts w:ascii="仿宋_GB2312" w:eastAsia="仿宋_GB2312"/>
          <w:sz w:val="32"/>
          <w:szCs w:val="32"/>
        </w:rPr>
        <w:t>3</w:t>
      </w:r>
      <w:r>
        <w:rPr>
          <w:rFonts w:hint="eastAsia" w:ascii="仿宋_GB2312" w:eastAsia="仿宋_GB2312"/>
          <w:sz w:val="32"/>
          <w:szCs w:val="32"/>
        </w:rPr>
        <w:t>名）、二等奖（第</w:t>
      </w:r>
      <w:r>
        <w:rPr>
          <w:rFonts w:ascii="仿宋_GB2312" w:eastAsia="仿宋_GB2312"/>
          <w:sz w:val="32"/>
          <w:szCs w:val="32"/>
        </w:rPr>
        <w:t>1</w:t>
      </w:r>
      <w:r>
        <w:rPr>
          <w:rFonts w:hint="eastAsia" w:ascii="仿宋_GB2312" w:eastAsia="仿宋_GB2312"/>
          <w:sz w:val="32"/>
          <w:szCs w:val="32"/>
        </w:rPr>
        <w:t>名）。</w:t>
      </w:r>
    </w:p>
    <w:p w14:paraId="0C7E18ED">
      <w:pPr>
        <w:ind w:firstLine="643" w:firstLineChars="200"/>
        <w:jc w:val="both"/>
        <w:rPr>
          <w:rFonts w:eastAsia="仿宋_GB2312"/>
          <w:sz w:val="32"/>
          <w:szCs w:val="32"/>
        </w:rPr>
      </w:pPr>
      <w:r>
        <w:rPr>
          <w:rFonts w:ascii="Times New Roman" w:hAnsi="Times New Roman" w:eastAsia="仿宋_GB2312"/>
          <w:b/>
          <w:sz w:val="32"/>
          <w:szCs w:val="32"/>
        </w:rPr>
        <w:t>C</w:t>
      </w:r>
      <w:r>
        <w:rPr>
          <w:rFonts w:hint="eastAsia" w:eastAsia="仿宋_GB2312"/>
          <w:b/>
          <w:sz w:val="32"/>
          <w:szCs w:val="32"/>
        </w:rPr>
        <w:t>类博士：</w:t>
      </w:r>
      <w:r>
        <w:rPr>
          <w:rFonts w:hint="eastAsia" w:eastAsia="仿宋_GB2312"/>
          <w:sz w:val="32"/>
          <w:szCs w:val="32"/>
        </w:rPr>
        <w:t>公开发表本学科领域高水平学术论</w:t>
      </w:r>
      <w:r>
        <w:rPr>
          <w:rFonts w:hint="eastAsia" w:ascii="仿宋_GB2312" w:eastAsia="仿宋_GB2312"/>
          <w:sz w:val="32"/>
          <w:szCs w:val="32"/>
        </w:rPr>
        <w:t>文</w:t>
      </w:r>
      <w:r>
        <w:rPr>
          <w:rFonts w:ascii="仿宋_GB2312" w:eastAsia="仿宋_GB2312"/>
          <w:sz w:val="32"/>
          <w:szCs w:val="32"/>
        </w:rPr>
        <w:t>1</w:t>
      </w:r>
      <w:r>
        <w:rPr>
          <w:rFonts w:hint="eastAsia" w:ascii="仿宋_GB2312" w:eastAsia="仿宋_GB2312"/>
          <w:sz w:val="32"/>
          <w:szCs w:val="32"/>
        </w:rPr>
        <w:t>篇以</w:t>
      </w:r>
      <w:r>
        <w:rPr>
          <w:rFonts w:hint="eastAsia" w:eastAsia="仿宋_GB2312"/>
          <w:sz w:val="32"/>
          <w:szCs w:val="32"/>
        </w:rPr>
        <w:t>上。</w:t>
      </w:r>
    </w:p>
    <w:p w14:paraId="660DB403">
      <w:pPr>
        <w:ind w:firstLine="640" w:firstLineChars="200"/>
        <w:jc w:val="both"/>
        <w:rPr>
          <w:rFonts w:hint="eastAsia" w:ascii="黑体" w:eastAsia="黑体"/>
          <w:sz w:val="32"/>
          <w:szCs w:val="32"/>
          <w:lang w:val="en-US" w:eastAsia="zh-CN"/>
        </w:rPr>
      </w:pPr>
      <w:r>
        <w:rPr>
          <w:rFonts w:hint="eastAsia" w:ascii="黑体" w:eastAsia="黑体"/>
          <w:sz w:val="32"/>
          <w:szCs w:val="32"/>
          <w:lang w:val="en-US" w:eastAsia="zh-CN"/>
        </w:rPr>
        <w:t>二、引进待遇</w:t>
      </w:r>
    </w:p>
    <w:p w14:paraId="0E85FDAA">
      <w:pPr>
        <w:ind w:firstLine="640" w:firstLineChars="200"/>
        <w:jc w:val="both"/>
        <w:rPr>
          <w:rFonts w:eastAsia="仿宋_GB2312"/>
          <w:sz w:val="32"/>
          <w:szCs w:val="32"/>
        </w:rPr>
      </w:pPr>
      <w:r>
        <w:rPr>
          <w:rFonts w:hint="eastAsia" w:eastAsia="仿宋_GB2312"/>
          <w:sz w:val="32"/>
          <w:szCs w:val="32"/>
        </w:rPr>
        <w:t>学校为高层次引进人才提供国家规定的工资、福利、保险等待遇，同时首聘期内提供安家费及工作生活补贴、科研启动经费及平台建设等待遇和条件。具体待遇如下：</w:t>
      </w:r>
    </w:p>
    <w:tbl>
      <w:tblPr>
        <w:tblStyle w:val="6"/>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89"/>
        <w:gridCol w:w="1602"/>
        <w:gridCol w:w="2074"/>
        <w:gridCol w:w="1709"/>
        <w:gridCol w:w="1620"/>
      </w:tblGrid>
      <w:tr w14:paraId="58A1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19" w:type="dxa"/>
            <w:vAlign w:val="center"/>
          </w:tcPr>
          <w:p w14:paraId="71365ABD">
            <w:pPr>
              <w:spacing w:line="280" w:lineRule="exact"/>
              <w:rPr>
                <w:rFonts w:ascii="黑体" w:hAnsi="黑体" w:eastAsia="黑体"/>
                <w:sz w:val="24"/>
              </w:rPr>
            </w:pPr>
            <w:r>
              <w:rPr>
                <w:rFonts w:hint="eastAsia" w:ascii="黑体" w:hAnsi="黑体" w:eastAsia="黑体"/>
                <w:sz w:val="24"/>
              </w:rPr>
              <w:t>人才类别</w:t>
            </w:r>
          </w:p>
        </w:tc>
        <w:tc>
          <w:tcPr>
            <w:tcW w:w="1789" w:type="dxa"/>
            <w:vAlign w:val="center"/>
          </w:tcPr>
          <w:p w14:paraId="5739E0E1">
            <w:pPr>
              <w:spacing w:line="280" w:lineRule="exact"/>
              <w:rPr>
                <w:rFonts w:ascii="黑体" w:hAnsi="黑体" w:eastAsia="黑体"/>
                <w:sz w:val="24"/>
              </w:rPr>
            </w:pPr>
            <w:r>
              <w:rPr>
                <w:rFonts w:hint="eastAsia" w:ascii="黑体" w:hAnsi="黑体" w:eastAsia="黑体"/>
                <w:sz w:val="24"/>
              </w:rPr>
              <w:t>安家费及工作生活补贴</w:t>
            </w:r>
          </w:p>
        </w:tc>
        <w:tc>
          <w:tcPr>
            <w:tcW w:w="1602" w:type="dxa"/>
            <w:vAlign w:val="center"/>
          </w:tcPr>
          <w:p w14:paraId="209AFA6A">
            <w:pPr>
              <w:spacing w:line="280" w:lineRule="exact"/>
              <w:rPr>
                <w:rFonts w:ascii="黑体" w:hAnsi="黑体" w:eastAsia="黑体"/>
                <w:sz w:val="24"/>
              </w:rPr>
            </w:pPr>
            <w:r>
              <w:rPr>
                <w:rFonts w:hint="eastAsia" w:ascii="黑体" w:hAnsi="黑体" w:eastAsia="黑体"/>
                <w:sz w:val="24"/>
              </w:rPr>
              <w:t>科研奖励</w:t>
            </w:r>
          </w:p>
        </w:tc>
        <w:tc>
          <w:tcPr>
            <w:tcW w:w="2074" w:type="dxa"/>
            <w:vAlign w:val="center"/>
          </w:tcPr>
          <w:p w14:paraId="1D47BB79">
            <w:pPr>
              <w:spacing w:line="280" w:lineRule="exact"/>
              <w:rPr>
                <w:rFonts w:ascii="黑体" w:hAnsi="黑体" w:eastAsia="黑体"/>
                <w:sz w:val="24"/>
              </w:rPr>
            </w:pPr>
            <w:r>
              <w:rPr>
                <w:rFonts w:hint="eastAsia" w:ascii="黑体" w:hAnsi="黑体" w:eastAsia="黑体"/>
                <w:sz w:val="24"/>
              </w:rPr>
              <w:t>科研启动经费</w:t>
            </w:r>
          </w:p>
        </w:tc>
        <w:tc>
          <w:tcPr>
            <w:tcW w:w="1709" w:type="dxa"/>
            <w:vAlign w:val="center"/>
          </w:tcPr>
          <w:p w14:paraId="2820F34A">
            <w:pPr>
              <w:spacing w:line="280" w:lineRule="exact"/>
              <w:rPr>
                <w:rFonts w:ascii="黑体" w:hAnsi="黑体" w:eastAsia="黑体"/>
                <w:sz w:val="24"/>
              </w:rPr>
            </w:pPr>
            <w:r>
              <w:rPr>
                <w:rFonts w:hint="eastAsia" w:ascii="黑体" w:hAnsi="黑体" w:eastAsia="黑体"/>
                <w:sz w:val="24"/>
              </w:rPr>
              <w:t>住房补贴</w:t>
            </w:r>
          </w:p>
        </w:tc>
        <w:tc>
          <w:tcPr>
            <w:tcW w:w="1620" w:type="dxa"/>
            <w:vAlign w:val="center"/>
          </w:tcPr>
          <w:p w14:paraId="08BE7B72">
            <w:pPr>
              <w:spacing w:line="280" w:lineRule="exact"/>
              <w:rPr>
                <w:rFonts w:ascii="黑体" w:hAnsi="黑体" w:eastAsia="黑体"/>
                <w:sz w:val="24"/>
              </w:rPr>
            </w:pPr>
            <w:r>
              <w:rPr>
                <w:rFonts w:hint="eastAsia" w:ascii="黑体" w:hAnsi="黑体" w:eastAsia="黑体"/>
                <w:sz w:val="24"/>
              </w:rPr>
              <w:t>高层次人才</w:t>
            </w:r>
          </w:p>
          <w:p w14:paraId="51EC78B1">
            <w:pPr>
              <w:spacing w:line="280" w:lineRule="exact"/>
              <w:rPr>
                <w:rFonts w:ascii="黑体" w:hAnsi="黑体" w:eastAsia="黑体"/>
                <w:sz w:val="24"/>
              </w:rPr>
            </w:pPr>
            <w:r>
              <w:rPr>
                <w:rFonts w:hint="eastAsia" w:ascii="黑体" w:hAnsi="黑体" w:eastAsia="黑体"/>
                <w:sz w:val="24"/>
              </w:rPr>
              <w:t>考核津贴</w:t>
            </w:r>
          </w:p>
        </w:tc>
      </w:tr>
      <w:tr w14:paraId="2743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19" w:type="dxa"/>
            <w:vAlign w:val="center"/>
          </w:tcPr>
          <w:p w14:paraId="1AB2399B">
            <w:pPr>
              <w:spacing w:line="280" w:lineRule="exact"/>
              <w:rPr>
                <w:rFonts w:ascii="仿宋_GB2312" w:eastAsia="仿宋_GB2312"/>
                <w:sz w:val="24"/>
              </w:rPr>
            </w:pPr>
            <w:r>
              <w:rPr>
                <w:rFonts w:ascii="仿宋_GB2312" w:eastAsia="仿宋_GB2312"/>
                <w:sz w:val="24"/>
              </w:rPr>
              <w:t>A</w:t>
            </w:r>
            <w:r>
              <w:rPr>
                <w:rFonts w:hint="eastAsia" w:ascii="仿宋_GB2312" w:eastAsia="仿宋_GB2312"/>
                <w:sz w:val="24"/>
              </w:rPr>
              <w:t>类博士</w:t>
            </w:r>
          </w:p>
        </w:tc>
        <w:tc>
          <w:tcPr>
            <w:tcW w:w="1789" w:type="dxa"/>
            <w:vAlign w:val="center"/>
          </w:tcPr>
          <w:p w14:paraId="40AC4DF9">
            <w:pPr>
              <w:spacing w:line="280" w:lineRule="exact"/>
              <w:rPr>
                <w:rFonts w:ascii="仿宋_GB2312" w:eastAsia="仿宋_GB2312"/>
                <w:sz w:val="24"/>
              </w:rPr>
            </w:pPr>
            <w:r>
              <w:rPr>
                <w:rFonts w:ascii="仿宋_GB2312" w:eastAsia="仿宋_GB2312"/>
                <w:sz w:val="24"/>
              </w:rPr>
              <w:t>80</w:t>
            </w:r>
            <w:r>
              <w:rPr>
                <w:rFonts w:hint="eastAsia" w:ascii="仿宋_GB2312" w:eastAsia="仿宋_GB2312"/>
                <w:sz w:val="24"/>
              </w:rPr>
              <w:t>万元</w:t>
            </w:r>
          </w:p>
        </w:tc>
        <w:tc>
          <w:tcPr>
            <w:tcW w:w="1602" w:type="dxa"/>
            <w:vMerge w:val="restart"/>
            <w:vAlign w:val="center"/>
          </w:tcPr>
          <w:p w14:paraId="7F2D84E6">
            <w:pPr>
              <w:spacing w:line="280" w:lineRule="exact"/>
              <w:rPr>
                <w:rFonts w:ascii="仿宋_GB2312" w:eastAsia="仿宋_GB2312"/>
                <w:sz w:val="24"/>
              </w:rPr>
            </w:pPr>
            <w:r>
              <w:rPr>
                <w:rFonts w:ascii="仿宋_GB2312" w:eastAsia="仿宋_GB2312"/>
                <w:sz w:val="24"/>
              </w:rPr>
              <w:t>0</w:t>
            </w:r>
            <w:r>
              <w:rPr>
                <w:rFonts w:hint="eastAsia" w:ascii="仿宋_GB2312" w:eastAsia="仿宋_GB2312"/>
                <w:sz w:val="24"/>
              </w:rPr>
              <w:t>～</w:t>
            </w:r>
            <w:r>
              <w:rPr>
                <w:rFonts w:ascii="仿宋_GB2312" w:eastAsia="仿宋_GB2312"/>
                <w:sz w:val="24"/>
              </w:rPr>
              <w:t>100</w:t>
            </w:r>
            <w:r>
              <w:rPr>
                <w:rFonts w:hint="eastAsia" w:ascii="仿宋_GB2312" w:eastAsia="仿宋_GB2312"/>
                <w:sz w:val="24"/>
              </w:rPr>
              <w:t>万元</w:t>
            </w:r>
          </w:p>
        </w:tc>
        <w:tc>
          <w:tcPr>
            <w:tcW w:w="2074" w:type="dxa"/>
            <w:vAlign w:val="center"/>
          </w:tcPr>
          <w:p w14:paraId="337E2C8A">
            <w:pPr>
              <w:spacing w:line="280" w:lineRule="exact"/>
              <w:rPr>
                <w:rFonts w:ascii="仿宋_GB2312" w:eastAsia="仿宋_GB2312"/>
                <w:sz w:val="24"/>
              </w:rPr>
            </w:pPr>
            <w:r>
              <w:rPr>
                <w:rFonts w:hint="eastAsia" w:ascii="仿宋_GB2312" w:eastAsia="仿宋_GB2312"/>
                <w:sz w:val="24"/>
              </w:rPr>
              <w:t>自然科学</w:t>
            </w:r>
            <w:r>
              <w:rPr>
                <w:rFonts w:ascii="仿宋_GB2312" w:eastAsia="仿宋_GB2312"/>
                <w:sz w:val="24"/>
              </w:rPr>
              <w:t>30</w:t>
            </w:r>
            <w:r>
              <w:rPr>
                <w:rFonts w:hint="eastAsia" w:ascii="仿宋_GB2312" w:eastAsia="仿宋_GB2312"/>
                <w:sz w:val="24"/>
              </w:rPr>
              <w:t>万元</w:t>
            </w:r>
          </w:p>
          <w:p w14:paraId="618058C0">
            <w:pPr>
              <w:spacing w:line="280" w:lineRule="exact"/>
              <w:rPr>
                <w:rFonts w:ascii="仿宋_GB2312" w:eastAsia="仿宋_GB2312"/>
                <w:sz w:val="24"/>
              </w:rPr>
            </w:pPr>
            <w:r>
              <w:rPr>
                <w:rFonts w:hint="eastAsia" w:ascii="仿宋_GB2312" w:eastAsia="仿宋_GB2312"/>
                <w:sz w:val="24"/>
              </w:rPr>
              <w:t>人文社科</w:t>
            </w:r>
            <w:r>
              <w:rPr>
                <w:rFonts w:ascii="仿宋_GB2312" w:eastAsia="仿宋_GB2312"/>
                <w:sz w:val="24"/>
              </w:rPr>
              <w:t>20</w:t>
            </w:r>
            <w:r>
              <w:rPr>
                <w:rFonts w:hint="eastAsia" w:ascii="仿宋_GB2312" w:eastAsia="仿宋_GB2312"/>
                <w:sz w:val="24"/>
              </w:rPr>
              <w:t>万元</w:t>
            </w:r>
          </w:p>
        </w:tc>
        <w:tc>
          <w:tcPr>
            <w:tcW w:w="1709" w:type="dxa"/>
            <w:vMerge w:val="restart"/>
            <w:vAlign w:val="center"/>
          </w:tcPr>
          <w:p w14:paraId="08ED76E6">
            <w:pPr>
              <w:spacing w:line="280" w:lineRule="exact"/>
              <w:jc w:val="both"/>
              <w:rPr>
                <w:rFonts w:ascii="仿宋_GB2312" w:eastAsia="仿宋_GB2312"/>
                <w:sz w:val="24"/>
              </w:rPr>
            </w:pPr>
            <w:r>
              <w:rPr>
                <w:rFonts w:hint="eastAsia" w:ascii="仿宋_GB2312" w:eastAsia="仿宋_GB2312"/>
                <w:sz w:val="24"/>
              </w:rPr>
              <w:t>在蚌购买首套商品住房的，由学校协助申请给予引进人才一次性购房补贴。</w:t>
            </w:r>
          </w:p>
        </w:tc>
        <w:tc>
          <w:tcPr>
            <w:tcW w:w="1620" w:type="dxa"/>
            <w:vMerge w:val="restart"/>
            <w:vAlign w:val="center"/>
          </w:tcPr>
          <w:p w14:paraId="1A4E7D8C">
            <w:pPr>
              <w:spacing w:line="280" w:lineRule="exact"/>
              <w:rPr>
                <w:rFonts w:ascii="仿宋_GB2312" w:eastAsia="仿宋_GB2312"/>
                <w:sz w:val="24"/>
              </w:rPr>
            </w:pPr>
            <w:r>
              <w:rPr>
                <w:rFonts w:ascii="仿宋_GB2312" w:eastAsia="仿宋_GB2312"/>
                <w:sz w:val="24"/>
              </w:rPr>
              <w:t xml:space="preserve">1500-3000 </w:t>
            </w:r>
            <w:r>
              <w:rPr>
                <w:rFonts w:hint="eastAsia" w:ascii="仿宋_GB2312" w:eastAsia="仿宋_GB2312"/>
                <w:sz w:val="24"/>
              </w:rPr>
              <w:t>元</w:t>
            </w:r>
            <w:r>
              <w:rPr>
                <w:rFonts w:ascii="仿宋_GB2312" w:eastAsia="仿宋_GB2312"/>
                <w:sz w:val="24"/>
              </w:rPr>
              <w:t>/</w:t>
            </w:r>
            <w:r>
              <w:rPr>
                <w:rFonts w:hint="eastAsia" w:ascii="仿宋_GB2312" w:eastAsia="仿宋_GB2312"/>
                <w:sz w:val="24"/>
              </w:rPr>
              <w:t>月</w:t>
            </w:r>
          </w:p>
        </w:tc>
      </w:tr>
      <w:tr w14:paraId="5182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9" w:type="dxa"/>
            <w:vAlign w:val="center"/>
          </w:tcPr>
          <w:p w14:paraId="0FCCE1B7">
            <w:pPr>
              <w:spacing w:line="280" w:lineRule="exact"/>
              <w:rPr>
                <w:rFonts w:ascii="仿宋_GB2312" w:eastAsia="仿宋_GB2312"/>
                <w:sz w:val="24"/>
              </w:rPr>
            </w:pPr>
            <w:r>
              <w:rPr>
                <w:rFonts w:ascii="仿宋_GB2312" w:eastAsia="仿宋_GB2312"/>
                <w:sz w:val="24"/>
              </w:rPr>
              <w:t>B</w:t>
            </w:r>
            <w:r>
              <w:rPr>
                <w:rFonts w:hint="eastAsia" w:ascii="仿宋_GB2312" w:eastAsia="仿宋_GB2312"/>
                <w:sz w:val="24"/>
              </w:rPr>
              <w:t>类博士</w:t>
            </w:r>
          </w:p>
        </w:tc>
        <w:tc>
          <w:tcPr>
            <w:tcW w:w="1789" w:type="dxa"/>
            <w:vAlign w:val="center"/>
          </w:tcPr>
          <w:p w14:paraId="2B6AC0C9">
            <w:pPr>
              <w:spacing w:line="280" w:lineRule="exact"/>
              <w:rPr>
                <w:rFonts w:ascii="仿宋_GB2312" w:eastAsia="仿宋_GB2312"/>
                <w:sz w:val="24"/>
              </w:rPr>
            </w:pPr>
            <w:r>
              <w:rPr>
                <w:rFonts w:ascii="仿宋_GB2312" w:eastAsia="仿宋_GB2312"/>
                <w:sz w:val="24"/>
              </w:rPr>
              <w:t>70</w:t>
            </w:r>
            <w:r>
              <w:rPr>
                <w:rFonts w:hint="eastAsia" w:ascii="仿宋_GB2312" w:eastAsia="仿宋_GB2312"/>
                <w:sz w:val="24"/>
              </w:rPr>
              <w:t>万元</w:t>
            </w:r>
          </w:p>
        </w:tc>
        <w:tc>
          <w:tcPr>
            <w:tcW w:w="1602" w:type="dxa"/>
            <w:vMerge w:val="continue"/>
            <w:vAlign w:val="center"/>
          </w:tcPr>
          <w:p w14:paraId="26203B72">
            <w:pPr>
              <w:spacing w:line="280" w:lineRule="exact"/>
              <w:jc w:val="both"/>
              <w:rPr>
                <w:rFonts w:ascii="仿宋_GB2312" w:eastAsia="仿宋_GB2312"/>
                <w:sz w:val="24"/>
              </w:rPr>
            </w:pPr>
          </w:p>
        </w:tc>
        <w:tc>
          <w:tcPr>
            <w:tcW w:w="2074" w:type="dxa"/>
            <w:vAlign w:val="center"/>
          </w:tcPr>
          <w:p w14:paraId="5ECABC01">
            <w:pPr>
              <w:spacing w:line="280" w:lineRule="exact"/>
              <w:rPr>
                <w:rFonts w:ascii="仿宋_GB2312" w:eastAsia="仿宋_GB2312"/>
                <w:sz w:val="24"/>
              </w:rPr>
            </w:pPr>
            <w:r>
              <w:rPr>
                <w:rFonts w:hint="eastAsia" w:ascii="仿宋_GB2312" w:eastAsia="仿宋_GB2312"/>
                <w:sz w:val="24"/>
              </w:rPr>
              <w:t>自然科学</w:t>
            </w:r>
            <w:r>
              <w:rPr>
                <w:rFonts w:ascii="仿宋_GB2312" w:eastAsia="仿宋_GB2312"/>
                <w:sz w:val="24"/>
              </w:rPr>
              <w:t>25</w:t>
            </w:r>
            <w:r>
              <w:rPr>
                <w:rFonts w:hint="eastAsia" w:ascii="仿宋_GB2312" w:eastAsia="仿宋_GB2312"/>
                <w:sz w:val="24"/>
              </w:rPr>
              <w:t>万元</w:t>
            </w:r>
          </w:p>
          <w:p w14:paraId="374AFA2B">
            <w:pPr>
              <w:spacing w:line="280" w:lineRule="exact"/>
              <w:rPr>
                <w:rFonts w:ascii="仿宋_GB2312" w:eastAsia="仿宋_GB2312"/>
                <w:sz w:val="24"/>
              </w:rPr>
            </w:pPr>
            <w:r>
              <w:rPr>
                <w:rFonts w:hint="eastAsia" w:ascii="仿宋_GB2312" w:eastAsia="仿宋_GB2312"/>
                <w:sz w:val="24"/>
              </w:rPr>
              <w:t>人文社科</w:t>
            </w:r>
            <w:r>
              <w:rPr>
                <w:rFonts w:ascii="仿宋_GB2312" w:eastAsia="仿宋_GB2312"/>
                <w:sz w:val="24"/>
              </w:rPr>
              <w:t>15</w:t>
            </w:r>
            <w:r>
              <w:rPr>
                <w:rFonts w:hint="eastAsia" w:ascii="仿宋_GB2312" w:eastAsia="仿宋_GB2312"/>
                <w:sz w:val="24"/>
              </w:rPr>
              <w:t>万元</w:t>
            </w:r>
          </w:p>
        </w:tc>
        <w:tc>
          <w:tcPr>
            <w:tcW w:w="1709" w:type="dxa"/>
            <w:vMerge w:val="continue"/>
            <w:vAlign w:val="center"/>
          </w:tcPr>
          <w:p w14:paraId="6504B4B7">
            <w:pPr>
              <w:spacing w:line="280" w:lineRule="exact"/>
              <w:jc w:val="both"/>
              <w:rPr>
                <w:rFonts w:ascii="仿宋_GB2312" w:eastAsia="仿宋_GB2312"/>
                <w:sz w:val="24"/>
              </w:rPr>
            </w:pPr>
          </w:p>
        </w:tc>
        <w:tc>
          <w:tcPr>
            <w:tcW w:w="1620" w:type="dxa"/>
            <w:vMerge w:val="continue"/>
            <w:vAlign w:val="center"/>
          </w:tcPr>
          <w:p w14:paraId="2F6C794A">
            <w:pPr>
              <w:spacing w:line="280" w:lineRule="exact"/>
              <w:jc w:val="both"/>
              <w:rPr>
                <w:rFonts w:ascii="仿宋_GB2312" w:eastAsia="仿宋_GB2312"/>
                <w:sz w:val="24"/>
              </w:rPr>
            </w:pPr>
          </w:p>
        </w:tc>
      </w:tr>
      <w:tr w14:paraId="04C0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19" w:type="dxa"/>
            <w:vAlign w:val="center"/>
          </w:tcPr>
          <w:p w14:paraId="5C63AA86">
            <w:pPr>
              <w:spacing w:line="280" w:lineRule="exact"/>
              <w:rPr>
                <w:rFonts w:ascii="仿宋_GB2312" w:eastAsia="仿宋_GB2312"/>
                <w:sz w:val="24"/>
              </w:rPr>
            </w:pPr>
            <w:r>
              <w:rPr>
                <w:rFonts w:ascii="仿宋_GB2312" w:eastAsia="仿宋_GB2312"/>
                <w:sz w:val="24"/>
              </w:rPr>
              <w:t>C</w:t>
            </w:r>
            <w:r>
              <w:rPr>
                <w:rFonts w:hint="eastAsia" w:ascii="仿宋_GB2312" w:eastAsia="仿宋_GB2312"/>
                <w:sz w:val="24"/>
              </w:rPr>
              <w:t>类博士</w:t>
            </w:r>
          </w:p>
        </w:tc>
        <w:tc>
          <w:tcPr>
            <w:tcW w:w="1789" w:type="dxa"/>
            <w:vAlign w:val="center"/>
          </w:tcPr>
          <w:p w14:paraId="0DF68028">
            <w:pPr>
              <w:spacing w:line="280" w:lineRule="exact"/>
              <w:rPr>
                <w:rFonts w:ascii="仿宋_GB2312" w:eastAsia="仿宋_GB2312"/>
                <w:sz w:val="24"/>
              </w:rPr>
            </w:pPr>
            <w:r>
              <w:rPr>
                <w:rFonts w:ascii="仿宋_GB2312" w:eastAsia="仿宋_GB2312"/>
                <w:sz w:val="24"/>
              </w:rPr>
              <w:t>60</w:t>
            </w:r>
            <w:r>
              <w:rPr>
                <w:rFonts w:hint="eastAsia" w:ascii="仿宋_GB2312" w:eastAsia="仿宋_GB2312"/>
                <w:sz w:val="24"/>
              </w:rPr>
              <w:t>万元</w:t>
            </w:r>
          </w:p>
        </w:tc>
        <w:tc>
          <w:tcPr>
            <w:tcW w:w="1602" w:type="dxa"/>
            <w:vMerge w:val="continue"/>
            <w:vAlign w:val="center"/>
          </w:tcPr>
          <w:p w14:paraId="6A66E691">
            <w:pPr>
              <w:spacing w:line="280" w:lineRule="exact"/>
              <w:jc w:val="both"/>
              <w:rPr>
                <w:rFonts w:ascii="仿宋_GB2312" w:eastAsia="仿宋_GB2312"/>
                <w:sz w:val="24"/>
              </w:rPr>
            </w:pPr>
          </w:p>
        </w:tc>
        <w:tc>
          <w:tcPr>
            <w:tcW w:w="2074" w:type="dxa"/>
            <w:vAlign w:val="center"/>
          </w:tcPr>
          <w:p w14:paraId="5389967B">
            <w:pPr>
              <w:spacing w:line="280" w:lineRule="exact"/>
              <w:rPr>
                <w:rFonts w:ascii="仿宋_GB2312" w:eastAsia="仿宋_GB2312"/>
                <w:sz w:val="24"/>
              </w:rPr>
            </w:pPr>
            <w:r>
              <w:rPr>
                <w:rFonts w:hint="eastAsia" w:ascii="仿宋_GB2312" w:eastAsia="仿宋_GB2312"/>
                <w:sz w:val="24"/>
              </w:rPr>
              <w:t>自然科学</w:t>
            </w:r>
            <w:r>
              <w:rPr>
                <w:rFonts w:ascii="仿宋_GB2312" w:eastAsia="仿宋_GB2312"/>
                <w:sz w:val="24"/>
              </w:rPr>
              <w:t>20</w:t>
            </w:r>
            <w:r>
              <w:rPr>
                <w:rFonts w:hint="eastAsia" w:ascii="仿宋_GB2312" w:eastAsia="仿宋_GB2312"/>
                <w:sz w:val="24"/>
              </w:rPr>
              <w:t>万元</w:t>
            </w:r>
          </w:p>
          <w:p w14:paraId="46120A74">
            <w:pPr>
              <w:spacing w:line="280" w:lineRule="exact"/>
              <w:rPr>
                <w:rFonts w:ascii="仿宋_GB2312" w:eastAsia="仿宋_GB2312"/>
                <w:sz w:val="24"/>
              </w:rPr>
            </w:pPr>
            <w:r>
              <w:rPr>
                <w:rFonts w:hint="eastAsia" w:ascii="仿宋_GB2312" w:eastAsia="仿宋_GB2312"/>
                <w:sz w:val="24"/>
              </w:rPr>
              <w:t>人文社科</w:t>
            </w:r>
            <w:r>
              <w:rPr>
                <w:rFonts w:ascii="仿宋_GB2312" w:eastAsia="仿宋_GB2312"/>
                <w:sz w:val="24"/>
              </w:rPr>
              <w:t>10</w:t>
            </w:r>
            <w:r>
              <w:rPr>
                <w:rFonts w:hint="eastAsia" w:ascii="仿宋_GB2312" w:eastAsia="仿宋_GB2312"/>
                <w:sz w:val="24"/>
              </w:rPr>
              <w:t>万元</w:t>
            </w:r>
          </w:p>
        </w:tc>
        <w:tc>
          <w:tcPr>
            <w:tcW w:w="1709" w:type="dxa"/>
            <w:vMerge w:val="continue"/>
            <w:vAlign w:val="center"/>
          </w:tcPr>
          <w:p w14:paraId="75E716D5">
            <w:pPr>
              <w:spacing w:line="280" w:lineRule="exact"/>
              <w:jc w:val="both"/>
              <w:rPr>
                <w:rFonts w:ascii="仿宋_GB2312" w:eastAsia="仿宋_GB2312"/>
                <w:sz w:val="24"/>
              </w:rPr>
            </w:pPr>
          </w:p>
        </w:tc>
        <w:tc>
          <w:tcPr>
            <w:tcW w:w="1620" w:type="dxa"/>
            <w:vMerge w:val="continue"/>
            <w:vAlign w:val="center"/>
          </w:tcPr>
          <w:p w14:paraId="10B7C748">
            <w:pPr>
              <w:spacing w:line="280" w:lineRule="exact"/>
              <w:jc w:val="both"/>
              <w:rPr>
                <w:rFonts w:ascii="仿宋_GB2312" w:eastAsia="仿宋_GB2312"/>
                <w:sz w:val="24"/>
              </w:rPr>
            </w:pPr>
          </w:p>
        </w:tc>
      </w:tr>
      <w:tr w14:paraId="3774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13" w:type="dxa"/>
            <w:gridSpan w:val="6"/>
            <w:vAlign w:val="center"/>
          </w:tcPr>
          <w:p w14:paraId="6B7C8FBD">
            <w:pPr>
              <w:spacing w:line="360" w:lineRule="exact"/>
              <w:jc w:val="both"/>
            </w:pPr>
            <w:r>
              <w:rPr>
                <w:rFonts w:hint="eastAsia" w:ascii="仿宋_GB2312" w:eastAsia="仿宋_GB2312"/>
                <w:sz w:val="24"/>
              </w:rPr>
              <w:t>备注</w:t>
            </w:r>
            <w:r>
              <w:rPr>
                <w:rFonts w:ascii="仿宋_GB2312" w:eastAsia="仿宋_GB2312"/>
                <w:sz w:val="24"/>
              </w:rPr>
              <w:t>:</w:t>
            </w:r>
            <w:r>
              <w:t xml:space="preserve"> </w:t>
            </w:r>
          </w:p>
          <w:p w14:paraId="54EEB9CD">
            <w:pPr>
              <w:spacing w:line="360" w:lineRule="exact"/>
              <w:jc w:val="both"/>
              <w:rPr>
                <w:rFonts w:ascii="仿宋_GB2312" w:eastAsia="仿宋_GB2312"/>
                <w:sz w:val="24"/>
              </w:rPr>
            </w:pPr>
            <w:r>
              <w:rPr>
                <w:rFonts w:ascii="仿宋_GB2312" w:eastAsia="仿宋_GB2312"/>
                <w:sz w:val="24"/>
              </w:rPr>
              <w:t>1.</w:t>
            </w:r>
            <w:r>
              <w:rPr>
                <w:rFonts w:hint="eastAsia" w:ascii="仿宋_GB2312" w:eastAsia="仿宋_GB2312"/>
                <w:sz w:val="24"/>
              </w:rPr>
              <w:t>经学校研究认定为紧缺专业的，安家费及工作生活补贴在原标准上提高</w:t>
            </w:r>
            <w:r>
              <w:rPr>
                <w:rFonts w:ascii="仿宋_GB2312" w:eastAsia="仿宋_GB2312"/>
                <w:sz w:val="24"/>
              </w:rPr>
              <w:t>20%</w:t>
            </w:r>
            <w:r>
              <w:rPr>
                <w:rFonts w:hint="eastAsia" w:ascii="仿宋_GB2312" w:eastAsia="仿宋_GB2312"/>
                <w:sz w:val="24"/>
              </w:rPr>
              <w:t>。</w:t>
            </w:r>
          </w:p>
          <w:p w14:paraId="3DC69ECA">
            <w:pPr>
              <w:spacing w:line="360" w:lineRule="exact"/>
              <w:jc w:val="both"/>
              <w:rPr>
                <w:rFonts w:ascii="仿宋_GB2312" w:eastAsia="仿宋_GB2312"/>
                <w:sz w:val="24"/>
              </w:rPr>
            </w:pPr>
            <w:r>
              <w:rPr>
                <w:rFonts w:ascii="仿宋_GB2312" w:eastAsia="仿宋_GB2312"/>
                <w:sz w:val="24"/>
              </w:rPr>
              <w:t>2.</w:t>
            </w:r>
            <w:r>
              <w:rPr>
                <w:rFonts w:hint="eastAsia" w:ascii="仿宋_GB2312" w:eastAsia="仿宋_GB2312"/>
                <w:sz w:val="24"/>
              </w:rPr>
              <w:t>具有教授职称的，安家费及工作生活补贴增加</w:t>
            </w:r>
            <w:r>
              <w:rPr>
                <w:rFonts w:ascii="仿宋_GB2312" w:eastAsia="仿宋_GB2312"/>
                <w:sz w:val="24"/>
              </w:rPr>
              <w:t>10</w:t>
            </w:r>
            <w:r>
              <w:rPr>
                <w:rFonts w:hint="eastAsia" w:ascii="仿宋_GB2312" w:eastAsia="仿宋_GB2312"/>
                <w:sz w:val="24"/>
              </w:rPr>
              <w:t>万元；具有副教授职称或博士后，安家费及工作生活补贴增加</w:t>
            </w:r>
            <w:r>
              <w:rPr>
                <w:rFonts w:ascii="仿宋_GB2312" w:eastAsia="仿宋_GB2312"/>
                <w:sz w:val="24"/>
              </w:rPr>
              <w:t>5</w:t>
            </w:r>
            <w:r>
              <w:rPr>
                <w:rFonts w:hint="eastAsia" w:ascii="仿宋_GB2312" w:eastAsia="仿宋_GB2312"/>
                <w:sz w:val="24"/>
              </w:rPr>
              <w:t>万元。</w:t>
            </w:r>
          </w:p>
          <w:p w14:paraId="5D541DA4">
            <w:pPr>
              <w:spacing w:line="360" w:lineRule="exact"/>
              <w:jc w:val="both"/>
              <w:rPr>
                <w:rFonts w:ascii="仿宋_GB2312" w:eastAsia="仿宋_GB2312"/>
                <w:sz w:val="24"/>
              </w:rPr>
            </w:pPr>
            <w:r>
              <w:rPr>
                <w:rFonts w:ascii="仿宋_GB2312" w:eastAsia="仿宋_GB2312"/>
                <w:sz w:val="24"/>
              </w:rPr>
              <w:t>3.</w:t>
            </w:r>
            <w:r>
              <w:rPr>
                <w:rFonts w:hint="eastAsia" w:ascii="仿宋_GB2312" w:eastAsia="仿宋_GB2312"/>
                <w:sz w:val="24"/>
              </w:rPr>
              <w:t>入职三年内，以蚌埠学院为第一单位，获批国家自然科学基金项目或国家社会科学基金项目的按获批资金</w:t>
            </w:r>
            <w:r>
              <w:rPr>
                <w:rFonts w:ascii="仿宋_GB2312" w:eastAsia="仿宋_GB2312"/>
                <w:sz w:val="24"/>
              </w:rPr>
              <w:t>1:1</w:t>
            </w:r>
            <w:r>
              <w:rPr>
                <w:rFonts w:hint="eastAsia" w:ascii="仿宋_GB2312" w:eastAsia="仿宋_GB2312"/>
                <w:sz w:val="24"/>
              </w:rPr>
              <w:t>直接予以奖励，获批安徽省自然科学基金项目或安徽省哲学社会科学规划项目的按获批资金</w:t>
            </w:r>
            <w:r>
              <w:rPr>
                <w:rFonts w:ascii="仿宋_GB2312" w:eastAsia="仿宋_GB2312"/>
                <w:sz w:val="24"/>
              </w:rPr>
              <w:t>1:0.5</w:t>
            </w:r>
            <w:r>
              <w:rPr>
                <w:rFonts w:hint="eastAsia" w:ascii="仿宋_GB2312" w:eastAsia="仿宋_GB2312"/>
                <w:sz w:val="24"/>
              </w:rPr>
              <w:t>直接予以奖励。以上奖励上限为</w:t>
            </w:r>
            <w:r>
              <w:rPr>
                <w:rFonts w:ascii="仿宋_GB2312" w:eastAsia="仿宋_GB2312"/>
                <w:sz w:val="24"/>
              </w:rPr>
              <w:t>100</w:t>
            </w:r>
            <w:r>
              <w:rPr>
                <w:rFonts w:hint="eastAsia" w:ascii="仿宋_GB2312" w:eastAsia="仿宋_GB2312"/>
                <w:sz w:val="24"/>
              </w:rPr>
              <w:t>万元，奖励总额根据立项、结项时间按</w:t>
            </w:r>
            <w:r>
              <w:rPr>
                <w:rFonts w:ascii="仿宋_GB2312" w:eastAsia="仿宋_GB2312"/>
                <w:sz w:val="24"/>
              </w:rPr>
              <w:t>5:5</w:t>
            </w:r>
            <w:r>
              <w:rPr>
                <w:rFonts w:hint="eastAsia" w:ascii="仿宋_GB2312" w:eastAsia="仿宋_GB2312"/>
                <w:sz w:val="24"/>
              </w:rPr>
              <w:t>分批发放。获批项目如不能如期结项或撤项，学校将收回全部奖励资金。</w:t>
            </w:r>
          </w:p>
        </w:tc>
      </w:tr>
    </w:tbl>
    <w:p w14:paraId="5E48A8E5">
      <w:pPr>
        <w:ind w:firstLine="640" w:firstLineChars="200"/>
        <w:jc w:val="both"/>
        <w:rPr>
          <w:rFonts w:hint="eastAsia" w:ascii="黑体" w:eastAsia="黑体"/>
          <w:sz w:val="32"/>
          <w:szCs w:val="32"/>
          <w:lang w:val="en-US" w:eastAsia="zh-CN"/>
        </w:rPr>
      </w:pPr>
      <w:r>
        <w:rPr>
          <w:rFonts w:hint="eastAsia" w:ascii="黑体" w:eastAsia="黑体"/>
          <w:sz w:val="32"/>
          <w:szCs w:val="32"/>
          <w:lang w:val="en-US" w:eastAsia="zh-CN"/>
        </w:rPr>
        <w:t>三、有关说明</w:t>
      </w:r>
    </w:p>
    <w:p w14:paraId="5457A57A">
      <w:pPr>
        <w:ind w:firstLine="645"/>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引进人员与学校签订服务期合同且档案审核完毕后，安家费及工作生活补贴一次性发放。科研启动经费按科研项目立项形式进行资助。</w:t>
      </w:r>
    </w:p>
    <w:p w14:paraId="346E7005">
      <w:pPr>
        <w:ind w:firstLine="640" w:firstLineChars="20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以团队形式引进的博士（</w:t>
      </w:r>
      <w:r>
        <w:rPr>
          <w:rFonts w:ascii="仿宋_GB2312" w:eastAsia="仿宋_GB2312"/>
          <w:sz w:val="32"/>
          <w:szCs w:val="32"/>
        </w:rPr>
        <w:t>3</w:t>
      </w:r>
      <w:r>
        <w:rPr>
          <w:rFonts w:hint="eastAsia" w:ascii="仿宋_GB2312" w:eastAsia="仿宋_GB2312"/>
          <w:sz w:val="32"/>
          <w:szCs w:val="32"/>
        </w:rPr>
        <w:t>人以上且均为博士），科研启动经费以团队形式予以资助</w:t>
      </w:r>
      <w:r>
        <w:rPr>
          <w:rFonts w:ascii="仿宋_GB2312" w:eastAsia="仿宋_GB2312"/>
          <w:sz w:val="32"/>
          <w:szCs w:val="32"/>
        </w:rPr>
        <w:t>200</w:t>
      </w:r>
      <w:r>
        <w:rPr>
          <w:rFonts w:hint="eastAsia" w:ascii="仿宋_GB2312" w:eastAsia="仿宋_GB2312"/>
          <w:sz w:val="32"/>
          <w:szCs w:val="32"/>
        </w:rPr>
        <w:t>万元或根据需要另行商谈。夫妻双方均为博士的同时引进或先后引进</w:t>
      </w:r>
      <w:r>
        <w:rPr>
          <w:rFonts w:ascii="仿宋_GB2312" w:eastAsia="仿宋_GB2312"/>
          <w:sz w:val="32"/>
          <w:szCs w:val="32"/>
        </w:rPr>
        <w:t>(</w:t>
      </w:r>
      <w:r>
        <w:rPr>
          <w:rFonts w:hint="eastAsia" w:ascii="仿宋_GB2312" w:eastAsia="仿宋_GB2312"/>
          <w:sz w:val="32"/>
          <w:szCs w:val="32"/>
        </w:rPr>
        <w:t>一年内</w:t>
      </w:r>
      <w:r>
        <w:rPr>
          <w:rFonts w:ascii="仿宋_GB2312" w:eastAsia="仿宋_GB2312"/>
          <w:sz w:val="32"/>
          <w:szCs w:val="32"/>
        </w:rPr>
        <w:t>)</w:t>
      </w:r>
      <w:r>
        <w:rPr>
          <w:rFonts w:hint="eastAsia" w:ascii="仿宋_GB2312" w:eastAsia="仿宋_GB2312"/>
          <w:sz w:val="32"/>
          <w:szCs w:val="32"/>
        </w:rPr>
        <w:t>的，安家费及工作生活补贴按夫妻双方中较高标准一方享受后，另一方享受本人安家费及工作生活补贴的</w:t>
      </w:r>
      <w:r>
        <w:rPr>
          <w:rFonts w:ascii="仿宋_GB2312" w:eastAsia="仿宋_GB2312"/>
          <w:sz w:val="32"/>
          <w:szCs w:val="32"/>
        </w:rPr>
        <w:t>50%</w:t>
      </w:r>
      <w:r>
        <w:rPr>
          <w:rFonts w:hint="eastAsia" w:ascii="仿宋_GB2312" w:eastAsia="仿宋_GB2312"/>
          <w:sz w:val="32"/>
          <w:szCs w:val="32"/>
        </w:rPr>
        <w:t>，其他待遇可以兼享。</w:t>
      </w:r>
    </w:p>
    <w:p w14:paraId="7A03CA7F">
      <w:pPr>
        <w:ind w:firstLine="640" w:firstLineChars="200"/>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引进当年，教授、博士的配偶具有硕士学历学位或副高级专业技术职务的，以人事代理方式安排工作。不满足上述学历学位或职称要求的，按学校劳务派遣方式安排工作。</w:t>
      </w:r>
    </w:p>
    <w:p w14:paraId="6E9990D1">
      <w:pPr>
        <w:ind w:firstLine="640" w:firstLineChars="200"/>
        <w:jc w:val="both"/>
        <w:rPr>
          <w:rFonts w:ascii="仿宋_GB2312" w:eastAsia="仿宋_GB2312"/>
          <w:b/>
          <w:sz w:val="32"/>
          <w:szCs w:val="32"/>
        </w:rPr>
      </w:pPr>
      <w:r>
        <w:rPr>
          <w:rFonts w:ascii="仿宋_GB2312" w:eastAsia="仿宋_GB2312"/>
          <w:sz w:val="32"/>
          <w:szCs w:val="32"/>
        </w:rPr>
        <w:t>4.</w:t>
      </w:r>
      <w:r>
        <w:rPr>
          <w:rFonts w:hint="eastAsia" w:ascii="仿宋_GB2312" w:eastAsia="仿宋_GB2312"/>
          <w:sz w:val="32"/>
          <w:szCs w:val="32"/>
        </w:rPr>
        <w:t>引进高层次人才若因个人原因离职，其配偶须同时离职，并承担相应违约责任。</w:t>
      </w:r>
    </w:p>
    <w:p w14:paraId="31826985">
      <w:pPr>
        <w:ind w:firstLine="640" w:firstLineChars="200"/>
        <w:jc w:val="both"/>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博士可享受副教授（七级）绩效工资待遇（三</w:t>
      </w:r>
      <w:bookmarkStart w:id="0" w:name="_GoBack"/>
      <w:bookmarkEnd w:id="0"/>
      <w:r>
        <w:rPr>
          <w:rFonts w:hint="eastAsia" w:ascii="仿宋_GB2312" w:eastAsia="仿宋_GB2312"/>
          <w:sz w:val="32"/>
          <w:szCs w:val="32"/>
        </w:rPr>
        <w:t>年内）。</w:t>
      </w:r>
    </w:p>
    <w:p w14:paraId="44C8C34A">
      <w:pPr>
        <w:ind w:firstLine="640" w:firstLineChars="200"/>
        <w:jc w:val="both"/>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引进的各类人才，若有子女随迁，其子女小学入学及幼儿园入托事宜，由学校有关部门协助办理。</w:t>
      </w:r>
    </w:p>
    <w:p w14:paraId="44D40F2E">
      <w:pPr>
        <w:ind w:firstLine="645"/>
        <w:jc w:val="both"/>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学科专业以国务院学位办《授予博士、硕士学位和培养研究生的学科、专业目录》标准认定。</w:t>
      </w:r>
    </w:p>
    <w:p w14:paraId="40BB4EFD">
      <w:pPr>
        <w:ind w:firstLine="645"/>
        <w:jc w:val="both"/>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所列业绩成果的有关类别依照《安徽省普通本科高等学校教师专业技术资格申报条件》（皖教人〔</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号）和学校有关文件规定。其中，一类论文不含</w:t>
      </w:r>
      <w:r>
        <w:rPr>
          <w:rFonts w:ascii="仿宋_GB2312" w:eastAsia="仿宋_GB2312"/>
          <w:sz w:val="32"/>
          <w:szCs w:val="32"/>
        </w:rPr>
        <w:t>EI</w:t>
      </w:r>
      <w:r>
        <w:rPr>
          <w:rFonts w:hint="eastAsia" w:ascii="仿宋_GB2312" w:eastAsia="仿宋_GB2312"/>
          <w:sz w:val="32"/>
          <w:szCs w:val="32"/>
        </w:rPr>
        <w:t>会议论文（校学术委员会认定的在国内外顶级学术会议进行报告的论文除外），二类论文不含书评。外文期刊有多个共同第一作者或多个共同通讯作者的，只认可排名第一的共同第一作者或排名第一的通讯作者。用于认定博士类别的学术论文，本人为第一作者须至少有</w:t>
      </w:r>
      <w:r>
        <w:rPr>
          <w:rFonts w:ascii="仿宋_GB2312" w:eastAsia="仿宋_GB2312"/>
          <w:sz w:val="32"/>
          <w:szCs w:val="32"/>
        </w:rPr>
        <w:t>1</w:t>
      </w:r>
      <w:r>
        <w:rPr>
          <w:rFonts w:hint="eastAsia" w:ascii="仿宋_GB2312" w:eastAsia="仿宋_GB2312"/>
          <w:sz w:val="32"/>
          <w:szCs w:val="32"/>
        </w:rPr>
        <w:t>篇以上。</w:t>
      </w:r>
    </w:p>
    <w:p w14:paraId="4088A724">
      <w:pPr>
        <w:ind w:firstLine="640" w:firstLineChars="200"/>
        <w:jc w:val="both"/>
      </w:pPr>
      <w:r>
        <w:rPr>
          <w:rFonts w:ascii="仿宋_GB2312" w:eastAsia="仿宋_GB2312"/>
          <w:sz w:val="32"/>
          <w:szCs w:val="32"/>
        </w:rPr>
        <w:t>9.</w:t>
      </w:r>
      <w:r>
        <w:rPr>
          <w:rFonts w:hint="eastAsia" w:ascii="仿宋_GB2312" w:hAnsi="仿宋" w:eastAsia="仿宋_GB2312"/>
          <w:sz w:val="32"/>
          <w:szCs w:val="32"/>
        </w:rPr>
        <w:t>经学校认定，对于业绩特别优秀或具有应用型成果转化或研究方向与学校主要特色及重大改革项目一致的高层次人才，在引进时可参照</w:t>
      </w:r>
      <w:r>
        <w:rPr>
          <w:rFonts w:ascii="仿宋_GB2312" w:hAnsi="仿宋" w:eastAsia="仿宋_GB2312"/>
          <w:sz w:val="32"/>
          <w:szCs w:val="32"/>
        </w:rPr>
        <w:t>A</w:t>
      </w:r>
      <w:r>
        <w:rPr>
          <w:rFonts w:hint="eastAsia" w:ascii="仿宋_GB2312" w:hAnsi="仿宋" w:eastAsia="仿宋_GB2312"/>
          <w:sz w:val="32"/>
          <w:szCs w:val="32"/>
        </w:rPr>
        <w:t>、</w:t>
      </w:r>
      <w:r>
        <w:rPr>
          <w:rFonts w:ascii="仿宋_GB2312" w:hAnsi="仿宋" w:eastAsia="仿宋_GB2312"/>
          <w:sz w:val="32"/>
          <w:szCs w:val="32"/>
        </w:rPr>
        <w:t>B</w:t>
      </w:r>
      <w:r>
        <w:rPr>
          <w:rFonts w:hint="eastAsia" w:ascii="仿宋_GB2312" w:hAnsi="仿宋" w:eastAsia="仿宋_GB2312"/>
          <w:sz w:val="32"/>
          <w:szCs w:val="32"/>
        </w:rPr>
        <w:t>、</w:t>
      </w:r>
      <w:r>
        <w:rPr>
          <w:rFonts w:ascii="仿宋_GB2312" w:hAnsi="仿宋" w:eastAsia="仿宋_GB2312"/>
          <w:sz w:val="32"/>
          <w:szCs w:val="32"/>
        </w:rPr>
        <w:t>C</w:t>
      </w:r>
      <w:r>
        <w:rPr>
          <w:rFonts w:hint="eastAsia" w:ascii="仿宋_GB2312" w:hAnsi="仿宋" w:eastAsia="仿宋_GB2312"/>
          <w:sz w:val="32"/>
          <w:szCs w:val="32"/>
        </w:rPr>
        <w:t>类博士待遇，实行“一人一策、一事一议”政策，教学单位要协助其尽快融入教科研团队，发挥其骨干带头作用。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B14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F76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6AE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7DA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D8CF">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4F2E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B87"/>
    <w:rsid w:val="000005B2"/>
    <w:rsid w:val="00000B2B"/>
    <w:rsid w:val="00000B96"/>
    <w:rsid w:val="0000102C"/>
    <w:rsid w:val="00002237"/>
    <w:rsid w:val="000026CE"/>
    <w:rsid w:val="00002AD6"/>
    <w:rsid w:val="00002D3E"/>
    <w:rsid w:val="0000334F"/>
    <w:rsid w:val="00003380"/>
    <w:rsid w:val="00003420"/>
    <w:rsid w:val="00003511"/>
    <w:rsid w:val="000036FF"/>
    <w:rsid w:val="000037A0"/>
    <w:rsid w:val="00004112"/>
    <w:rsid w:val="000049D5"/>
    <w:rsid w:val="00004AAD"/>
    <w:rsid w:val="00004ACD"/>
    <w:rsid w:val="00004EEA"/>
    <w:rsid w:val="000056CF"/>
    <w:rsid w:val="0000587B"/>
    <w:rsid w:val="00006200"/>
    <w:rsid w:val="000069C0"/>
    <w:rsid w:val="00006FAA"/>
    <w:rsid w:val="000078EA"/>
    <w:rsid w:val="00010159"/>
    <w:rsid w:val="00010E2A"/>
    <w:rsid w:val="00012180"/>
    <w:rsid w:val="000121F6"/>
    <w:rsid w:val="0001230D"/>
    <w:rsid w:val="000128DE"/>
    <w:rsid w:val="00012AF6"/>
    <w:rsid w:val="00012B60"/>
    <w:rsid w:val="00012FE8"/>
    <w:rsid w:val="00013C92"/>
    <w:rsid w:val="00013F90"/>
    <w:rsid w:val="00014661"/>
    <w:rsid w:val="00015955"/>
    <w:rsid w:val="0001601A"/>
    <w:rsid w:val="0001656E"/>
    <w:rsid w:val="00016AC9"/>
    <w:rsid w:val="00017AB7"/>
    <w:rsid w:val="00017D7B"/>
    <w:rsid w:val="00020425"/>
    <w:rsid w:val="00022166"/>
    <w:rsid w:val="00022491"/>
    <w:rsid w:val="00022574"/>
    <w:rsid w:val="000226B0"/>
    <w:rsid w:val="00023044"/>
    <w:rsid w:val="00023347"/>
    <w:rsid w:val="000234A9"/>
    <w:rsid w:val="000234DB"/>
    <w:rsid w:val="000236D2"/>
    <w:rsid w:val="000239F4"/>
    <w:rsid w:val="00023ECA"/>
    <w:rsid w:val="0002450A"/>
    <w:rsid w:val="00024AD3"/>
    <w:rsid w:val="00024B0B"/>
    <w:rsid w:val="00024F0C"/>
    <w:rsid w:val="000255E1"/>
    <w:rsid w:val="00025C05"/>
    <w:rsid w:val="0002610C"/>
    <w:rsid w:val="00026C3C"/>
    <w:rsid w:val="00026F16"/>
    <w:rsid w:val="00027163"/>
    <w:rsid w:val="000279FB"/>
    <w:rsid w:val="00027E08"/>
    <w:rsid w:val="000303A0"/>
    <w:rsid w:val="000305B8"/>
    <w:rsid w:val="00031376"/>
    <w:rsid w:val="00031A5A"/>
    <w:rsid w:val="0003238B"/>
    <w:rsid w:val="0003270D"/>
    <w:rsid w:val="000331C5"/>
    <w:rsid w:val="000331D0"/>
    <w:rsid w:val="000339F7"/>
    <w:rsid w:val="00033F24"/>
    <w:rsid w:val="00033F68"/>
    <w:rsid w:val="000346B4"/>
    <w:rsid w:val="00034935"/>
    <w:rsid w:val="00034E35"/>
    <w:rsid w:val="00035028"/>
    <w:rsid w:val="00035182"/>
    <w:rsid w:val="000353E9"/>
    <w:rsid w:val="000358A3"/>
    <w:rsid w:val="00035966"/>
    <w:rsid w:val="00036BE0"/>
    <w:rsid w:val="00037075"/>
    <w:rsid w:val="0003751C"/>
    <w:rsid w:val="00037B04"/>
    <w:rsid w:val="00037F72"/>
    <w:rsid w:val="00040765"/>
    <w:rsid w:val="00040B0A"/>
    <w:rsid w:val="00040C43"/>
    <w:rsid w:val="00042031"/>
    <w:rsid w:val="00042D55"/>
    <w:rsid w:val="0004346A"/>
    <w:rsid w:val="00043DA7"/>
    <w:rsid w:val="00044CE2"/>
    <w:rsid w:val="00044F43"/>
    <w:rsid w:val="000451A3"/>
    <w:rsid w:val="000451AB"/>
    <w:rsid w:val="000463AE"/>
    <w:rsid w:val="00046A5C"/>
    <w:rsid w:val="000474CD"/>
    <w:rsid w:val="000476F9"/>
    <w:rsid w:val="0005065C"/>
    <w:rsid w:val="00051E71"/>
    <w:rsid w:val="000523B9"/>
    <w:rsid w:val="00052934"/>
    <w:rsid w:val="00052AB5"/>
    <w:rsid w:val="00053782"/>
    <w:rsid w:val="000537B1"/>
    <w:rsid w:val="000538B8"/>
    <w:rsid w:val="000539C8"/>
    <w:rsid w:val="00053D62"/>
    <w:rsid w:val="0005452A"/>
    <w:rsid w:val="000545BD"/>
    <w:rsid w:val="00054969"/>
    <w:rsid w:val="00054BD8"/>
    <w:rsid w:val="00055617"/>
    <w:rsid w:val="00055B61"/>
    <w:rsid w:val="00055CCC"/>
    <w:rsid w:val="00055D11"/>
    <w:rsid w:val="00055EB6"/>
    <w:rsid w:val="00056730"/>
    <w:rsid w:val="0005675F"/>
    <w:rsid w:val="00060428"/>
    <w:rsid w:val="00060753"/>
    <w:rsid w:val="00061EAF"/>
    <w:rsid w:val="00061F07"/>
    <w:rsid w:val="000620B1"/>
    <w:rsid w:val="00062886"/>
    <w:rsid w:val="000635DF"/>
    <w:rsid w:val="00063A1E"/>
    <w:rsid w:val="00063CA7"/>
    <w:rsid w:val="00063E82"/>
    <w:rsid w:val="000640BA"/>
    <w:rsid w:val="000646E8"/>
    <w:rsid w:val="000657A6"/>
    <w:rsid w:val="00065F67"/>
    <w:rsid w:val="00066536"/>
    <w:rsid w:val="0006661A"/>
    <w:rsid w:val="00066657"/>
    <w:rsid w:val="00067823"/>
    <w:rsid w:val="00067829"/>
    <w:rsid w:val="00067C48"/>
    <w:rsid w:val="0007000D"/>
    <w:rsid w:val="00070D8C"/>
    <w:rsid w:val="0007138F"/>
    <w:rsid w:val="00071A4B"/>
    <w:rsid w:val="00071DBB"/>
    <w:rsid w:val="00072A79"/>
    <w:rsid w:val="00072A7B"/>
    <w:rsid w:val="00072AB4"/>
    <w:rsid w:val="00073A2F"/>
    <w:rsid w:val="00073DFD"/>
    <w:rsid w:val="00074015"/>
    <w:rsid w:val="000740F6"/>
    <w:rsid w:val="000741E0"/>
    <w:rsid w:val="0007420B"/>
    <w:rsid w:val="00074AE9"/>
    <w:rsid w:val="00074F8A"/>
    <w:rsid w:val="00075D42"/>
    <w:rsid w:val="00075E2F"/>
    <w:rsid w:val="000768AA"/>
    <w:rsid w:val="00077081"/>
    <w:rsid w:val="000771DF"/>
    <w:rsid w:val="00080454"/>
    <w:rsid w:val="000808D3"/>
    <w:rsid w:val="00080972"/>
    <w:rsid w:val="0008189E"/>
    <w:rsid w:val="00081F27"/>
    <w:rsid w:val="0008274C"/>
    <w:rsid w:val="000836D9"/>
    <w:rsid w:val="000837A6"/>
    <w:rsid w:val="00083C17"/>
    <w:rsid w:val="0008444E"/>
    <w:rsid w:val="00084683"/>
    <w:rsid w:val="0008496A"/>
    <w:rsid w:val="00084B69"/>
    <w:rsid w:val="00085192"/>
    <w:rsid w:val="0008535C"/>
    <w:rsid w:val="000856FB"/>
    <w:rsid w:val="00085B44"/>
    <w:rsid w:val="00085DFF"/>
    <w:rsid w:val="00085F3E"/>
    <w:rsid w:val="0008611B"/>
    <w:rsid w:val="00086351"/>
    <w:rsid w:val="00086362"/>
    <w:rsid w:val="000866D5"/>
    <w:rsid w:val="000866ED"/>
    <w:rsid w:val="0008674C"/>
    <w:rsid w:val="00086A5D"/>
    <w:rsid w:val="00087280"/>
    <w:rsid w:val="0008735B"/>
    <w:rsid w:val="000873F0"/>
    <w:rsid w:val="00090091"/>
    <w:rsid w:val="00090295"/>
    <w:rsid w:val="00090525"/>
    <w:rsid w:val="000905A3"/>
    <w:rsid w:val="00090636"/>
    <w:rsid w:val="000906D2"/>
    <w:rsid w:val="00090782"/>
    <w:rsid w:val="000907D8"/>
    <w:rsid w:val="00090CEE"/>
    <w:rsid w:val="00091A9E"/>
    <w:rsid w:val="00091E1A"/>
    <w:rsid w:val="00093D4D"/>
    <w:rsid w:val="00093ED1"/>
    <w:rsid w:val="00094127"/>
    <w:rsid w:val="0009433A"/>
    <w:rsid w:val="0009512F"/>
    <w:rsid w:val="00095ABB"/>
    <w:rsid w:val="00095E60"/>
    <w:rsid w:val="00097446"/>
    <w:rsid w:val="000977C3"/>
    <w:rsid w:val="000979F2"/>
    <w:rsid w:val="000A014E"/>
    <w:rsid w:val="000A0541"/>
    <w:rsid w:val="000A110B"/>
    <w:rsid w:val="000A139F"/>
    <w:rsid w:val="000A1729"/>
    <w:rsid w:val="000A1908"/>
    <w:rsid w:val="000A1AFD"/>
    <w:rsid w:val="000A1E09"/>
    <w:rsid w:val="000A26F3"/>
    <w:rsid w:val="000A2C11"/>
    <w:rsid w:val="000A40BB"/>
    <w:rsid w:val="000A4358"/>
    <w:rsid w:val="000A484A"/>
    <w:rsid w:val="000A4E81"/>
    <w:rsid w:val="000A55BB"/>
    <w:rsid w:val="000A5C74"/>
    <w:rsid w:val="000A5DA5"/>
    <w:rsid w:val="000A5E19"/>
    <w:rsid w:val="000A61DF"/>
    <w:rsid w:val="000A68C4"/>
    <w:rsid w:val="000A6907"/>
    <w:rsid w:val="000A6A20"/>
    <w:rsid w:val="000A6EA5"/>
    <w:rsid w:val="000A6FC6"/>
    <w:rsid w:val="000A7363"/>
    <w:rsid w:val="000A7373"/>
    <w:rsid w:val="000A7A45"/>
    <w:rsid w:val="000A7C6A"/>
    <w:rsid w:val="000B0925"/>
    <w:rsid w:val="000B0A91"/>
    <w:rsid w:val="000B159D"/>
    <w:rsid w:val="000B169B"/>
    <w:rsid w:val="000B1E19"/>
    <w:rsid w:val="000B2AFE"/>
    <w:rsid w:val="000B3021"/>
    <w:rsid w:val="000B309A"/>
    <w:rsid w:val="000B32A9"/>
    <w:rsid w:val="000B4302"/>
    <w:rsid w:val="000B4B9C"/>
    <w:rsid w:val="000B4C80"/>
    <w:rsid w:val="000B5AD2"/>
    <w:rsid w:val="000B60B9"/>
    <w:rsid w:val="000B652D"/>
    <w:rsid w:val="000B6B92"/>
    <w:rsid w:val="000B6FEE"/>
    <w:rsid w:val="000B77DE"/>
    <w:rsid w:val="000C0528"/>
    <w:rsid w:val="000C0543"/>
    <w:rsid w:val="000C05A7"/>
    <w:rsid w:val="000C08D1"/>
    <w:rsid w:val="000C0CD9"/>
    <w:rsid w:val="000C0DD2"/>
    <w:rsid w:val="000C0F67"/>
    <w:rsid w:val="000C1326"/>
    <w:rsid w:val="000C1BDD"/>
    <w:rsid w:val="000C1D51"/>
    <w:rsid w:val="000C2432"/>
    <w:rsid w:val="000C2699"/>
    <w:rsid w:val="000C3110"/>
    <w:rsid w:val="000C3360"/>
    <w:rsid w:val="000C3744"/>
    <w:rsid w:val="000C3826"/>
    <w:rsid w:val="000C3F32"/>
    <w:rsid w:val="000C40CE"/>
    <w:rsid w:val="000C54B7"/>
    <w:rsid w:val="000C55C9"/>
    <w:rsid w:val="000C577D"/>
    <w:rsid w:val="000C5819"/>
    <w:rsid w:val="000C5C27"/>
    <w:rsid w:val="000C659C"/>
    <w:rsid w:val="000C65FD"/>
    <w:rsid w:val="000C67E6"/>
    <w:rsid w:val="000C6B70"/>
    <w:rsid w:val="000C6C75"/>
    <w:rsid w:val="000C6E57"/>
    <w:rsid w:val="000C6F32"/>
    <w:rsid w:val="000C7054"/>
    <w:rsid w:val="000C7610"/>
    <w:rsid w:val="000C7B12"/>
    <w:rsid w:val="000C7DCD"/>
    <w:rsid w:val="000D07B9"/>
    <w:rsid w:val="000D0935"/>
    <w:rsid w:val="000D09AF"/>
    <w:rsid w:val="000D1838"/>
    <w:rsid w:val="000D1A17"/>
    <w:rsid w:val="000D1D8C"/>
    <w:rsid w:val="000D1F50"/>
    <w:rsid w:val="000D254C"/>
    <w:rsid w:val="000D274B"/>
    <w:rsid w:val="000D286B"/>
    <w:rsid w:val="000D2AB5"/>
    <w:rsid w:val="000D323F"/>
    <w:rsid w:val="000D3E0B"/>
    <w:rsid w:val="000D4A4F"/>
    <w:rsid w:val="000D4E4C"/>
    <w:rsid w:val="000D51CC"/>
    <w:rsid w:val="000D571A"/>
    <w:rsid w:val="000D5FD2"/>
    <w:rsid w:val="000D613A"/>
    <w:rsid w:val="000D61B5"/>
    <w:rsid w:val="000D63CD"/>
    <w:rsid w:val="000D66CC"/>
    <w:rsid w:val="000D6A23"/>
    <w:rsid w:val="000D6BE8"/>
    <w:rsid w:val="000D7970"/>
    <w:rsid w:val="000D7D8C"/>
    <w:rsid w:val="000E0156"/>
    <w:rsid w:val="000E0332"/>
    <w:rsid w:val="000E0702"/>
    <w:rsid w:val="000E1467"/>
    <w:rsid w:val="000E1E7C"/>
    <w:rsid w:val="000E1F10"/>
    <w:rsid w:val="000E28D9"/>
    <w:rsid w:val="000E29F4"/>
    <w:rsid w:val="000E2E08"/>
    <w:rsid w:val="000E2FD0"/>
    <w:rsid w:val="000E3456"/>
    <w:rsid w:val="000E3BB6"/>
    <w:rsid w:val="000E3BD8"/>
    <w:rsid w:val="000E3E11"/>
    <w:rsid w:val="000E4533"/>
    <w:rsid w:val="000E46E6"/>
    <w:rsid w:val="000E507D"/>
    <w:rsid w:val="000E54A2"/>
    <w:rsid w:val="000E55D0"/>
    <w:rsid w:val="000E5781"/>
    <w:rsid w:val="000E58B7"/>
    <w:rsid w:val="000E5CFB"/>
    <w:rsid w:val="000E62AC"/>
    <w:rsid w:val="000E64C5"/>
    <w:rsid w:val="000E7256"/>
    <w:rsid w:val="000E7C39"/>
    <w:rsid w:val="000E7C57"/>
    <w:rsid w:val="000F0980"/>
    <w:rsid w:val="000F0ABF"/>
    <w:rsid w:val="000F0BA7"/>
    <w:rsid w:val="000F0D2D"/>
    <w:rsid w:val="000F1622"/>
    <w:rsid w:val="000F1D0C"/>
    <w:rsid w:val="000F294E"/>
    <w:rsid w:val="000F2974"/>
    <w:rsid w:val="000F2ABE"/>
    <w:rsid w:val="000F32BB"/>
    <w:rsid w:val="000F32D1"/>
    <w:rsid w:val="000F33D0"/>
    <w:rsid w:val="000F3477"/>
    <w:rsid w:val="000F35A0"/>
    <w:rsid w:val="000F3702"/>
    <w:rsid w:val="000F3A13"/>
    <w:rsid w:val="000F54E2"/>
    <w:rsid w:val="000F5593"/>
    <w:rsid w:val="000F5BAA"/>
    <w:rsid w:val="000F684C"/>
    <w:rsid w:val="000F6B6E"/>
    <w:rsid w:val="000F7160"/>
    <w:rsid w:val="000F7BC8"/>
    <w:rsid w:val="000F7F44"/>
    <w:rsid w:val="00100034"/>
    <w:rsid w:val="001007C2"/>
    <w:rsid w:val="00100926"/>
    <w:rsid w:val="00100D1E"/>
    <w:rsid w:val="00100DD3"/>
    <w:rsid w:val="00100FA1"/>
    <w:rsid w:val="001014CF"/>
    <w:rsid w:val="0010160F"/>
    <w:rsid w:val="00101653"/>
    <w:rsid w:val="00101E38"/>
    <w:rsid w:val="001025D7"/>
    <w:rsid w:val="00102C13"/>
    <w:rsid w:val="00103C0F"/>
    <w:rsid w:val="00104396"/>
    <w:rsid w:val="001043A8"/>
    <w:rsid w:val="00104C4F"/>
    <w:rsid w:val="00104CBF"/>
    <w:rsid w:val="00104CDB"/>
    <w:rsid w:val="00104CEF"/>
    <w:rsid w:val="00104E3E"/>
    <w:rsid w:val="001059EF"/>
    <w:rsid w:val="00105A5D"/>
    <w:rsid w:val="00105C37"/>
    <w:rsid w:val="00106049"/>
    <w:rsid w:val="0010616B"/>
    <w:rsid w:val="00106185"/>
    <w:rsid w:val="00106D44"/>
    <w:rsid w:val="0010762F"/>
    <w:rsid w:val="001079E7"/>
    <w:rsid w:val="00107EEE"/>
    <w:rsid w:val="00110086"/>
    <w:rsid w:val="0011111B"/>
    <w:rsid w:val="00111205"/>
    <w:rsid w:val="00111782"/>
    <w:rsid w:val="00111818"/>
    <w:rsid w:val="00111DD8"/>
    <w:rsid w:val="00112CFD"/>
    <w:rsid w:val="00112E9E"/>
    <w:rsid w:val="00112FE3"/>
    <w:rsid w:val="001139EB"/>
    <w:rsid w:val="00113ED9"/>
    <w:rsid w:val="00114AF3"/>
    <w:rsid w:val="00114CB5"/>
    <w:rsid w:val="00114F15"/>
    <w:rsid w:val="001163B3"/>
    <w:rsid w:val="00116436"/>
    <w:rsid w:val="00116E48"/>
    <w:rsid w:val="0011747C"/>
    <w:rsid w:val="001200D7"/>
    <w:rsid w:val="001201E3"/>
    <w:rsid w:val="001208A6"/>
    <w:rsid w:val="00121092"/>
    <w:rsid w:val="001211D4"/>
    <w:rsid w:val="001225CC"/>
    <w:rsid w:val="00122C7D"/>
    <w:rsid w:val="00122EC7"/>
    <w:rsid w:val="00122F65"/>
    <w:rsid w:val="0012389D"/>
    <w:rsid w:val="00123C19"/>
    <w:rsid w:val="001241B6"/>
    <w:rsid w:val="001243FC"/>
    <w:rsid w:val="00124784"/>
    <w:rsid w:val="00124811"/>
    <w:rsid w:val="001248C2"/>
    <w:rsid w:val="001249C5"/>
    <w:rsid w:val="00124C51"/>
    <w:rsid w:val="001256AB"/>
    <w:rsid w:val="00125C4D"/>
    <w:rsid w:val="00126302"/>
    <w:rsid w:val="00126D44"/>
    <w:rsid w:val="001273B0"/>
    <w:rsid w:val="001276EF"/>
    <w:rsid w:val="00127885"/>
    <w:rsid w:val="00127D1D"/>
    <w:rsid w:val="00127DCF"/>
    <w:rsid w:val="00127EC1"/>
    <w:rsid w:val="00130786"/>
    <w:rsid w:val="0013086B"/>
    <w:rsid w:val="00130A19"/>
    <w:rsid w:val="00130D57"/>
    <w:rsid w:val="00130D5C"/>
    <w:rsid w:val="00131438"/>
    <w:rsid w:val="0013180C"/>
    <w:rsid w:val="0013266C"/>
    <w:rsid w:val="00132E43"/>
    <w:rsid w:val="00132F15"/>
    <w:rsid w:val="001330AF"/>
    <w:rsid w:val="001336CD"/>
    <w:rsid w:val="00133D99"/>
    <w:rsid w:val="001343E5"/>
    <w:rsid w:val="00134629"/>
    <w:rsid w:val="00135EB4"/>
    <w:rsid w:val="0014028D"/>
    <w:rsid w:val="0014079A"/>
    <w:rsid w:val="00140ED8"/>
    <w:rsid w:val="00141035"/>
    <w:rsid w:val="00141123"/>
    <w:rsid w:val="00141135"/>
    <w:rsid w:val="0014146F"/>
    <w:rsid w:val="00141596"/>
    <w:rsid w:val="00142196"/>
    <w:rsid w:val="0014241C"/>
    <w:rsid w:val="0014251F"/>
    <w:rsid w:val="00142D98"/>
    <w:rsid w:val="00143948"/>
    <w:rsid w:val="00143E40"/>
    <w:rsid w:val="00143F4F"/>
    <w:rsid w:val="00144A0F"/>
    <w:rsid w:val="00144FDF"/>
    <w:rsid w:val="00145321"/>
    <w:rsid w:val="0014534C"/>
    <w:rsid w:val="00145B62"/>
    <w:rsid w:val="00146373"/>
    <w:rsid w:val="00146CF0"/>
    <w:rsid w:val="001479ED"/>
    <w:rsid w:val="00147D38"/>
    <w:rsid w:val="001505BF"/>
    <w:rsid w:val="00150B37"/>
    <w:rsid w:val="00151450"/>
    <w:rsid w:val="0015190E"/>
    <w:rsid w:val="0015211B"/>
    <w:rsid w:val="00152471"/>
    <w:rsid w:val="001528B2"/>
    <w:rsid w:val="00152A1C"/>
    <w:rsid w:val="00152E3F"/>
    <w:rsid w:val="00152F1B"/>
    <w:rsid w:val="0015325B"/>
    <w:rsid w:val="00153972"/>
    <w:rsid w:val="001545E6"/>
    <w:rsid w:val="00154BC7"/>
    <w:rsid w:val="00154BD4"/>
    <w:rsid w:val="00155D56"/>
    <w:rsid w:val="00155F82"/>
    <w:rsid w:val="00156E8F"/>
    <w:rsid w:val="00160E4F"/>
    <w:rsid w:val="0016109E"/>
    <w:rsid w:val="001612A3"/>
    <w:rsid w:val="00161D54"/>
    <w:rsid w:val="001621AB"/>
    <w:rsid w:val="001626D2"/>
    <w:rsid w:val="00162A0A"/>
    <w:rsid w:val="00162C6D"/>
    <w:rsid w:val="00162F29"/>
    <w:rsid w:val="0016315C"/>
    <w:rsid w:val="00163182"/>
    <w:rsid w:val="00163312"/>
    <w:rsid w:val="001635F4"/>
    <w:rsid w:val="00163899"/>
    <w:rsid w:val="00164210"/>
    <w:rsid w:val="00164E7E"/>
    <w:rsid w:val="0016521D"/>
    <w:rsid w:val="001659C5"/>
    <w:rsid w:val="00165B2E"/>
    <w:rsid w:val="00165C4C"/>
    <w:rsid w:val="00166204"/>
    <w:rsid w:val="001671E0"/>
    <w:rsid w:val="0016736B"/>
    <w:rsid w:val="001701F6"/>
    <w:rsid w:val="0017075E"/>
    <w:rsid w:val="00170AD4"/>
    <w:rsid w:val="0017142B"/>
    <w:rsid w:val="001717DE"/>
    <w:rsid w:val="001719AD"/>
    <w:rsid w:val="00171D77"/>
    <w:rsid w:val="0017219E"/>
    <w:rsid w:val="00172642"/>
    <w:rsid w:val="0017289D"/>
    <w:rsid w:val="00173002"/>
    <w:rsid w:val="00174729"/>
    <w:rsid w:val="00174CDF"/>
    <w:rsid w:val="001765F8"/>
    <w:rsid w:val="00177F63"/>
    <w:rsid w:val="00180562"/>
    <w:rsid w:val="0018056B"/>
    <w:rsid w:val="00180E3C"/>
    <w:rsid w:val="0018128D"/>
    <w:rsid w:val="00181763"/>
    <w:rsid w:val="00182359"/>
    <w:rsid w:val="0018235F"/>
    <w:rsid w:val="001824BD"/>
    <w:rsid w:val="001824CB"/>
    <w:rsid w:val="00182529"/>
    <w:rsid w:val="00183007"/>
    <w:rsid w:val="001830C6"/>
    <w:rsid w:val="001834C0"/>
    <w:rsid w:val="001839C4"/>
    <w:rsid w:val="00184AE7"/>
    <w:rsid w:val="00185760"/>
    <w:rsid w:val="00185D51"/>
    <w:rsid w:val="00186209"/>
    <w:rsid w:val="001863B5"/>
    <w:rsid w:val="0018734B"/>
    <w:rsid w:val="00187899"/>
    <w:rsid w:val="0019028A"/>
    <w:rsid w:val="00190362"/>
    <w:rsid w:val="00190AFD"/>
    <w:rsid w:val="00190B55"/>
    <w:rsid w:val="00191464"/>
    <w:rsid w:val="001932A6"/>
    <w:rsid w:val="001935A1"/>
    <w:rsid w:val="00193A03"/>
    <w:rsid w:val="00193C8B"/>
    <w:rsid w:val="0019415E"/>
    <w:rsid w:val="00195080"/>
    <w:rsid w:val="00195B9E"/>
    <w:rsid w:val="001964F5"/>
    <w:rsid w:val="00196ED2"/>
    <w:rsid w:val="00196FE4"/>
    <w:rsid w:val="00197833"/>
    <w:rsid w:val="001A0007"/>
    <w:rsid w:val="001A0371"/>
    <w:rsid w:val="001A1BF3"/>
    <w:rsid w:val="001A237D"/>
    <w:rsid w:val="001A41B4"/>
    <w:rsid w:val="001A4B38"/>
    <w:rsid w:val="001A502A"/>
    <w:rsid w:val="001A58FF"/>
    <w:rsid w:val="001A5EDA"/>
    <w:rsid w:val="001A66CC"/>
    <w:rsid w:val="001A6D38"/>
    <w:rsid w:val="001A6EDD"/>
    <w:rsid w:val="001A75C9"/>
    <w:rsid w:val="001A77EC"/>
    <w:rsid w:val="001A7A04"/>
    <w:rsid w:val="001A7E39"/>
    <w:rsid w:val="001A7F64"/>
    <w:rsid w:val="001B0DDB"/>
    <w:rsid w:val="001B0E1C"/>
    <w:rsid w:val="001B135E"/>
    <w:rsid w:val="001B1AD0"/>
    <w:rsid w:val="001B1F6B"/>
    <w:rsid w:val="001B27DF"/>
    <w:rsid w:val="001B384C"/>
    <w:rsid w:val="001B3DC9"/>
    <w:rsid w:val="001B4352"/>
    <w:rsid w:val="001B4396"/>
    <w:rsid w:val="001B45F8"/>
    <w:rsid w:val="001B4806"/>
    <w:rsid w:val="001B49A1"/>
    <w:rsid w:val="001B4AC4"/>
    <w:rsid w:val="001B4B98"/>
    <w:rsid w:val="001B533C"/>
    <w:rsid w:val="001B5478"/>
    <w:rsid w:val="001B6452"/>
    <w:rsid w:val="001B6894"/>
    <w:rsid w:val="001B7AF2"/>
    <w:rsid w:val="001B7F3A"/>
    <w:rsid w:val="001C0218"/>
    <w:rsid w:val="001C0B97"/>
    <w:rsid w:val="001C0DD2"/>
    <w:rsid w:val="001C1C93"/>
    <w:rsid w:val="001C1F7F"/>
    <w:rsid w:val="001C2083"/>
    <w:rsid w:val="001C2378"/>
    <w:rsid w:val="001C2614"/>
    <w:rsid w:val="001C2723"/>
    <w:rsid w:val="001C30C1"/>
    <w:rsid w:val="001C4070"/>
    <w:rsid w:val="001C45D4"/>
    <w:rsid w:val="001C4A7C"/>
    <w:rsid w:val="001C4A93"/>
    <w:rsid w:val="001C4D3B"/>
    <w:rsid w:val="001C4FCC"/>
    <w:rsid w:val="001C50CD"/>
    <w:rsid w:val="001C52FF"/>
    <w:rsid w:val="001C56AD"/>
    <w:rsid w:val="001C5CF7"/>
    <w:rsid w:val="001C5FC3"/>
    <w:rsid w:val="001C6B52"/>
    <w:rsid w:val="001C7726"/>
    <w:rsid w:val="001C7AD8"/>
    <w:rsid w:val="001C7C73"/>
    <w:rsid w:val="001D0BAB"/>
    <w:rsid w:val="001D0D56"/>
    <w:rsid w:val="001D178C"/>
    <w:rsid w:val="001D1BA2"/>
    <w:rsid w:val="001D1C5C"/>
    <w:rsid w:val="001D27F5"/>
    <w:rsid w:val="001D2AF8"/>
    <w:rsid w:val="001D35A3"/>
    <w:rsid w:val="001D3F7E"/>
    <w:rsid w:val="001D4190"/>
    <w:rsid w:val="001D47BE"/>
    <w:rsid w:val="001D52BB"/>
    <w:rsid w:val="001D58F1"/>
    <w:rsid w:val="001D59BD"/>
    <w:rsid w:val="001D670E"/>
    <w:rsid w:val="001D68F5"/>
    <w:rsid w:val="001D6F6D"/>
    <w:rsid w:val="001D77C0"/>
    <w:rsid w:val="001D78AA"/>
    <w:rsid w:val="001D7B12"/>
    <w:rsid w:val="001E0264"/>
    <w:rsid w:val="001E0792"/>
    <w:rsid w:val="001E0D10"/>
    <w:rsid w:val="001E122E"/>
    <w:rsid w:val="001E18C4"/>
    <w:rsid w:val="001E1F35"/>
    <w:rsid w:val="001E202D"/>
    <w:rsid w:val="001E2178"/>
    <w:rsid w:val="001E2432"/>
    <w:rsid w:val="001E2527"/>
    <w:rsid w:val="001E3713"/>
    <w:rsid w:val="001E38AF"/>
    <w:rsid w:val="001E3A98"/>
    <w:rsid w:val="001E4890"/>
    <w:rsid w:val="001E52BA"/>
    <w:rsid w:val="001E56DE"/>
    <w:rsid w:val="001E6B1E"/>
    <w:rsid w:val="001E6E3B"/>
    <w:rsid w:val="001E784E"/>
    <w:rsid w:val="001E7A6A"/>
    <w:rsid w:val="001F15B7"/>
    <w:rsid w:val="001F17A1"/>
    <w:rsid w:val="001F2A21"/>
    <w:rsid w:val="001F2A3F"/>
    <w:rsid w:val="001F2C7C"/>
    <w:rsid w:val="001F30B4"/>
    <w:rsid w:val="001F39B2"/>
    <w:rsid w:val="001F3FA0"/>
    <w:rsid w:val="001F3FA8"/>
    <w:rsid w:val="001F584A"/>
    <w:rsid w:val="001F5C08"/>
    <w:rsid w:val="001F67BC"/>
    <w:rsid w:val="001F69C4"/>
    <w:rsid w:val="001F6A53"/>
    <w:rsid w:val="001F742C"/>
    <w:rsid w:val="001F79CC"/>
    <w:rsid w:val="001F7C0A"/>
    <w:rsid w:val="001F7CC8"/>
    <w:rsid w:val="002000DF"/>
    <w:rsid w:val="002004F9"/>
    <w:rsid w:val="0020102D"/>
    <w:rsid w:val="00201ADC"/>
    <w:rsid w:val="00201BBE"/>
    <w:rsid w:val="00202297"/>
    <w:rsid w:val="00202C5C"/>
    <w:rsid w:val="00202CBE"/>
    <w:rsid w:val="0020397F"/>
    <w:rsid w:val="002039F5"/>
    <w:rsid w:val="00204040"/>
    <w:rsid w:val="002046EC"/>
    <w:rsid w:val="00204B3B"/>
    <w:rsid w:val="00204BB6"/>
    <w:rsid w:val="00205034"/>
    <w:rsid w:val="00205729"/>
    <w:rsid w:val="00205AD0"/>
    <w:rsid w:val="00205D03"/>
    <w:rsid w:val="002065DF"/>
    <w:rsid w:val="002066C2"/>
    <w:rsid w:val="00206C54"/>
    <w:rsid w:val="00207018"/>
    <w:rsid w:val="002070DA"/>
    <w:rsid w:val="00207779"/>
    <w:rsid w:val="00207FC6"/>
    <w:rsid w:val="00207FFB"/>
    <w:rsid w:val="00210231"/>
    <w:rsid w:val="00210DFD"/>
    <w:rsid w:val="00210F3B"/>
    <w:rsid w:val="002113B2"/>
    <w:rsid w:val="00212083"/>
    <w:rsid w:val="0021262C"/>
    <w:rsid w:val="00212E79"/>
    <w:rsid w:val="00213446"/>
    <w:rsid w:val="002137E9"/>
    <w:rsid w:val="00213FE1"/>
    <w:rsid w:val="00214553"/>
    <w:rsid w:val="002146B1"/>
    <w:rsid w:val="0021494B"/>
    <w:rsid w:val="00214D29"/>
    <w:rsid w:val="00214EC0"/>
    <w:rsid w:val="00215071"/>
    <w:rsid w:val="00215553"/>
    <w:rsid w:val="002159AB"/>
    <w:rsid w:val="00217020"/>
    <w:rsid w:val="002177F7"/>
    <w:rsid w:val="00217A1C"/>
    <w:rsid w:val="00217ECF"/>
    <w:rsid w:val="002207F9"/>
    <w:rsid w:val="00220F2D"/>
    <w:rsid w:val="00221347"/>
    <w:rsid w:val="002217BB"/>
    <w:rsid w:val="002221F0"/>
    <w:rsid w:val="00222388"/>
    <w:rsid w:val="0022239D"/>
    <w:rsid w:val="002224C6"/>
    <w:rsid w:val="00222C61"/>
    <w:rsid w:val="00222E5C"/>
    <w:rsid w:val="00223214"/>
    <w:rsid w:val="002232BC"/>
    <w:rsid w:val="00223553"/>
    <w:rsid w:val="00223B70"/>
    <w:rsid w:val="00224EAB"/>
    <w:rsid w:val="002250FD"/>
    <w:rsid w:val="00225DA0"/>
    <w:rsid w:val="00226076"/>
    <w:rsid w:val="00226185"/>
    <w:rsid w:val="002268B8"/>
    <w:rsid w:val="00226BF6"/>
    <w:rsid w:val="00227E45"/>
    <w:rsid w:val="00230CDC"/>
    <w:rsid w:val="00230EA1"/>
    <w:rsid w:val="00231431"/>
    <w:rsid w:val="00232E73"/>
    <w:rsid w:val="00233AE1"/>
    <w:rsid w:val="00233B88"/>
    <w:rsid w:val="00233BE2"/>
    <w:rsid w:val="00233C74"/>
    <w:rsid w:val="00233D11"/>
    <w:rsid w:val="00233F5E"/>
    <w:rsid w:val="00234E22"/>
    <w:rsid w:val="00234E6C"/>
    <w:rsid w:val="00235F74"/>
    <w:rsid w:val="00236637"/>
    <w:rsid w:val="00236E9D"/>
    <w:rsid w:val="00236F61"/>
    <w:rsid w:val="002376F8"/>
    <w:rsid w:val="0024090C"/>
    <w:rsid w:val="0024167B"/>
    <w:rsid w:val="00241B28"/>
    <w:rsid w:val="00241EA4"/>
    <w:rsid w:val="00242420"/>
    <w:rsid w:val="00242751"/>
    <w:rsid w:val="002428CE"/>
    <w:rsid w:val="00242CD9"/>
    <w:rsid w:val="00243707"/>
    <w:rsid w:val="00243C5A"/>
    <w:rsid w:val="00243F13"/>
    <w:rsid w:val="002442DA"/>
    <w:rsid w:val="0024467D"/>
    <w:rsid w:val="0024490D"/>
    <w:rsid w:val="00244F14"/>
    <w:rsid w:val="00245BA6"/>
    <w:rsid w:val="00246328"/>
    <w:rsid w:val="00246394"/>
    <w:rsid w:val="00246D4A"/>
    <w:rsid w:val="00247CE8"/>
    <w:rsid w:val="0025037D"/>
    <w:rsid w:val="002505B7"/>
    <w:rsid w:val="00250D80"/>
    <w:rsid w:val="00250E4B"/>
    <w:rsid w:val="002510C2"/>
    <w:rsid w:val="00251444"/>
    <w:rsid w:val="00251CFA"/>
    <w:rsid w:val="00252750"/>
    <w:rsid w:val="00252FD2"/>
    <w:rsid w:val="00253DB2"/>
    <w:rsid w:val="00254321"/>
    <w:rsid w:val="00254D3C"/>
    <w:rsid w:val="00254F92"/>
    <w:rsid w:val="00255ABA"/>
    <w:rsid w:val="00255BEC"/>
    <w:rsid w:val="00256280"/>
    <w:rsid w:val="002567B9"/>
    <w:rsid w:val="00256D1A"/>
    <w:rsid w:val="002572A5"/>
    <w:rsid w:val="0025762C"/>
    <w:rsid w:val="00257695"/>
    <w:rsid w:val="00257827"/>
    <w:rsid w:val="00260432"/>
    <w:rsid w:val="00261921"/>
    <w:rsid w:val="00262162"/>
    <w:rsid w:val="0026222E"/>
    <w:rsid w:val="00262353"/>
    <w:rsid w:val="0026236B"/>
    <w:rsid w:val="00262812"/>
    <w:rsid w:val="00263800"/>
    <w:rsid w:val="00263ADC"/>
    <w:rsid w:val="00263CD1"/>
    <w:rsid w:val="00264010"/>
    <w:rsid w:val="002646A1"/>
    <w:rsid w:val="002647D9"/>
    <w:rsid w:val="0026518B"/>
    <w:rsid w:val="00265917"/>
    <w:rsid w:val="00265977"/>
    <w:rsid w:val="00265F8F"/>
    <w:rsid w:val="002669D0"/>
    <w:rsid w:val="00267711"/>
    <w:rsid w:val="00267E80"/>
    <w:rsid w:val="00270150"/>
    <w:rsid w:val="0027041D"/>
    <w:rsid w:val="002706FC"/>
    <w:rsid w:val="00270D4F"/>
    <w:rsid w:val="00271750"/>
    <w:rsid w:val="002717FE"/>
    <w:rsid w:val="00271E06"/>
    <w:rsid w:val="002727D0"/>
    <w:rsid w:val="00272D1F"/>
    <w:rsid w:val="002742A3"/>
    <w:rsid w:val="002745FE"/>
    <w:rsid w:val="00274A08"/>
    <w:rsid w:val="0027541C"/>
    <w:rsid w:val="00275577"/>
    <w:rsid w:val="00276393"/>
    <w:rsid w:val="0027650B"/>
    <w:rsid w:val="00276B1F"/>
    <w:rsid w:val="00277BE7"/>
    <w:rsid w:val="00277CD3"/>
    <w:rsid w:val="00277D9E"/>
    <w:rsid w:val="00280066"/>
    <w:rsid w:val="002802D1"/>
    <w:rsid w:val="002805FF"/>
    <w:rsid w:val="00280CEB"/>
    <w:rsid w:val="00280F54"/>
    <w:rsid w:val="0028197D"/>
    <w:rsid w:val="00281B41"/>
    <w:rsid w:val="00281C31"/>
    <w:rsid w:val="0028224C"/>
    <w:rsid w:val="00282669"/>
    <w:rsid w:val="0028276D"/>
    <w:rsid w:val="00282E40"/>
    <w:rsid w:val="00282FB6"/>
    <w:rsid w:val="00282FE4"/>
    <w:rsid w:val="002842A8"/>
    <w:rsid w:val="0028452F"/>
    <w:rsid w:val="00284B1C"/>
    <w:rsid w:val="00286063"/>
    <w:rsid w:val="00286496"/>
    <w:rsid w:val="00286A49"/>
    <w:rsid w:val="00286AA2"/>
    <w:rsid w:val="00286CB9"/>
    <w:rsid w:val="00286D22"/>
    <w:rsid w:val="0028750D"/>
    <w:rsid w:val="00287A40"/>
    <w:rsid w:val="00287F1F"/>
    <w:rsid w:val="00290300"/>
    <w:rsid w:val="0029083E"/>
    <w:rsid w:val="00292223"/>
    <w:rsid w:val="0029296F"/>
    <w:rsid w:val="00292C1C"/>
    <w:rsid w:val="00292F3D"/>
    <w:rsid w:val="00293852"/>
    <w:rsid w:val="0029388A"/>
    <w:rsid w:val="00293A74"/>
    <w:rsid w:val="00293E30"/>
    <w:rsid w:val="00293FC3"/>
    <w:rsid w:val="002947D3"/>
    <w:rsid w:val="00294C55"/>
    <w:rsid w:val="00294F7A"/>
    <w:rsid w:val="00295FD7"/>
    <w:rsid w:val="0029791E"/>
    <w:rsid w:val="00297A34"/>
    <w:rsid w:val="00297B53"/>
    <w:rsid w:val="002A0502"/>
    <w:rsid w:val="002A07C1"/>
    <w:rsid w:val="002A1647"/>
    <w:rsid w:val="002A2381"/>
    <w:rsid w:val="002A28B5"/>
    <w:rsid w:val="002A2B99"/>
    <w:rsid w:val="002A2CC6"/>
    <w:rsid w:val="002A3347"/>
    <w:rsid w:val="002A3A08"/>
    <w:rsid w:val="002A461F"/>
    <w:rsid w:val="002A4BD2"/>
    <w:rsid w:val="002A4C57"/>
    <w:rsid w:val="002A4E53"/>
    <w:rsid w:val="002A530C"/>
    <w:rsid w:val="002A58B1"/>
    <w:rsid w:val="002A5AFD"/>
    <w:rsid w:val="002A60C9"/>
    <w:rsid w:val="002A60D2"/>
    <w:rsid w:val="002A6F3E"/>
    <w:rsid w:val="002A7145"/>
    <w:rsid w:val="002A7A6A"/>
    <w:rsid w:val="002A7BB2"/>
    <w:rsid w:val="002A7F63"/>
    <w:rsid w:val="002B0FC2"/>
    <w:rsid w:val="002B1454"/>
    <w:rsid w:val="002B193F"/>
    <w:rsid w:val="002B19DC"/>
    <w:rsid w:val="002B26A7"/>
    <w:rsid w:val="002B2918"/>
    <w:rsid w:val="002B39EB"/>
    <w:rsid w:val="002B3B72"/>
    <w:rsid w:val="002B3BFD"/>
    <w:rsid w:val="002B3E48"/>
    <w:rsid w:val="002B3FEB"/>
    <w:rsid w:val="002B4169"/>
    <w:rsid w:val="002B4760"/>
    <w:rsid w:val="002B4E2C"/>
    <w:rsid w:val="002B4EF4"/>
    <w:rsid w:val="002B5576"/>
    <w:rsid w:val="002B5E07"/>
    <w:rsid w:val="002B631E"/>
    <w:rsid w:val="002B676B"/>
    <w:rsid w:val="002B6C11"/>
    <w:rsid w:val="002B73EB"/>
    <w:rsid w:val="002B7911"/>
    <w:rsid w:val="002C0AC3"/>
    <w:rsid w:val="002C0B82"/>
    <w:rsid w:val="002C0C64"/>
    <w:rsid w:val="002C0EF6"/>
    <w:rsid w:val="002C18A0"/>
    <w:rsid w:val="002C2751"/>
    <w:rsid w:val="002C2D62"/>
    <w:rsid w:val="002C2E06"/>
    <w:rsid w:val="002C3C64"/>
    <w:rsid w:val="002C3E83"/>
    <w:rsid w:val="002C3ED9"/>
    <w:rsid w:val="002C3F3F"/>
    <w:rsid w:val="002C4067"/>
    <w:rsid w:val="002C53AA"/>
    <w:rsid w:val="002C56DB"/>
    <w:rsid w:val="002C5CDA"/>
    <w:rsid w:val="002C70DA"/>
    <w:rsid w:val="002C7D1C"/>
    <w:rsid w:val="002C7D80"/>
    <w:rsid w:val="002C7FBD"/>
    <w:rsid w:val="002D0121"/>
    <w:rsid w:val="002D0203"/>
    <w:rsid w:val="002D03B6"/>
    <w:rsid w:val="002D0904"/>
    <w:rsid w:val="002D108F"/>
    <w:rsid w:val="002D16AF"/>
    <w:rsid w:val="002D1791"/>
    <w:rsid w:val="002D188E"/>
    <w:rsid w:val="002D28EE"/>
    <w:rsid w:val="002D315A"/>
    <w:rsid w:val="002D3541"/>
    <w:rsid w:val="002D3777"/>
    <w:rsid w:val="002D3AC2"/>
    <w:rsid w:val="002D3EC6"/>
    <w:rsid w:val="002D3ECE"/>
    <w:rsid w:val="002D433D"/>
    <w:rsid w:val="002D47DF"/>
    <w:rsid w:val="002D5615"/>
    <w:rsid w:val="002D5E76"/>
    <w:rsid w:val="002D652E"/>
    <w:rsid w:val="002D65BE"/>
    <w:rsid w:val="002D687B"/>
    <w:rsid w:val="002D6B3A"/>
    <w:rsid w:val="002D6EE1"/>
    <w:rsid w:val="002D7D20"/>
    <w:rsid w:val="002E08FC"/>
    <w:rsid w:val="002E0EA9"/>
    <w:rsid w:val="002E1833"/>
    <w:rsid w:val="002E1920"/>
    <w:rsid w:val="002E1C0A"/>
    <w:rsid w:val="002E216D"/>
    <w:rsid w:val="002E2221"/>
    <w:rsid w:val="002E318D"/>
    <w:rsid w:val="002E414C"/>
    <w:rsid w:val="002E42EF"/>
    <w:rsid w:val="002E43B9"/>
    <w:rsid w:val="002E56EC"/>
    <w:rsid w:val="002E5983"/>
    <w:rsid w:val="002E69A0"/>
    <w:rsid w:val="002E7344"/>
    <w:rsid w:val="002E73F1"/>
    <w:rsid w:val="002E7BB9"/>
    <w:rsid w:val="002F00D0"/>
    <w:rsid w:val="002F017B"/>
    <w:rsid w:val="002F1ABA"/>
    <w:rsid w:val="002F21C4"/>
    <w:rsid w:val="002F30D8"/>
    <w:rsid w:val="002F3176"/>
    <w:rsid w:val="002F33D1"/>
    <w:rsid w:val="002F3E42"/>
    <w:rsid w:val="002F524C"/>
    <w:rsid w:val="002F5E8A"/>
    <w:rsid w:val="002F6B41"/>
    <w:rsid w:val="002F6CD7"/>
    <w:rsid w:val="002F6FB8"/>
    <w:rsid w:val="002F75A0"/>
    <w:rsid w:val="002F782B"/>
    <w:rsid w:val="002F7E0D"/>
    <w:rsid w:val="0030061D"/>
    <w:rsid w:val="003006B4"/>
    <w:rsid w:val="00300C0B"/>
    <w:rsid w:val="003015FB"/>
    <w:rsid w:val="0030198E"/>
    <w:rsid w:val="003028E9"/>
    <w:rsid w:val="00303976"/>
    <w:rsid w:val="00303EF5"/>
    <w:rsid w:val="00305144"/>
    <w:rsid w:val="0030562D"/>
    <w:rsid w:val="00305AB4"/>
    <w:rsid w:val="00306186"/>
    <w:rsid w:val="00306267"/>
    <w:rsid w:val="00306D53"/>
    <w:rsid w:val="00307BED"/>
    <w:rsid w:val="00307CAA"/>
    <w:rsid w:val="0031070D"/>
    <w:rsid w:val="0031113F"/>
    <w:rsid w:val="003115A5"/>
    <w:rsid w:val="00311729"/>
    <w:rsid w:val="003119B4"/>
    <w:rsid w:val="003125B9"/>
    <w:rsid w:val="003126B9"/>
    <w:rsid w:val="00312708"/>
    <w:rsid w:val="00312EBA"/>
    <w:rsid w:val="003136E4"/>
    <w:rsid w:val="00313758"/>
    <w:rsid w:val="00313B02"/>
    <w:rsid w:val="00313CD7"/>
    <w:rsid w:val="003143BD"/>
    <w:rsid w:val="0031453F"/>
    <w:rsid w:val="003149D8"/>
    <w:rsid w:val="00316741"/>
    <w:rsid w:val="003173AA"/>
    <w:rsid w:val="00317890"/>
    <w:rsid w:val="00317E07"/>
    <w:rsid w:val="00317E97"/>
    <w:rsid w:val="00320084"/>
    <w:rsid w:val="00320507"/>
    <w:rsid w:val="00320835"/>
    <w:rsid w:val="00320D8F"/>
    <w:rsid w:val="0032128E"/>
    <w:rsid w:val="00321B46"/>
    <w:rsid w:val="00323307"/>
    <w:rsid w:val="00323928"/>
    <w:rsid w:val="0032459E"/>
    <w:rsid w:val="0032467F"/>
    <w:rsid w:val="003247C7"/>
    <w:rsid w:val="00324F4A"/>
    <w:rsid w:val="00324F66"/>
    <w:rsid w:val="003253EF"/>
    <w:rsid w:val="00325C86"/>
    <w:rsid w:val="00325D7C"/>
    <w:rsid w:val="00325E35"/>
    <w:rsid w:val="0032656A"/>
    <w:rsid w:val="003266DB"/>
    <w:rsid w:val="00326723"/>
    <w:rsid w:val="0032691B"/>
    <w:rsid w:val="00326B63"/>
    <w:rsid w:val="00326D4C"/>
    <w:rsid w:val="003270C6"/>
    <w:rsid w:val="003271E8"/>
    <w:rsid w:val="0032743A"/>
    <w:rsid w:val="00327518"/>
    <w:rsid w:val="0032777F"/>
    <w:rsid w:val="00327C61"/>
    <w:rsid w:val="00327E85"/>
    <w:rsid w:val="00330489"/>
    <w:rsid w:val="00330669"/>
    <w:rsid w:val="00331695"/>
    <w:rsid w:val="003317C6"/>
    <w:rsid w:val="00332220"/>
    <w:rsid w:val="00332AB1"/>
    <w:rsid w:val="00332BF5"/>
    <w:rsid w:val="00332CE7"/>
    <w:rsid w:val="00332E6F"/>
    <w:rsid w:val="00333BD8"/>
    <w:rsid w:val="00334B0E"/>
    <w:rsid w:val="00334D93"/>
    <w:rsid w:val="00334E35"/>
    <w:rsid w:val="003352B0"/>
    <w:rsid w:val="0033546C"/>
    <w:rsid w:val="00335AE5"/>
    <w:rsid w:val="00335B0E"/>
    <w:rsid w:val="00335E97"/>
    <w:rsid w:val="00335F56"/>
    <w:rsid w:val="00335FEF"/>
    <w:rsid w:val="00336261"/>
    <w:rsid w:val="00336383"/>
    <w:rsid w:val="00336421"/>
    <w:rsid w:val="00336583"/>
    <w:rsid w:val="003365E5"/>
    <w:rsid w:val="00336D51"/>
    <w:rsid w:val="00336ECE"/>
    <w:rsid w:val="00337807"/>
    <w:rsid w:val="00337C2B"/>
    <w:rsid w:val="00337C71"/>
    <w:rsid w:val="00340103"/>
    <w:rsid w:val="0034068C"/>
    <w:rsid w:val="003407C6"/>
    <w:rsid w:val="003409A3"/>
    <w:rsid w:val="00340A61"/>
    <w:rsid w:val="0034113B"/>
    <w:rsid w:val="003412C6"/>
    <w:rsid w:val="0034175E"/>
    <w:rsid w:val="00341FC2"/>
    <w:rsid w:val="003422E7"/>
    <w:rsid w:val="003430EC"/>
    <w:rsid w:val="00343CE6"/>
    <w:rsid w:val="00343E53"/>
    <w:rsid w:val="0034447B"/>
    <w:rsid w:val="00345275"/>
    <w:rsid w:val="00345991"/>
    <w:rsid w:val="00345B3B"/>
    <w:rsid w:val="00345FCA"/>
    <w:rsid w:val="003463D4"/>
    <w:rsid w:val="003467A3"/>
    <w:rsid w:val="003469CC"/>
    <w:rsid w:val="00346FF7"/>
    <w:rsid w:val="00347D49"/>
    <w:rsid w:val="00350759"/>
    <w:rsid w:val="00350EB4"/>
    <w:rsid w:val="003517C5"/>
    <w:rsid w:val="003517E5"/>
    <w:rsid w:val="00351A2B"/>
    <w:rsid w:val="0035231E"/>
    <w:rsid w:val="00352498"/>
    <w:rsid w:val="003527F9"/>
    <w:rsid w:val="00352A2A"/>
    <w:rsid w:val="00352C8D"/>
    <w:rsid w:val="0035327F"/>
    <w:rsid w:val="003533C6"/>
    <w:rsid w:val="0035384B"/>
    <w:rsid w:val="0035400E"/>
    <w:rsid w:val="003544AC"/>
    <w:rsid w:val="00354A01"/>
    <w:rsid w:val="00354E6B"/>
    <w:rsid w:val="00354E71"/>
    <w:rsid w:val="003554E8"/>
    <w:rsid w:val="00356A22"/>
    <w:rsid w:val="00356DD6"/>
    <w:rsid w:val="0035704F"/>
    <w:rsid w:val="0035789D"/>
    <w:rsid w:val="00357B4F"/>
    <w:rsid w:val="003606E3"/>
    <w:rsid w:val="00360839"/>
    <w:rsid w:val="00360FC7"/>
    <w:rsid w:val="00362027"/>
    <w:rsid w:val="0036250F"/>
    <w:rsid w:val="003626BD"/>
    <w:rsid w:val="003626C5"/>
    <w:rsid w:val="0036368A"/>
    <w:rsid w:val="00363DE6"/>
    <w:rsid w:val="00363E8E"/>
    <w:rsid w:val="003648BA"/>
    <w:rsid w:val="00364BC8"/>
    <w:rsid w:val="00364BD8"/>
    <w:rsid w:val="00365395"/>
    <w:rsid w:val="00365796"/>
    <w:rsid w:val="00365CEC"/>
    <w:rsid w:val="00365EC1"/>
    <w:rsid w:val="00366C79"/>
    <w:rsid w:val="00367196"/>
    <w:rsid w:val="0036738D"/>
    <w:rsid w:val="003674A8"/>
    <w:rsid w:val="00367F0A"/>
    <w:rsid w:val="00370958"/>
    <w:rsid w:val="00370A28"/>
    <w:rsid w:val="003715C2"/>
    <w:rsid w:val="003716F1"/>
    <w:rsid w:val="00371934"/>
    <w:rsid w:val="003730CC"/>
    <w:rsid w:val="003730DA"/>
    <w:rsid w:val="0037323D"/>
    <w:rsid w:val="003734D5"/>
    <w:rsid w:val="00373927"/>
    <w:rsid w:val="00374032"/>
    <w:rsid w:val="003740CE"/>
    <w:rsid w:val="0037542C"/>
    <w:rsid w:val="0037571F"/>
    <w:rsid w:val="00375729"/>
    <w:rsid w:val="00375816"/>
    <w:rsid w:val="00375E73"/>
    <w:rsid w:val="00376487"/>
    <w:rsid w:val="00376772"/>
    <w:rsid w:val="00376B3C"/>
    <w:rsid w:val="00376FCE"/>
    <w:rsid w:val="00377327"/>
    <w:rsid w:val="00377648"/>
    <w:rsid w:val="0038054A"/>
    <w:rsid w:val="003812A1"/>
    <w:rsid w:val="003814D5"/>
    <w:rsid w:val="003816AB"/>
    <w:rsid w:val="00382213"/>
    <w:rsid w:val="0038226C"/>
    <w:rsid w:val="003828DC"/>
    <w:rsid w:val="00382972"/>
    <w:rsid w:val="00382ABB"/>
    <w:rsid w:val="00382C42"/>
    <w:rsid w:val="00383227"/>
    <w:rsid w:val="003837F8"/>
    <w:rsid w:val="00383F41"/>
    <w:rsid w:val="00384B39"/>
    <w:rsid w:val="00385305"/>
    <w:rsid w:val="00385B0B"/>
    <w:rsid w:val="00385E75"/>
    <w:rsid w:val="0038645E"/>
    <w:rsid w:val="00386C07"/>
    <w:rsid w:val="00386D4C"/>
    <w:rsid w:val="00387098"/>
    <w:rsid w:val="0038747F"/>
    <w:rsid w:val="00387787"/>
    <w:rsid w:val="003905CD"/>
    <w:rsid w:val="00390726"/>
    <w:rsid w:val="003910A8"/>
    <w:rsid w:val="00391653"/>
    <w:rsid w:val="00391BF5"/>
    <w:rsid w:val="003922C6"/>
    <w:rsid w:val="00392B4F"/>
    <w:rsid w:val="00392F78"/>
    <w:rsid w:val="0039303C"/>
    <w:rsid w:val="003930F2"/>
    <w:rsid w:val="00393693"/>
    <w:rsid w:val="00393C84"/>
    <w:rsid w:val="00394A1D"/>
    <w:rsid w:val="00395938"/>
    <w:rsid w:val="00396476"/>
    <w:rsid w:val="00396D0C"/>
    <w:rsid w:val="00396EE1"/>
    <w:rsid w:val="00397415"/>
    <w:rsid w:val="00397478"/>
    <w:rsid w:val="00397B73"/>
    <w:rsid w:val="00397F23"/>
    <w:rsid w:val="003A0258"/>
    <w:rsid w:val="003A0D25"/>
    <w:rsid w:val="003A0E37"/>
    <w:rsid w:val="003A14D7"/>
    <w:rsid w:val="003A1E03"/>
    <w:rsid w:val="003A1F02"/>
    <w:rsid w:val="003A20C7"/>
    <w:rsid w:val="003A2C08"/>
    <w:rsid w:val="003A2D33"/>
    <w:rsid w:val="003A2E6E"/>
    <w:rsid w:val="003A3008"/>
    <w:rsid w:val="003A3298"/>
    <w:rsid w:val="003A3677"/>
    <w:rsid w:val="003A3824"/>
    <w:rsid w:val="003A3897"/>
    <w:rsid w:val="003A38AE"/>
    <w:rsid w:val="003A4171"/>
    <w:rsid w:val="003A4A09"/>
    <w:rsid w:val="003A4C62"/>
    <w:rsid w:val="003A4D4E"/>
    <w:rsid w:val="003A4E6A"/>
    <w:rsid w:val="003A52B8"/>
    <w:rsid w:val="003A5878"/>
    <w:rsid w:val="003A58EF"/>
    <w:rsid w:val="003A5E7E"/>
    <w:rsid w:val="003A630D"/>
    <w:rsid w:val="003A6917"/>
    <w:rsid w:val="003A698D"/>
    <w:rsid w:val="003A70F5"/>
    <w:rsid w:val="003A7331"/>
    <w:rsid w:val="003B0081"/>
    <w:rsid w:val="003B05A5"/>
    <w:rsid w:val="003B1CB7"/>
    <w:rsid w:val="003B1EF9"/>
    <w:rsid w:val="003B20A3"/>
    <w:rsid w:val="003B2379"/>
    <w:rsid w:val="003B2A07"/>
    <w:rsid w:val="003B2E4A"/>
    <w:rsid w:val="003B3FC3"/>
    <w:rsid w:val="003B4040"/>
    <w:rsid w:val="003B442F"/>
    <w:rsid w:val="003B4874"/>
    <w:rsid w:val="003B53DC"/>
    <w:rsid w:val="003B5EFB"/>
    <w:rsid w:val="003B6A29"/>
    <w:rsid w:val="003B6A41"/>
    <w:rsid w:val="003B6D73"/>
    <w:rsid w:val="003B6F1F"/>
    <w:rsid w:val="003B75DF"/>
    <w:rsid w:val="003C0178"/>
    <w:rsid w:val="003C1220"/>
    <w:rsid w:val="003C25B9"/>
    <w:rsid w:val="003C27FE"/>
    <w:rsid w:val="003C2D00"/>
    <w:rsid w:val="003C2F3E"/>
    <w:rsid w:val="003C3CE0"/>
    <w:rsid w:val="003C4251"/>
    <w:rsid w:val="003C45DB"/>
    <w:rsid w:val="003C47C0"/>
    <w:rsid w:val="003C4BF1"/>
    <w:rsid w:val="003C4CD4"/>
    <w:rsid w:val="003C5099"/>
    <w:rsid w:val="003C5194"/>
    <w:rsid w:val="003C52F2"/>
    <w:rsid w:val="003C53C9"/>
    <w:rsid w:val="003C5BF9"/>
    <w:rsid w:val="003C69E7"/>
    <w:rsid w:val="003C6A9A"/>
    <w:rsid w:val="003C71AD"/>
    <w:rsid w:val="003C73C8"/>
    <w:rsid w:val="003C7559"/>
    <w:rsid w:val="003D093B"/>
    <w:rsid w:val="003D0BE5"/>
    <w:rsid w:val="003D0C0B"/>
    <w:rsid w:val="003D1D47"/>
    <w:rsid w:val="003D2647"/>
    <w:rsid w:val="003D2A3F"/>
    <w:rsid w:val="003D2FC5"/>
    <w:rsid w:val="003D3075"/>
    <w:rsid w:val="003D3088"/>
    <w:rsid w:val="003D32EA"/>
    <w:rsid w:val="003D33F8"/>
    <w:rsid w:val="003D37FB"/>
    <w:rsid w:val="003D3E77"/>
    <w:rsid w:val="003D4BB3"/>
    <w:rsid w:val="003D5D8F"/>
    <w:rsid w:val="003D731F"/>
    <w:rsid w:val="003D7449"/>
    <w:rsid w:val="003D7682"/>
    <w:rsid w:val="003D7AB6"/>
    <w:rsid w:val="003E0444"/>
    <w:rsid w:val="003E0468"/>
    <w:rsid w:val="003E0828"/>
    <w:rsid w:val="003E1092"/>
    <w:rsid w:val="003E1270"/>
    <w:rsid w:val="003E1324"/>
    <w:rsid w:val="003E1A72"/>
    <w:rsid w:val="003E2209"/>
    <w:rsid w:val="003E2440"/>
    <w:rsid w:val="003E27EC"/>
    <w:rsid w:val="003E2990"/>
    <w:rsid w:val="003E31EA"/>
    <w:rsid w:val="003E324A"/>
    <w:rsid w:val="003E332F"/>
    <w:rsid w:val="003E3352"/>
    <w:rsid w:val="003E35F8"/>
    <w:rsid w:val="003E3684"/>
    <w:rsid w:val="003E3A10"/>
    <w:rsid w:val="003E3E09"/>
    <w:rsid w:val="003E3FF0"/>
    <w:rsid w:val="003E45E5"/>
    <w:rsid w:val="003E48B3"/>
    <w:rsid w:val="003E4EA6"/>
    <w:rsid w:val="003E5B0C"/>
    <w:rsid w:val="003E5E55"/>
    <w:rsid w:val="003E61D8"/>
    <w:rsid w:val="003E62B5"/>
    <w:rsid w:val="003E66EE"/>
    <w:rsid w:val="003E6BE8"/>
    <w:rsid w:val="003E7199"/>
    <w:rsid w:val="003E71F3"/>
    <w:rsid w:val="003E734C"/>
    <w:rsid w:val="003E7A6D"/>
    <w:rsid w:val="003E7F26"/>
    <w:rsid w:val="003E7FA7"/>
    <w:rsid w:val="003F0784"/>
    <w:rsid w:val="003F0A8D"/>
    <w:rsid w:val="003F0A99"/>
    <w:rsid w:val="003F124F"/>
    <w:rsid w:val="003F1A71"/>
    <w:rsid w:val="003F1C7A"/>
    <w:rsid w:val="003F1EFB"/>
    <w:rsid w:val="003F2C86"/>
    <w:rsid w:val="003F2D1C"/>
    <w:rsid w:val="003F2E12"/>
    <w:rsid w:val="003F3E85"/>
    <w:rsid w:val="003F3F3A"/>
    <w:rsid w:val="003F45A7"/>
    <w:rsid w:val="003F473D"/>
    <w:rsid w:val="003F4A1A"/>
    <w:rsid w:val="003F4BD2"/>
    <w:rsid w:val="003F4FEE"/>
    <w:rsid w:val="003F52BB"/>
    <w:rsid w:val="003F5AE1"/>
    <w:rsid w:val="003F5EE1"/>
    <w:rsid w:val="003F5EE5"/>
    <w:rsid w:val="003F63C9"/>
    <w:rsid w:val="003F642F"/>
    <w:rsid w:val="003F671C"/>
    <w:rsid w:val="003F6A0C"/>
    <w:rsid w:val="003F7771"/>
    <w:rsid w:val="00401068"/>
    <w:rsid w:val="00401729"/>
    <w:rsid w:val="004025F5"/>
    <w:rsid w:val="004028B8"/>
    <w:rsid w:val="00402BBC"/>
    <w:rsid w:val="00402BF1"/>
    <w:rsid w:val="00402CD3"/>
    <w:rsid w:val="00403004"/>
    <w:rsid w:val="00403EDE"/>
    <w:rsid w:val="004043F2"/>
    <w:rsid w:val="004047CB"/>
    <w:rsid w:val="004047D1"/>
    <w:rsid w:val="00404950"/>
    <w:rsid w:val="00405381"/>
    <w:rsid w:val="004055BE"/>
    <w:rsid w:val="00405FDF"/>
    <w:rsid w:val="0040633F"/>
    <w:rsid w:val="0040693D"/>
    <w:rsid w:val="00406CC2"/>
    <w:rsid w:val="0041035E"/>
    <w:rsid w:val="00410A09"/>
    <w:rsid w:val="00411467"/>
    <w:rsid w:val="004118A3"/>
    <w:rsid w:val="004119B4"/>
    <w:rsid w:val="00411B8B"/>
    <w:rsid w:val="00414955"/>
    <w:rsid w:val="00414B49"/>
    <w:rsid w:val="00415161"/>
    <w:rsid w:val="004155DF"/>
    <w:rsid w:val="00415755"/>
    <w:rsid w:val="00415B98"/>
    <w:rsid w:val="00416743"/>
    <w:rsid w:val="00416AF7"/>
    <w:rsid w:val="00416E9F"/>
    <w:rsid w:val="00417262"/>
    <w:rsid w:val="00417302"/>
    <w:rsid w:val="00417A17"/>
    <w:rsid w:val="00417D76"/>
    <w:rsid w:val="00420832"/>
    <w:rsid w:val="00421E1A"/>
    <w:rsid w:val="00423AE1"/>
    <w:rsid w:val="00423D7E"/>
    <w:rsid w:val="0042442F"/>
    <w:rsid w:val="00424D38"/>
    <w:rsid w:val="00425B51"/>
    <w:rsid w:val="004267BE"/>
    <w:rsid w:val="00426CC6"/>
    <w:rsid w:val="00427271"/>
    <w:rsid w:val="0042755A"/>
    <w:rsid w:val="00427FDF"/>
    <w:rsid w:val="00430261"/>
    <w:rsid w:val="004302EE"/>
    <w:rsid w:val="00430508"/>
    <w:rsid w:val="004307B3"/>
    <w:rsid w:val="004312A4"/>
    <w:rsid w:val="00431F23"/>
    <w:rsid w:val="004325A2"/>
    <w:rsid w:val="00432A7E"/>
    <w:rsid w:val="00433032"/>
    <w:rsid w:val="0043333C"/>
    <w:rsid w:val="00433640"/>
    <w:rsid w:val="004338D4"/>
    <w:rsid w:val="00433B68"/>
    <w:rsid w:val="0043436E"/>
    <w:rsid w:val="0043476E"/>
    <w:rsid w:val="00434940"/>
    <w:rsid w:val="004350D1"/>
    <w:rsid w:val="0043586F"/>
    <w:rsid w:val="00435D4A"/>
    <w:rsid w:val="004362DF"/>
    <w:rsid w:val="004363CF"/>
    <w:rsid w:val="00437B49"/>
    <w:rsid w:val="00437C34"/>
    <w:rsid w:val="00437CCB"/>
    <w:rsid w:val="004405DA"/>
    <w:rsid w:val="00441222"/>
    <w:rsid w:val="004416AA"/>
    <w:rsid w:val="0044202E"/>
    <w:rsid w:val="0044203C"/>
    <w:rsid w:val="004423B6"/>
    <w:rsid w:val="00443096"/>
    <w:rsid w:val="004432E7"/>
    <w:rsid w:val="00444B8F"/>
    <w:rsid w:val="00444E52"/>
    <w:rsid w:val="00445572"/>
    <w:rsid w:val="004457FF"/>
    <w:rsid w:val="004463BA"/>
    <w:rsid w:val="0044683E"/>
    <w:rsid w:val="00446A19"/>
    <w:rsid w:val="004471AF"/>
    <w:rsid w:val="00447539"/>
    <w:rsid w:val="004476C3"/>
    <w:rsid w:val="00447A09"/>
    <w:rsid w:val="00447E54"/>
    <w:rsid w:val="00447F8B"/>
    <w:rsid w:val="00450291"/>
    <w:rsid w:val="004502C4"/>
    <w:rsid w:val="0045038E"/>
    <w:rsid w:val="00450957"/>
    <w:rsid w:val="00450CF1"/>
    <w:rsid w:val="00450D5D"/>
    <w:rsid w:val="00451B32"/>
    <w:rsid w:val="00451F3B"/>
    <w:rsid w:val="00452443"/>
    <w:rsid w:val="00452752"/>
    <w:rsid w:val="00452CB6"/>
    <w:rsid w:val="00452FA5"/>
    <w:rsid w:val="004538B5"/>
    <w:rsid w:val="0045390B"/>
    <w:rsid w:val="00453A62"/>
    <w:rsid w:val="00453CA5"/>
    <w:rsid w:val="00454C8B"/>
    <w:rsid w:val="00455C6D"/>
    <w:rsid w:val="0045665F"/>
    <w:rsid w:val="00456925"/>
    <w:rsid w:val="004569C3"/>
    <w:rsid w:val="00456CC5"/>
    <w:rsid w:val="00456CED"/>
    <w:rsid w:val="0045723D"/>
    <w:rsid w:val="004574C2"/>
    <w:rsid w:val="00460175"/>
    <w:rsid w:val="00460181"/>
    <w:rsid w:val="0046069F"/>
    <w:rsid w:val="00460703"/>
    <w:rsid w:val="00460B70"/>
    <w:rsid w:val="00460BDB"/>
    <w:rsid w:val="0046277D"/>
    <w:rsid w:val="00462A9C"/>
    <w:rsid w:val="00464047"/>
    <w:rsid w:val="00464174"/>
    <w:rsid w:val="004641F7"/>
    <w:rsid w:val="004641FE"/>
    <w:rsid w:val="00464402"/>
    <w:rsid w:val="00464F60"/>
    <w:rsid w:val="00465023"/>
    <w:rsid w:val="00465090"/>
    <w:rsid w:val="00465BA5"/>
    <w:rsid w:val="00465D7A"/>
    <w:rsid w:val="004661A9"/>
    <w:rsid w:val="004665D9"/>
    <w:rsid w:val="00466979"/>
    <w:rsid w:val="004671A7"/>
    <w:rsid w:val="00467357"/>
    <w:rsid w:val="00470435"/>
    <w:rsid w:val="0047076E"/>
    <w:rsid w:val="00470D94"/>
    <w:rsid w:val="00471056"/>
    <w:rsid w:val="004715F9"/>
    <w:rsid w:val="004718F5"/>
    <w:rsid w:val="00471985"/>
    <w:rsid w:val="00471CCB"/>
    <w:rsid w:val="00471EB4"/>
    <w:rsid w:val="004721AF"/>
    <w:rsid w:val="004723CC"/>
    <w:rsid w:val="0047307D"/>
    <w:rsid w:val="004732DD"/>
    <w:rsid w:val="004738BC"/>
    <w:rsid w:val="00473ED8"/>
    <w:rsid w:val="00474227"/>
    <w:rsid w:val="004742D5"/>
    <w:rsid w:val="004745B5"/>
    <w:rsid w:val="004748D5"/>
    <w:rsid w:val="004754C3"/>
    <w:rsid w:val="00475C36"/>
    <w:rsid w:val="00475D3A"/>
    <w:rsid w:val="00475E99"/>
    <w:rsid w:val="00476A22"/>
    <w:rsid w:val="0048020D"/>
    <w:rsid w:val="004805CB"/>
    <w:rsid w:val="00480A13"/>
    <w:rsid w:val="00480AED"/>
    <w:rsid w:val="00480FD0"/>
    <w:rsid w:val="004813AA"/>
    <w:rsid w:val="004817C7"/>
    <w:rsid w:val="00481C13"/>
    <w:rsid w:val="00481E35"/>
    <w:rsid w:val="0048213D"/>
    <w:rsid w:val="00482689"/>
    <w:rsid w:val="004828A4"/>
    <w:rsid w:val="00482B6E"/>
    <w:rsid w:val="00482E42"/>
    <w:rsid w:val="00483051"/>
    <w:rsid w:val="004830F5"/>
    <w:rsid w:val="00483B7A"/>
    <w:rsid w:val="00483C81"/>
    <w:rsid w:val="00484285"/>
    <w:rsid w:val="00484290"/>
    <w:rsid w:val="004842D6"/>
    <w:rsid w:val="00484342"/>
    <w:rsid w:val="00484AC2"/>
    <w:rsid w:val="00484D4B"/>
    <w:rsid w:val="00485237"/>
    <w:rsid w:val="004856E3"/>
    <w:rsid w:val="00485BF4"/>
    <w:rsid w:val="00486949"/>
    <w:rsid w:val="0048754B"/>
    <w:rsid w:val="00487663"/>
    <w:rsid w:val="00487E2A"/>
    <w:rsid w:val="00487E42"/>
    <w:rsid w:val="004905CE"/>
    <w:rsid w:val="00491040"/>
    <w:rsid w:val="00491FBA"/>
    <w:rsid w:val="0049274C"/>
    <w:rsid w:val="004929AC"/>
    <w:rsid w:val="00492A9C"/>
    <w:rsid w:val="00492FB9"/>
    <w:rsid w:val="00493804"/>
    <w:rsid w:val="00493C8E"/>
    <w:rsid w:val="00493DF3"/>
    <w:rsid w:val="00494084"/>
    <w:rsid w:val="0049461A"/>
    <w:rsid w:val="0049506D"/>
    <w:rsid w:val="00495569"/>
    <w:rsid w:val="004957E3"/>
    <w:rsid w:val="00495874"/>
    <w:rsid w:val="00495EA2"/>
    <w:rsid w:val="004967BF"/>
    <w:rsid w:val="004970BC"/>
    <w:rsid w:val="0049740E"/>
    <w:rsid w:val="00497B08"/>
    <w:rsid w:val="00497D48"/>
    <w:rsid w:val="00497DA5"/>
    <w:rsid w:val="004A0CDC"/>
    <w:rsid w:val="004A10B0"/>
    <w:rsid w:val="004A1545"/>
    <w:rsid w:val="004A194A"/>
    <w:rsid w:val="004A1C3D"/>
    <w:rsid w:val="004A1D6B"/>
    <w:rsid w:val="004A1DAA"/>
    <w:rsid w:val="004A1E35"/>
    <w:rsid w:val="004A2F7E"/>
    <w:rsid w:val="004A2FDE"/>
    <w:rsid w:val="004A3B0C"/>
    <w:rsid w:val="004A4F94"/>
    <w:rsid w:val="004A52B5"/>
    <w:rsid w:val="004A555A"/>
    <w:rsid w:val="004A61A7"/>
    <w:rsid w:val="004A6484"/>
    <w:rsid w:val="004A64D2"/>
    <w:rsid w:val="004A6883"/>
    <w:rsid w:val="004A761B"/>
    <w:rsid w:val="004A7656"/>
    <w:rsid w:val="004A77A4"/>
    <w:rsid w:val="004A7D2A"/>
    <w:rsid w:val="004B0153"/>
    <w:rsid w:val="004B0BF8"/>
    <w:rsid w:val="004B0CDC"/>
    <w:rsid w:val="004B0E86"/>
    <w:rsid w:val="004B1A5B"/>
    <w:rsid w:val="004B1E75"/>
    <w:rsid w:val="004B2206"/>
    <w:rsid w:val="004B2437"/>
    <w:rsid w:val="004B27FA"/>
    <w:rsid w:val="004B31DB"/>
    <w:rsid w:val="004B33FC"/>
    <w:rsid w:val="004B34EF"/>
    <w:rsid w:val="004B39CF"/>
    <w:rsid w:val="004B42B2"/>
    <w:rsid w:val="004B4A9B"/>
    <w:rsid w:val="004B4AB1"/>
    <w:rsid w:val="004B4BEC"/>
    <w:rsid w:val="004B5852"/>
    <w:rsid w:val="004B5DA8"/>
    <w:rsid w:val="004B6333"/>
    <w:rsid w:val="004B6CE2"/>
    <w:rsid w:val="004B71CF"/>
    <w:rsid w:val="004B7304"/>
    <w:rsid w:val="004B769F"/>
    <w:rsid w:val="004B7740"/>
    <w:rsid w:val="004B7B8A"/>
    <w:rsid w:val="004C00D0"/>
    <w:rsid w:val="004C02C4"/>
    <w:rsid w:val="004C0521"/>
    <w:rsid w:val="004C0811"/>
    <w:rsid w:val="004C0DDF"/>
    <w:rsid w:val="004C10A1"/>
    <w:rsid w:val="004C15B8"/>
    <w:rsid w:val="004C15FE"/>
    <w:rsid w:val="004C17C6"/>
    <w:rsid w:val="004C1CA5"/>
    <w:rsid w:val="004C25B1"/>
    <w:rsid w:val="004C338A"/>
    <w:rsid w:val="004C3D06"/>
    <w:rsid w:val="004C3F5E"/>
    <w:rsid w:val="004C420D"/>
    <w:rsid w:val="004C4363"/>
    <w:rsid w:val="004C4666"/>
    <w:rsid w:val="004C472C"/>
    <w:rsid w:val="004C4755"/>
    <w:rsid w:val="004C55FD"/>
    <w:rsid w:val="004C5962"/>
    <w:rsid w:val="004C6632"/>
    <w:rsid w:val="004C6D42"/>
    <w:rsid w:val="004C724C"/>
    <w:rsid w:val="004C79A9"/>
    <w:rsid w:val="004D0463"/>
    <w:rsid w:val="004D087F"/>
    <w:rsid w:val="004D17D6"/>
    <w:rsid w:val="004D1A65"/>
    <w:rsid w:val="004D3E54"/>
    <w:rsid w:val="004D4527"/>
    <w:rsid w:val="004D48D1"/>
    <w:rsid w:val="004D4F89"/>
    <w:rsid w:val="004D5CC0"/>
    <w:rsid w:val="004D62ED"/>
    <w:rsid w:val="004D6921"/>
    <w:rsid w:val="004D6963"/>
    <w:rsid w:val="004D6FBC"/>
    <w:rsid w:val="004D7476"/>
    <w:rsid w:val="004D7519"/>
    <w:rsid w:val="004D75A1"/>
    <w:rsid w:val="004D7EF9"/>
    <w:rsid w:val="004D7F90"/>
    <w:rsid w:val="004E00EA"/>
    <w:rsid w:val="004E01FF"/>
    <w:rsid w:val="004E021E"/>
    <w:rsid w:val="004E05DE"/>
    <w:rsid w:val="004E0F7B"/>
    <w:rsid w:val="004E1228"/>
    <w:rsid w:val="004E1AC2"/>
    <w:rsid w:val="004E1E98"/>
    <w:rsid w:val="004E23ED"/>
    <w:rsid w:val="004E2ADC"/>
    <w:rsid w:val="004E36AA"/>
    <w:rsid w:val="004E3896"/>
    <w:rsid w:val="004E3CC8"/>
    <w:rsid w:val="004E4DBA"/>
    <w:rsid w:val="004E5122"/>
    <w:rsid w:val="004E5B11"/>
    <w:rsid w:val="004E5DA0"/>
    <w:rsid w:val="004E675B"/>
    <w:rsid w:val="004E68F6"/>
    <w:rsid w:val="004E7452"/>
    <w:rsid w:val="004E790E"/>
    <w:rsid w:val="004F048E"/>
    <w:rsid w:val="004F0AD8"/>
    <w:rsid w:val="004F1175"/>
    <w:rsid w:val="004F1FEA"/>
    <w:rsid w:val="004F227F"/>
    <w:rsid w:val="004F2E99"/>
    <w:rsid w:val="004F304D"/>
    <w:rsid w:val="004F3121"/>
    <w:rsid w:val="004F3275"/>
    <w:rsid w:val="004F3480"/>
    <w:rsid w:val="004F3F19"/>
    <w:rsid w:val="004F49C2"/>
    <w:rsid w:val="004F4A76"/>
    <w:rsid w:val="004F5CAF"/>
    <w:rsid w:val="004F5F1C"/>
    <w:rsid w:val="004F6904"/>
    <w:rsid w:val="004F6C9A"/>
    <w:rsid w:val="004F7142"/>
    <w:rsid w:val="004F72B5"/>
    <w:rsid w:val="004F77EA"/>
    <w:rsid w:val="004F7FBD"/>
    <w:rsid w:val="00500028"/>
    <w:rsid w:val="005000C8"/>
    <w:rsid w:val="00500A57"/>
    <w:rsid w:val="00501390"/>
    <w:rsid w:val="00501DBD"/>
    <w:rsid w:val="00501E94"/>
    <w:rsid w:val="005024D2"/>
    <w:rsid w:val="005025A9"/>
    <w:rsid w:val="00502842"/>
    <w:rsid w:val="0050290B"/>
    <w:rsid w:val="0050292D"/>
    <w:rsid w:val="00502E29"/>
    <w:rsid w:val="005039F8"/>
    <w:rsid w:val="005047CA"/>
    <w:rsid w:val="00504AC4"/>
    <w:rsid w:val="0050541C"/>
    <w:rsid w:val="00506161"/>
    <w:rsid w:val="00506B0E"/>
    <w:rsid w:val="00507029"/>
    <w:rsid w:val="00507986"/>
    <w:rsid w:val="00507C98"/>
    <w:rsid w:val="00510070"/>
    <w:rsid w:val="005105F9"/>
    <w:rsid w:val="005109CB"/>
    <w:rsid w:val="005111FF"/>
    <w:rsid w:val="0051161B"/>
    <w:rsid w:val="005120AC"/>
    <w:rsid w:val="00512786"/>
    <w:rsid w:val="005127AD"/>
    <w:rsid w:val="00512AA1"/>
    <w:rsid w:val="00512B23"/>
    <w:rsid w:val="00513772"/>
    <w:rsid w:val="005138BC"/>
    <w:rsid w:val="00513B20"/>
    <w:rsid w:val="00514145"/>
    <w:rsid w:val="00514A8B"/>
    <w:rsid w:val="00514D68"/>
    <w:rsid w:val="00515204"/>
    <w:rsid w:val="00515612"/>
    <w:rsid w:val="00515ED2"/>
    <w:rsid w:val="00516167"/>
    <w:rsid w:val="0051635F"/>
    <w:rsid w:val="0051671D"/>
    <w:rsid w:val="0051694F"/>
    <w:rsid w:val="00516EB8"/>
    <w:rsid w:val="00516F2F"/>
    <w:rsid w:val="00517911"/>
    <w:rsid w:val="00520007"/>
    <w:rsid w:val="00520DFD"/>
    <w:rsid w:val="005213B0"/>
    <w:rsid w:val="00521772"/>
    <w:rsid w:val="0052181C"/>
    <w:rsid w:val="005218A3"/>
    <w:rsid w:val="005218E8"/>
    <w:rsid w:val="0052199C"/>
    <w:rsid w:val="0052206E"/>
    <w:rsid w:val="005221E2"/>
    <w:rsid w:val="0052366E"/>
    <w:rsid w:val="005236A2"/>
    <w:rsid w:val="005243E4"/>
    <w:rsid w:val="00524B8B"/>
    <w:rsid w:val="005251F7"/>
    <w:rsid w:val="005256E9"/>
    <w:rsid w:val="005256FF"/>
    <w:rsid w:val="005263D4"/>
    <w:rsid w:val="0052675A"/>
    <w:rsid w:val="0052766A"/>
    <w:rsid w:val="005278A8"/>
    <w:rsid w:val="00530DF4"/>
    <w:rsid w:val="00531486"/>
    <w:rsid w:val="00531978"/>
    <w:rsid w:val="0053199B"/>
    <w:rsid w:val="0053278B"/>
    <w:rsid w:val="00532A7F"/>
    <w:rsid w:val="00532AA4"/>
    <w:rsid w:val="00532DE5"/>
    <w:rsid w:val="0053307D"/>
    <w:rsid w:val="0053379D"/>
    <w:rsid w:val="00533A29"/>
    <w:rsid w:val="00533B93"/>
    <w:rsid w:val="00533F0B"/>
    <w:rsid w:val="005349A8"/>
    <w:rsid w:val="00535495"/>
    <w:rsid w:val="00535B54"/>
    <w:rsid w:val="00535F5B"/>
    <w:rsid w:val="005363DC"/>
    <w:rsid w:val="005369FA"/>
    <w:rsid w:val="00536AC0"/>
    <w:rsid w:val="00536C5B"/>
    <w:rsid w:val="00537005"/>
    <w:rsid w:val="00537145"/>
    <w:rsid w:val="0053718B"/>
    <w:rsid w:val="005379F5"/>
    <w:rsid w:val="00540589"/>
    <w:rsid w:val="00540900"/>
    <w:rsid w:val="0054090D"/>
    <w:rsid w:val="00540A5A"/>
    <w:rsid w:val="005415F5"/>
    <w:rsid w:val="005419CC"/>
    <w:rsid w:val="0054241A"/>
    <w:rsid w:val="005425F5"/>
    <w:rsid w:val="0054260F"/>
    <w:rsid w:val="00542FDE"/>
    <w:rsid w:val="00543B1E"/>
    <w:rsid w:val="00544115"/>
    <w:rsid w:val="00544834"/>
    <w:rsid w:val="00544DF8"/>
    <w:rsid w:val="00544E9D"/>
    <w:rsid w:val="00544FA0"/>
    <w:rsid w:val="00545FEC"/>
    <w:rsid w:val="00546551"/>
    <w:rsid w:val="00546F7A"/>
    <w:rsid w:val="005474A2"/>
    <w:rsid w:val="00551190"/>
    <w:rsid w:val="00553088"/>
    <w:rsid w:val="005533C2"/>
    <w:rsid w:val="005547D4"/>
    <w:rsid w:val="005548D5"/>
    <w:rsid w:val="005549F8"/>
    <w:rsid w:val="00554A23"/>
    <w:rsid w:val="00555154"/>
    <w:rsid w:val="00555710"/>
    <w:rsid w:val="0055596A"/>
    <w:rsid w:val="00556D86"/>
    <w:rsid w:val="00556E2E"/>
    <w:rsid w:val="005572B4"/>
    <w:rsid w:val="00557761"/>
    <w:rsid w:val="005579F7"/>
    <w:rsid w:val="00557E19"/>
    <w:rsid w:val="00560F7E"/>
    <w:rsid w:val="00561BD5"/>
    <w:rsid w:val="00561D14"/>
    <w:rsid w:val="005626C7"/>
    <w:rsid w:val="00562C10"/>
    <w:rsid w:val="00563B4F"/>
    <w:rsid w:val="00564172"/>
    <w:rsid w:val="00564DBB"/>
    <w:rsid w:val="00564DCA"/>
    <w:rsid w:val="00566638"/>
    <w:rsid w:val="00566792"/>
    <w:rsid w:val="00566A83"/>
    <w:rsid w:val="00566B70"/>
    <w:rsid w:val="005702EE"/>
    <w:rsid w:val="005707C3"/>
    <w:rsid w:val="005713AB"/>
    <w:rsid w:val="00571686"/>
    <w:rsid w:val="00571785"/>
    <w:rsid w:val="00571E23"/>
    <w:rsid w:val="00572676"/>
    <w:rsid w:val="00572C68"/>
    <w:rsid w:val="00572F16"/>
    <w:rsid w:val="00573775"/>
    <w:rsid w:val="00573E7F"/>
    <w:rsid w:val="00574695"/>
    <w:rsid w:val="00574BDA"/>
    <w:rsid w:val="00574C2E"/>
    <w:rsid w:val="00574C77"/>
    <w:rsid w:val="00575F2A"/>
    <w:rsid w:val="005762FD"/>
    <w:rsid w:val="00576E72"/>
    <w:rsid w:val="00576EA6"/>
    <w:rsid w:val="005774E7"/>
    <w:rsid w:val="005779AA"/>
    <w:rsid w:val="00577BE9"/>
    <w:rsid w:val="00577F4C"/>
    <w:rsid w:val="0058093E"/>
    <w:rsid w:val="00581321"/>
    <w:rsid w:val="00581478"/>
    <w:rsid w:val="00581F14"/>
    <w:rsid w:val="00582AC7"/>
    <w:rsid w:val="00584081"/>
    <w:rsid w:val="00584E60"/>
    <w:rsid w:val="0058531B"/>
    <w:rsid w:val="00585AA7"/>
    <w:rsid w:val="00585CE7"/>
    <w:rsid w:val="00586A37"/>
    <w:rsid w:val="00586D21"/>
    <w:rsid w:val="0058710D"/>
    <w:rsid w:val="00587668"/>
    <w:rsid w:val="00590564"/>
    <w:rsid w:val="00591277"/>
    <w:rsid w:val="00591385"/>
    <w:rsid w:val="00591786"/>
    <w:rsid w:val="00591AAE"/>
    <w:rsid w:val="00593545"/>
    <w:rsid w:val="0059358E"/>
    <w:rsid w:val="00593728"/>
    <w:rsid w:val="0059429D"/>
    <w:rsid w:val="0059433A"/>
    <w:rsid w:val="00594679"/>
    <w:rsid w:val="0059491F"/>
    <w:rsid w:val="00594949"/>
    <w:rsid w:val="00595058"/>
    <w:rsid w:val="005950AF"/>
    <w:rsid w:val="005952A0"/>
    <w:rsid w:val="005959FA"/>
    <w:rsid w:val="00595A56"/>
    <w:rsid w:val="00595B5A"/>
    <w:rsid w:val="00595C3A"/>
    <w:rsid w:val="00595FDD"/>
    <w:rsid w:val="005961BC"/>
    <w:rsid w:val="00596B81"/>
    <w:rsid w:val="005970F7"/>
    <w:rsid w:val="005A0231"/>
    <w:rsid w:val="005A0867"/>
    <w:rsid w:val="005A127C"/>
    <w:rsid w:val="005A1300"/>
    <w:rsid w:val="005A1562"/>
    <w:rsid w:val="005A1749"/>
    <w:rsid w:val="005A19BC"/>
    <w:rsid w:val="005A1CAC"/>
    <w:rsid w:val="005A240B"/>
    <w:rsid w:val="005A2436"/>
    <w:rsid w:val="005A26FE"/>
    <w:rsid w:val="005A2777"/>
    <w:rsid w:val="005A27B6"/>
    <w:rsid w:val="005A27C7"/>
    <w:rsid w:val="005A2E98"/>
    <w:rsid w:val="005A3C3F"/>
    <w:rsid w:val="005A3D5A"/>
    <w:rsid w:val="005A3EBE"/>
    <w:rsid w:val="005A415E"/>
    <w:rsid w:val="005A4621"/>
    <w:rsid w:val="005A4B24"/>
    <w:rsid w:val="005A4D62"/>
    <w:rsid w:val="005A57B8"/>
    <w:rsid w:val="005A5821"/>
    <w:rsid w:val="005A5926"/>
    <w:rsid w:val="005A5AB5"/>
    <w:rsid w:val="005A5F39"/>
    <w:rsid w:val="005A5F79"/>
    <w:rsid w:val="005A6B0A"/>
    <w:rsid w:val="005A785C"/>
    <w:rsid w:val="005B0231"/>
    <w:rsid w:val="005B1ADC"/>
    <w:rsid w:val="005B1F51"/>
    <w:rsid w:val="005B265A"/>
    <w:rsid w:val="005B2983"/>
    <w:rsid w:val="005B2BFD"/>
    <w:rsid w:val="005B2D89"/>
    <w:rsid w:val="005B3CE1"/>
    <w:rsid w:val="005B3DB1"/>
    <w:rsid w:val="005B46E2"/>
    <w:rsid w:val="005B4952"/>
    <w:rsid w:val="005B49C0"/>
    <w:rsid w:val="005B4D5B"/>
    <w:rsid w:val="005B517A"/>
    <w:rsid w:val="005B5BD9"/>
    <w:rsid w:val="005B5CF6"/>
    <w:rsid w:val="005B5D65"/>
    <w:rsid w:val="005B5EDE"/>
    <w:rsid w:val="005B67FA"/>
    <w:rsid w:val="005B7434"/>
    <w:rsid w:val="005B7856"/>
    <w:rsid w:val="005C020E"/>
    <w:rsid w:val="005C0449"/>
    <w:rsid w:val="005C0456"/>
    <w:rsid w:val="005C1026"/>
    <w:rsid w:val="005C1508"/>
    <w:rsid w:val="005C157F"/>
    <w:rsid w:val="005C18E3"/>
    <w:rsid w:val="005C23A4"/>
    <w:rsid w:val="005C2EA3"/>
    <w:rsid w:val="005C3295"/>
    <w:rsid w:val="005C3389"/>
    <w:rsid w:val="005C466C"/>
    <w:rsid w:val="005C54B2"/>
    <w:rsid w:val="005C5744"/>
    <w:rsid w:val="005C5B63"/>
    <w:rsid w:val="005C66E9"/>
    <w:rsid w:val="005C7182"/>
    <w:rsid w:val="005C75E1"/>
    <w:rsid w:val="005C7A8E"/>
    <w:rsid w:val="005C7CD5"/>
    <w:rsid w:val="005C7D0E"/>
    <w:rsid w:val="005D0163"/>
    <w:rsid w:val="005D01AD"/>
    <w:rsid w:val="005D0332"/>
    <w:rsid w:val="005D03E9"/>
    <w:rsid w:val="005D06D2"/>
    <w:rsid w:val="005D0D54"/>
    <w:rsid w:val="005D1E6A"/>
    <w:rsid w:val="005D2084"/>
    <w:rsid w:val="005D3B88"/>
    <w:rsid w:val="005D42AB"/>
    <w:rsid w:val="005D4D90"/>
    <w:rsid w:val="005D5EA0"/>
    <w:rsid w:val="005D64EF"/>
    <w:rsid w:val="005D7CA2"/>
    <w:rsid w:val="005E02A5"/>
    <w:rsid w:val="005E0546"/>
    <w:rsid w:val="005E1093"/>
    <w:rsid w:val="005E17D3"/>
    <w:rsid w:val="005E1CC5"/>
    <w:rsid w:val="005E1DEA"/>
    <w:rsid w:val="005E204E"/>
    <w:rsid w:val="005E2DA3"/>
    <w:rsid w:val="005E2DB4"/>
    <w:rsid w:val="005E3311"/>
    <w:rsid w:val="005E3391"/>
    <w:rsid w:val="005E344C"/>
    <w:rsid w:val="005E397E"/>
    <w:rsid w:val="005E42A7"/>
    <w:rsid w:val="005E4382"/>
    <w:rsid w:val="005E4402"/>
    <w:rsid w:val="005E4B05"/>
    <w:rsid w:val="005E6FD5"/>
    <w:rsid w:val="005E73CC"/>
    <w:rsid w:val="005F0AD7"/>
    <w:rsid w:val="005F0DDD"/>
    <w:rsid w:val="005F150A"/>
    <w:rsid w:val="005F1BEB"/>
    <w:rsid w:val="005F223E"/>
    <w:rsid w:val="005F4E81"/>
    <w:rsid w:val="005F50BD"/>
    <w:rsid w:val="005F50DA"/>
    <w:rsid w:val="005F621D"/>
    <w:rsid w:val="005F74E6"/>
    <w:rsid w:val="005F78B9"/>
    <w:rsid w:val="005F7C92"/>
    <w:rsid w:val="005F7EB3"/>
    <w:rsid w:val="005F7F6F"/>
    <w:rsid w:val="005F7F86"/>
    <w:rsid w:val="0060055E"/>
    <w:rsid w:val="006008F9"/>
    <w:rsid w:val="00600924"/>
    <w:rsid w:val="00600AA7"/>
    <w:rsid w:val="00600AC2"/>
    <w:rsid w:val="00601294"/>
    <w:rsid w:val="006015A1"/>
    <w:rsid w:val="00601F6C"/>
    <w:rsid w:val="006020F5"/>
    <w:rsid w:val="00602D4A"/>
    <w:rsid w:val="006031E7"/>
    <w:rsid w:val="00604279"/>
    <w:rsid w:val="00604314"/>
    <w:rsid w:val="00604A27"/>
    <w:rsid w:val="00604B6C"/>
    <w:rsid w:val="00604DFC"/>
    <w:rsid w:val="00605049"/>
    <w:rsid w:val="006053BE"/>
    <w:rsid w:val="00605575"/>
    <w:rsid w:val="006059E5"/>
    <w:rsid w:val="00605C83"/>
    <w:rsid w:val="00605F47"/>
    <w:rsid w:val="0060671D"/>
    <w:rsid w:val="00606FA8"/>
    <w:rsid w:val="00607396"/>
    <w:rsid w:val="0060743B"/>
    <w:rsid w:val="00607778"/>
    <w:rsid w:val="00607E68"/>
    <w:rsid w:val="006104BC"/>
    <w:rsid w:val="00610D1A"/>
    <w:rsid w:val="00612248"/>
    <w:rsid w:val="00612758"/>
    <w:rsid w:val="00613058"/>
    <w:rsid w:val="006131E7"/>
    <w:rsid w:val="00613453"/>
    <w:rsid w:val="006138BB"/>
    <w:rsid w:val="00613DAC"/>
    <w:rsid w:val="006140A3"/>
    <w:rsid w:val="00614CA9"/>
    <w:rsid w:val="00615565"/>
    <w:rsid w:val="00615E9B"/>
    <w:rsid w:val="0061651E"/>
    <w:rsid w:val="006168B4"/>
    <w:rsid w:val="00616A3F"/>
    <w:rsid w:val="00616EDF"/>
    <w:rsid w:val="0062170A"/>
    <w:rsid w:val="00622A6F"/>
    <w:rsid w:val="00622E32"/>
    <w:rsid w:val="00622F0D"/>
    <w:rsid w:val="006230E9"/>
    <w:rsid w:val="00623333"/>
    <w:rsid w:val="006241E5"/>
    <w:rsid w:val="00624587"/>
    <w:rsid w:val="00624695"/>
    <w:rsid w:val="0062475E"/>
    <w:rsid w:val="00624BA3"/>
    <w:rsid w:val="0062554A"/>
    <w:rsid w:val="00626764"/>
    <w:rsid w:val="006270D0"/>
    <w:rsid w:val="00631B0D"/>
    <w:rsid w:val="00631D9D"/>
    <w:rsid w:val="00632628"/>
    <w:rsid w:val="00632DD9"/>
    <w:rsid w:val="00632F85"/>
    <w:rsid w:val="00633136"/>
    <w:rsid w:val="00633441"/>
    <w:rsid w:val="00633605"/>
    <w:rsid w:val="006352CF"/>
    <w:rsid w:val="00635381"/>
    <w:rsid w:val="00635E01"/>
    <w:rsid w:val="00635E8C"/>
    <w:rsid w:val="00635F1F"/>
    <w:rsid w:val="006360A8"/>
    <w:rsid w:val="006362B5"/>
    <w:rsid w:val="0063682D"/>
    <w:rsid w:val="006369DB"/>
    <w:rsid w:val="00636FD0"/>
    <w:rsid w:val="00637125"/>
    <w:rsid w:val="00640DE0"/>
    <w:rsid w:val="00641F6D"/>
    <w:rsid w:val="006421BC"/>
    <w:rsid w:val="00642291"/>
    <w:rsid w:val="00642620"/>
    <w:rsid w:val="00642770"/>
    <w:rsid w:val="00643FA2"/>
    <w:rsid w:val="00644B0F"/>
    <w:rsid w:val="00644FC7"/>
    <w:rsid w:val="00646176"/>
    <w:rsid w:val="00646267"/>
    <w:rsid w:val="0064639D"/>
    <w:rsid w:val="00646EA6"/>
    <w:rsid w:val="006472EB"/>
    <w:rsid w:val="00647A7F"/>
    <w:rsid w:val="00650271"/>
    <w:rsid w:val="00650B23"/>
    <w:rsid w:val="0065128E"/>
    <w:rsid w:val="00651968"/>
    <w:rsid w:val="00651AC6"/>
    <w:rsid w:val="00651EF0"/>
    <w:rsid w:val="006520CA"/>
    <w:rsid w:val="00652DE4"/>
    <w:rsid w:val="00652E2B"/>
    <w:rsid w:val="006530A1"/>
    <w:rsid w:val="00653958"/>
    <w:rsid w:val="00654D5C"/>
    <w:rsid w:val="00655200"/>
    <w:rsid w:val="0065545B"/>
    <w:rsid w:val="00656043"/>
    <w:rsid w:val="006563D0"/>
    <w:rsid w:val="006569FB"/>
    <w:rsid w:val="00657121"/>
    <w:rsid w:val="006574C0"/>
    <w:rsid w:val="00657AB4"/>
    <w:rsid w:val="00660760"/>
    <w:rsid w:val="00660D58"/>
    <w:rsid w:val="00661D33"/>
    <w:rsid w:val="00661F2C"/>
    <w:rsid w:val="00662358"/>
    <w:rsid w:val="006624E7"/>
    <w:rsid w:val="00662B97"/>
    <w:rsid w:val="0066391F"/>
    <w:rsid w:val="0066399E"/>
    <w:rsid w:val="00663FDC"/>
    <w:rsid w:val="00664832"/>
    <w:rsid w:val="006649B9"/>
    <w:rsid w:val="00664E6C"/>
    <w:rsid w:val="006654F7"/>
    <w:rsid w:val="0066585A"/>
    <w:rsid w:val="006659C7"/>
    <w:rsid w:val="00665CDB"/>
    <w:rsid w:val="006662C3"/>
    <w:rsid w:val="00666B0D"/>
    <w:rsid w:val="00667138"/>
    <w:rsid w:val="00667224"/>
    <w:rsid w:val="006705CC"/>
    <w:rsid w:val="00670F53"/>
    <w:rsid w:val="006713B8"/>
    <w:rsid w:val="0067144F"/>
    <w:rsid w:val="006717D3"/>
    <w:rsid w:val="00671EF7"/>
    <w:rsid w:val="00672004"/>
    <w:rsid w:val="006721A4"/>
    <w:rsid w:val="00673353"/>
    <w:rsid w:val="00673956"/>
    <w:rsid w:val="00673CAE"/>
    <w:rsid w:val="00673F76"/>
    <w:rsid w:val="00674679"/>
    <w:rsid w:val="006746FF"/>
    <w:rsid w:val="00674BCA"/>
    <w:rsid w:val="006754D1"/>
    <w:rsid w:val="00675D10"/>
    <w:rsid w:val="006760E0"/>
    <w:rsid w:val="006764B6"/>
    <w:rsid w:val="00677144"/>
    <w:rsid w:val="006772B3"/>
    <w:rsid w:val="006773BB"/>
    <w:rsid w:val="00677A71"/>
    <w:rsid w:val="006800F2"/>
    <w:rsid w:val="00680978"/>
    <w:rsid w:val="00681A10"/>
    <w:rsid w:val="00682323"/>
    <w:rsid w:val="0068256F"/>
    <w:rsid w:val="006829E1"/>
    <w:rsid w:val="0068351E"/>
    <w:rsid w:val="0068352F"/>
    <w:rsid w:val="00683647"/>
    <w:rsid w:val="00683A7F"/>
    <w:rsid w:val="00683DDD"/>
    <w:rsid w:val="0068425F"/>
    <w:rsid w:val="006848DF"/>
    <w:rsid w:val="00684CDA"/>
    <w:rsid w:val="00684FB9"/>
    <w:rsid w:val="0068524C"/>
    <w:rsid w:val="006869F1"/>
    <w:rsid w:val="00686ED2"/>
    <w:rsid w:val="00687CB2"/>
    <w:rsid w:val="00690758"/>
    <w:rsid w:val="0069082B"/>
    <w:rsid w:val="0069097E"/>
    <w:rsid w:val="00690E3B"/>
    <w:rsid w:val="0069108B"/>
    <w:rsid w:val="00691AAC"/>
    <w:rsid w:val="00691E56"/>
    <w:rsid w:val="00692565"/>
    <w:rsid w:val="00692587"/>
    <w:rsid w:val="00693086"/>
    <w:rsid w:val="006936E7"/>
    <w:rsid w:val="00693949"/>
    <w:rsid w:val="00693B01"/>
    <w:rsid w:val="00693D3A"/>
    <w:rsid w:val="00693F87"/>
    <w:rsid w:val="00694CD0"/>
    <w:rsid w:val="006951D8"/>
    <w:rsid w:val="00695A55"/>
    <w:rsid w:val="00695E68"/>
    <w:rsid w:val="00695F88"/>
    <w:rsid w:val="00696261"/>
    <w:rsid w:val="006968DB"/>
    <w:rsid w:val="006969AA"/>
    <w:rsid w:val="00696A18"/>
    <w:rsid w:val="00696A25"/>
    <w:rsid w:val="00696C33"/>
    <w:rsid w:val="00696F37"/>
    <w:rsid w:val="00697472"/>
    <w:rsid w:val="00697A35"/>
    <w:rsid w:val="00697B93"/>
    <w:rsid w:val="006A005A"/>
    <w:rsid w:val="006A071A"/>
    <w:rsid w:val="006A07A9"/>
    <w:rsid w:val="006A0820"/>
    <w:rsid w:val="006A0B8C"/>
    <w:rsid w:val="006A18C9"/>
    <w:rsid w:val="006A1A14"/>
    <w:rsid w:val="006A1DC0"/>
    <w:rsid w:val="006A262D"/>
    <w:rsid w:val="006A2A0D"/>
    <w:rsid w:val="006A364C"/>
    <w:rsid w:val="006A3D07"/>
    <w:rsid w:val="006A4FCF"/>
    <w:rsid w:val="006A5A48"/>
    <w:rsid w:val="006A6564"/>
    <w:rsid w:val="006A7768"/>
    <w:rsid w:val="006A7F6D"/>
    <w:rsid w:val="006B0376"/>
    <w:rsid w:val="006B067F"/>
    <w:rsid w:val="006B14D5"/>
    <w:rsid w:val="006B154F"/>
    <w:rsid w:val="006B1F60"/>
    <w:rsid w:val="006B26BC"/>
    <w:rsid w:val="006B2717"/>
    <w:rsid w:val="006B32DB"/>
    <w:rsid w:val="006B35C4"/>
    <w:rsid w:val="006B3775"/>
    <w:rsid w:val="006B382D"/>
    <w:rsid w:val="006B3BC9"/>
    <w:rsid w:val="006B4540"/>
    <w:rsid w:val="006B49C4"/>
    <w:rsid w:val="006B4F96"/>
    <w:rsid w:val="006B52C9"/>
    <w:rsid w:val="006B55E2"/>
    <w:rsid w:val="006B6017"/>
    <w:rsid w:val="006B62D7"/>
    <w:rsid w:val="006B68F3"/>
    <w:rsid w:val="006B730D"/>
    <w:rsid w:val="006B7347"/>
    <w:rsid w:val="006C0A70"/>
    <w:rsid w:val="006C1250"/>
    <w:rsid w:val="006C1361"/>
    <w:rsid w:val="006C2016"/>
    <w:rsid w:val="006C2D37"/>
    <w:rsid w:val="006C2FAF"/>
    <w:rsid w:val="006C2FB6"/>
    <w:rsid w:val="006C31C7"/>
    <w:rsid w:val="006C3406"/>
    <w:rsid w:val="006C3947"/>
    <w:rsid w:val="006C43E1"/>
    <w:rsid w:val="006C561F"/>
    <w:rsid w:val="006C5B1A"/>
    <w:rsid w:val="006C5E2C"/>
    <w:rsid w:val="006C6618"/>
    <w:rsid w:val="006C66F8"/>
    <w:rsid w:val="006C6734"/>
    <w:rsid w:val="006C7038"/>
    <w:rsid w:val="006C785A"/>
    <w:rsid w:val="006C7870"/>
    <w:rsid w:val="006C79D2"/>
    <w:rsid w:val="006C7A29"/>
    <w:rsid w:val="006C7A6E"/>
    <w:rsid w:val="006C7B3C"/>
    <w:rsid w:val="006D067D"/>
    <w:rsid w:val="006D19F2"/>
    <w:rsid w:val="006D1F49"/>
    <w:rsid w:val="006D3436"/>
    <w:rsid w:val="006D3C8D"/>
    <w:rsid w:val="006D4661"/>
    <w:rsid w:val="006D505F"/>
    <w:rsid w:val="006D6175"/>
    <w:rsid w:val="006D666A"/>
    <w:rsid w:val="006D6804"/>
    <w:rsid w:val="006D6EBC"/>
    <w:rsid w:val="006D728B"/>
    <w:rsid w:val="006D7EEA"/>
    <w:rsid w:val="006D7F00"/>
    <w:rsid w:val="006E043F"/>
    <w:rsid w:val="006E04FE"/>
    <w:rsid w:val="006E0810"/>
    <w:rsid w:val="006E0D27"/>
    <w:rsid w:val="006E1050"/>
    <w:rsid w:val="006E1ED5"/>
    <w:rsid w:val="006E2475"/>
    <w:rsid w:val="006E3069"/>
    <w:rsid w:val="006E39F1"/>
    <w:rsid w:val="006E4289"/>
    <w:rsid w:val="006E443B"/>
    <w:rsid w:val="006E5567"/>
    <w:rsid w:val="006E6494"/>
    <w:rsid w:val="006E6587"/>
    <w:rsid w:val="006E686C"/>
    <w:rsid w:val="006E6C8B"/>
    <w:rsid w:val="006E6DE8"/>
    <w:rsid w:val="006E74B5"/>
    <w:rsid w:val="006E7B0F"/>
    <w:rsid w:val="006E7C8C"/>
    <w:rsid w:val="006E7E30"/>
    <w:rsid w:val="006F049C"/>
    <w:rsid w:val="006F0D80"/>
    <w:rsid w:val="006F171E"/>
    <w:rsid w:val="006F1ED0"/>
    <w:rsid w:val="006F2473"/>
    <w:rsid w:val="006F24B4"/>
    <w:rsid w:val="006F2EB9"/>
    <w:rsid w:val="006F334A"/>
    <w:rsid w:val="006F345F"/>
    <w:rsid w:val="006F37E2"/>
    <w:rsid w:val="006F423D"/>
    <w:rsid w:val="006F4609"/>
    <w:rsid w:val="006F48F7"/>
    <w:rsid w:val="006F499A"/>
    <w:rsid w:val="006F4C6E"/>
    <w:rsid w:val="006F4EF0"/>
    <w:rsid w:val="006F52D0"/>
    <w:rsid w:val="006F5654"/>
    <w:rsid w:val="006F5A55"/>
    <w:rsid w:val="006F6130"/>
    <w:rsid w:val="006F68D0"/>
    <w:rsid w:val="006F698E"/>
    <w:rsid w:val="006F703D"/>
    <w:rsid w:val="006F74A0"/>
    <w:rsid w:val="007008AB"/>
    <w:rsid w:val="00700D32"/>
    <w:rsid w:val="00701667"/>
    <w:rsid w:val="00701779"/>
    <w:rsid w:val="007018F7"/>
    <w:rsid w:val="00701D07"/>
    <w:rsid w:val="007025C4"/>
    <w:rsid w:val="00702E12"/>
    <w:rsid w:val="00703BE4"/>
    <w:rsid w:val="00703EB8"/>
    <w:rsid w:val="00704193"/>
    <w:rsid w:val="007043A2"/>
    <w:rsid w:val="00704CF5"/>
    <w:rsid w:val="00704DC4"/>
    <w:rsid w:val="00704FE7"/>
    <w:rsid w:val="00705912"/>
    <w:rsid w:val="00705973"/>
    <w:rsid w:val="0070634A"/>
    <w:rsid w:val="007063BF"/>
    <w:rsid w:val="00706460"/>
    <w:rsid w:val="00710217"/>
    <w:rsid w:val="007108E7"/>
    <w:rsid w:val="00710BDB"/>
    <w:rsid w:val="00710EEA"/>
    <w:rsid w:val="007114C7"/>
    <w:rsid w:val="00711A54"/>
    <w:rsid w:val="007120C2"/>
    <w:rsid w:val="00712CCB"/>
    <w:rsid w:val="00712EFA"/>
    <w:rsid w:val="007131C6"/>
    <w:rsid w:val="007133A1"/>
    <w:rsid w:val="00714C7F"/>
    <w:rsid w:val="007162FE"/>
    <w:rsid w:val="0071668F"/>
    <w:rsid w:val="00716AF3"/>
    <w:rsid w:val="00717310"/>
    <w:rsid w:val="00717B7B"/>
    <w:rsid w:val="00720375"/>
    <w:rsid w:val="007203C9"/>
    <w:rsid w:val="00720741"/>
    <w:rsid w:val="007209ED"/>
    <w:rsid w:val="00720C16"/>
    <w:rsid w:val="00720CAC"/>
    <w:rsid w:val="00721545"/>
    <w:rsid w:val="0072306F"/>
    <w:rsid w:val="007236EB"/>
    <w:rsid w:val="00723846"/>
    <w:rsid w:val="00723858"/>
    <w:rsid w:val="00723AC7"/>
    <w:rsid w:val="00723B66"/>
    <w:rsid w:val="00724303"/>
    <w:rsid w:val="0072438E"/>
    <w:rsid w:val="00724C04"/>
    <w:rsid w:val="00725730"/>
    <w:rsid w:val="007258AD"/>
    <w:rsid w:val="00725BFA"/>
    <w:rsid w:val="007264BB"/>
    <w:rsid w:val="007268F6"/>
    <w:rsid w:val="007270FC"/>
    <w:rsid w:val="00727185"/>
    <w:rsid w:val="007273C4"/>
    <w:rsid w:val="00727ADB"/>
    <w:rsid w:val="00727BD1"/>
    <w:rsid w:val="0073086A"/>
    <w:rsid w:val="00730A5E"/>
    <w:rsid w:val="00730DB1"/>
    <w:rsid w:val="0073125E"/>
    <w:rsid w:val="007313A0"/>
    <w:rsid w:val="0073168F"/>
    <w:rsid w:val="00731A23"/>
    <w:rsid w:val="00731C18"/>
    <w:rsid w:val="007320D6"/>
    <w:rsid w:val="0073241B"/>
    <w:rsid w:val="00732628"/>
    <w:rsid w:val="00732944"/>
    <w:rsid w:val="00733182"/>
    <w:rsid w:val="007344B7"/>
    <w:rsid w:val="007352E3"/>
    <w:rsid w:val="00735518"/>
    <w:rsid w:val="00735754"/>
    <w:rsid w:val="00735881"/>
    <w:rsid w:val="00735E88"/>
    <w:rsid w:val="00736076"/>
    <w:rsid w:val="007366FD"/>
    <w:rsid w:val="00740407"/>
    <w:rsid w:val="007419D2"/>
    <w:rsid w:val="00741A73"/>
    <w:rsid w:val="00742092"/>
    <w:rsid w:val="007426CB"/>
    <w:rsid w:val="007427B2"/>
    <w:rsid w:val="00742933"/>
    <w:rsid w:val="00742CD9"/>
    <w:rsid w:val="00742D2E"/>
    <w:rsid w:val="00742F34"/>
    <w:rsid w:val="0074342A"/>
    <w:rsid w:val="00743616"/>
    <w:rsid w:val="007437F1"/>
    <w:rsid w:val="00743C10"/>
    <w:rsid w:val="00744297"/>
    <w:rsid w:val="007446BA"/>
    <w:rsid w:val="00744C5F"/>
    <w:rsid w:val="00744DBF"/>
    <w:rsid w:val="00745731"/>
    <w:rsid w:val="0074587C"/>
    <w:rsid w:val="00745BC9"/>
    <w:rsid w:val="00746796"/>
    <w:rsid w:val="00746D2F"/>
    <w:rsid w:val="00746D55"/>
    <w:rsid w:val="00746D8D"/>
    <w:rsid w:val="00746DAC"/>
    <w:rsid w:val="00747231"/>
    <w:rsid w:val="00747927"/>
    <w:rsid w:val="007479D9"/>
    <w:rsid w:val="00751BCC"/>
    <w:rsid w:val="0075236C"/>
    <w:rsid w:val="00752980"/>
    <w:rsid w:val="00752D6E"/>
    <w:rsid w:val="00752F17"/>
    <w:rsid w:val="00752F2E"/>
    <w:rsid w:val="00753FE5"/>
    <w:rsid w:val="00754751"/>
    <w:rsid w:val="00755240"/>
    <w:rsid w:val="007552E8"/>
    <w:rsid w:val="00755677"/>
    <w:rsid w:val="0075567A"/>
    <w:rsid w:val="00756B51"/>
    <w:rsid w:val="00756F5C"/>
    <w:rsid w:val="00757191"/>
    <w:rsid w:val="00757294"/>
    <w:rsid w:val="007609A7"/>
    <w:rsid w:val="00760EBE"/>
    <w:rsid w:val="0076197B"/>
    <w:rsid w:val="007619A6"/>
    <w:rsid w:val="00761EE9"/>
    <w:rsid w:val="007620A6"/>
    <w:rsid w:val="007620BD"/>
    <w:rsid w:val="007620DB"/>
    <w:rsid w:val="00762720"/>
    <w:rsid w:val="0076287C"/>
    <w:rsid w:val="007628BA"/>
    <w:rsid w:val="00762BAE"/>
    <w:rsid w:val="007635B0"/>
    <w:rsid w:val="00763B35"/>
    <w:rsid w:val="00763E80"/>
    <w:rsid w:val="00763F98"/>
    <w:rsid w:val="007643F2"/>
    <w:rsid w:val="007650FC"/>
    <w:rsid w:val="00765175"/>
    <w:rsid w:val="0076519A"/>
    <w:rsid w:val="007656E0"/>
    <w:rsid w:val="0076599D"/>
    <w:rsid w:val="007659AA"/>
    <w:rsid w:val="00766284"/>
    <w:rsid w:val="00766420"/>
    <w:rsid w:val="0076659E"/>
    <w:rsid w:val="0076663C"/>
    <w:rsid w:val="00766A56"/>
    <w:rsid w:val="00766BC0"/>
    <w:rsid w:val="0076711F"/>
    <w:rsid w:val="007672C7"/>
    <w:rsid w:val="00767465"/>
    <w:rsid w:val="00767AC1"/>
    <w:rsid w:val="00770424"/>
    <w:rsid w:val="00770AC7"/>
    <w:rsid w:val="007717BE"/>
    <w:rsid w:val="00771927"/>
    <w:rsid w:val="00772DF6"/>
    <w:rsid w:val="00773F3B"/>
    <w:rsid w:val="00774221"/>
    <w:rsid w:val="00774333"/>
    <w:rsid w:val="00774CCA"/>
    <w:rsid w:val="00774EC3"/>
    <w:rsid w:val="0077573F"/>
    <w:rsid w:val="00775E91"/>
    <w:rsid w:val="00775EDE"/>
    <w:rsid w:val="0077604D"/>
    <w:rsid w:val="00776783"/>
    <w:rsid w:val="007768C6"/>
    <w:rsid w:val="00776AFE"/>
    <w:rsid w:val="007777B1"/>
    <w:rsid w:val="00777C37"/>
    <w:rsid w:val="00777D69"/>
    <w:rsid w:val="007802B8"/>
    <w:rsid w:val="00782206"/>
    <w:rsid w:val="00782242"/>
    <w:rsid w:val="00782913"/>
    <w:rsid w:val="00782AF4"/>
    <w:rsid w:val="00782F9A"/>
    <w:rsid w:val="0078366D"/>
    <w:rsid w:val="00784147"/>
    <w:rsid w:val="007841C2"/>
    <w:rsid w:val="00784226"/>
    <w:rsid w:val="007843DF"/>
    <w:rsid w:val="00784580"/>
    <w:rsid w:val="00784A23"/>
    <w:rsid w:val="00784DA8"/>
    <w:rsid w:val="00784E34"/>
    <w:rsid w:val="00785009"/>
    <w:rsid w:val="0078504C"/>
    <w:rsid w:val="0078528C"/>
    <w:rsid w:val="007852DB"/>
    <w:rsid w:val="0078538C"/>
    <w:rsid w:val="00786035"/>
    <w:rsid w:val="007862A6"/>
    <w:rsid w:val="0078682A"/>
    <w:rsid w:val="00787B09"/>
    <w:rsid w:val="00787F88"/>
    <w:rsid w:val="007902D4"/>
    <w:rsid w:val="00790914"/>
    <w:rsid w:val="00790B52"/>
    <w:rsid w:val="00790ED9"/>
    <w:rsid w:val="00792E54"/>
    <w:rsid w:val="00792FF8"/>
    <w:rsid w:val="00793297"/>
    <w:rsid w:val="007935CE"/>
    <w:rsid w:val="007937B8"/>
    <w:rsid w:val="0079392D"/>
    <w:rsid w:val="00793D18"/>
    <w:rsid w:val="0079441E"/>
    <w:rsid w:val="00795138"/>
    <w:rsid w:val="007954F0"/>
    <w:rsid w:val="00796424"/>
    <w:rsid w:val="00796BC6"/>
    <w:rsid w:val="00797A7A"/>
    <w:rsid w:val="00797AF2"/>
    <w:rsid w:val="00797B4B"/>
    <w:rsid w:val="00797BDE"/>
    <w:rsid w:val="00797EAD"/>
    <w:rsid w:val="007A0268"/>
    <w:rsid w:val="007A0468"/>
    <w:rsid w:val="007A08F3"/>
    <w:rsid w:val="007A0983"/>
    <w:rsid w:val="007A0C83"/>
    <w:rsid w:val="007A0FD2"/>
    <w:rsid w:val="007A1187"/>
    <w:rsid w:val="007A1DA8"/>
    <w:rsid w:val="007A20CF"/>
    <w:rsid w:val="007A252F"/>
    <w:rsid w:val="007A2944"/>
    <w:rsid w:val="007A29D4"/>
    <w:rsid w:val="007A2A8F"/>
    <w:rsid w:val="007A2B43"/>
    <w:rsid w:val="007A2EB7"/>
    <w:rsid w:val="007A3DF8"/>
    <w:rsid w:val="007A444D"/>
    <w:rsid w:val="007A4542"/>
    <w:rsid w:val="007A48BB"/>
    <w:rsid w:val="007A5244"/>
    <w:rsid w:val="007A5E96"/>
    <w:rsid w:val="007A65EF"/>
    <w:rsid w:val="007A686E"/>
    <w:rsid w:val="007A6F0C"/>
    <w:rsid w:val="007A73E5"/>
    <w:rsid w:val="007B0357"/>
    <w:rsid w:val="007B0607"/>
    <w:rsid w:val="007B12DE"/>
    <w:rsid w:val="007B1496"/>
    <w:rsid w:val="007B1835"/>
    <w:rsid w:val="007B2645"/>
    <w:rsid w:val="007B2C82"/>
    <w:rsid w:val="007B2CB5"/>
    <w:rsid w:val="007B2E1A"/>
    <w:rsid w:val="007B3840"/>
    <w:rsid w:val="007B3952"/>
    <w:rsid w:val="007B4223"/>
    <w:rsid w:val="007B4751"/>
    <w:rsid w:val="007B5937"/>
    <w:rsid w:val="007B5CCE"/>
    <w:rsid w:val="007B5F91"/>
    <w:rsid w:val="007B608D"/>
    <w:rsid w:val="007B74AC"/>
    <w:rsid w:val="007B7B9B"/>
    <w:rsid w:val="007C1B09"/>
    <w:rsid w:val="007C1F8A"/>
    <w:rsid w:val="007C32F3"/>
    <w:rsid w:val="007C3AA7"/>
    <w:rsid w:val="007C3D23"/>
    <w:rsid w:val="007C3DCA"/>
    <w:rsid w:val="007C5153"/>
    <w:rsid w:val="007C5178"/>
    <w:rsid w:val="007C6056"/>
    <w:rsid w:val="007C622F"/>
    <w:rsid w:val="007C624B"/>
    <w:rsid w:val="007C6409"/>
    <w:rsid w:val="007C6492"/>
    <w:rsid w:val="007C6C56"/>
    <w:rsid w:val="007C70E8"/>
    <w:rsid w:val="007C74D3"/>
    <w:rsid w:val="007C774A"/>
    <w:rsid w:val="007C78B9"/>
    <w:rsid w:val="007C7F3F"/>
    <w:rsid w:val="007D011C"/>
    <w:rsid w:val="007D02C2"/>
    <w:rsid w:val="007D083C"/>
    <w:rsid w:val="007D092C"/>
    <w:rsid w:val="007D1287"/>
    <w:rsid w:val="007D16A2"/>
    <w:rsid w:val="007D1EFC"/>
    <w:rsid w:val="007D200D"/>
    <w:rsid w:val="007D216E"/>
    <w:rsid w:val="007D27BC"/>
    <w:rsid w:val="007D3051"/>
    <w:rsid w:val="007D4706"/>
    <w:rsid w:val="007D4BCA"/>
    <w:rsid w:val="007D5178"/>
    <w:rsid w:val="007D574E"/>
    <w:rsid w:val="007D60D9"/>
    <w:rsid w:val="007D6398"/>
    <w:rsid w:val="007D66C8"/>
    <w:rsid w:val="007D688C"/>
    <w:rsid w:val="007D708A"/>
    <w:rsid w:val="007D7136"/>
    <w:rsid w:val="007E0C05"/>
    <w:rsid w:val="007E103A"/>
    <w:rsid w:val="007E1C8F"/>
    <w:rsid w:val="007E1E2C"/>
    <w:rsid w:val="007E29CF"/>
    <w:rsid w:val="007E2C8D"/>
    <w:rsid w:val="007E30C9"/>
    <w:rsid w:val="007E36FB"/>
    <w:rsid w:val="007E40E3"/>
    <w:rsid w:val="007E417E"/>
    <w:rsid w:val="007E4434"/>
    <w:rsid w:val="007E4B0C"/>
    <w:rsid w:val="007E5FA5"/>
    <w:rsid w:val="007E6557"/>
    <w:rsid w:val="007E6A38"/>
    <w:rsid w:val="007E6D2E"/>
    <w:rsid w:val="007E6DCE"/>
    <w:rsid w:val="007E7260"/>
    <w:rsid w:val="007E76CA"/>
    <w:rsid w:val="007E76FC"/>
    <w:rsid w:val="007E7A69"/>
    <w:rsid w:val="007F0047"/>
    <w:rsid w:val="007F01EB"/>
    <w:rsid w:val="007F0AEE"/>
    <w:rsid w:val="007F0AFE"/>
    <w:rsid w:val="007F123C"/>
    <w:rsid w:val="007F13BD"/>
    <w:rsid w:val="007F1B1C"/>
    <w:rsid w:val="007F2389"/>
    <w:rsid w:val="007F28C5"/>
    <w:rsid w:val="007F303A"/>
    <w:rsid w:val="007F3A35"/>
    <w:rsid w:val="007F40F6"/>
    <w:rsid w:val="007F41D5"/>
    <w:rsid w:val="007F450A"/>
    <w:rsid w:val="007F4C55"/>
    <w:rsid w:val="007F4D46"/>
    <w:rsid w:val="007F5115"/>
    <w:rsid w:val="007F6076"/>
    <w:rsid w:val="007F6121"/>
    <w:rsid w:val="007F6612"/>
    <w:rsid w:val="007F6751"/>
    <w:rsid w:val="007F6CC3"/>
    <w:rsid w:val="007F7517"/>
    <w:rsid w:val="007F7D5F"/>
    <w:rsid w:val="0080071D"/>
    <w:rsid w:val="008008A4"/>
    <w:rsid w:val="00801976"/>
    <w:rsid w:val="0080199C"/>
    <w:rsid w:val="00801C45"/>
    <w:rsid w:val="00801D2C"/>
    <w:rsid w:val="008025BA"/>
    <w:rsid w:val="008026D2"/>
    <w:rsid w:val="00802A26"/>
    <w:rsid w:val="00802A4B"/>
    <w:rsid w:val="00802FF9"/>
    <w:rsid w:val="00803403"/>
    <w:rsid w:val="00803591"/>
    <w:rsid w:val="008039FD"/>
    <w:rsid w:val="00803D3D"/>
    <w:rsid w:val="00804C02"/>
    <w:rsid w:val="00805472"/>
    <w:rsid w:val="00805C0E"/>
    <w:rsid w:val="008061DC"/>
    <w:rsid w:val="008064E4"/>
    <w:rsid w:val="0080658F"/>
    <w:rsid w:val="00806828"/>
    <w:rsid w:val="00806E1A"/>
    <w:rsid w:val="00806FDD"/>
    <w:rsid w:val="00810169"/>
    <w:rsid w:val="008102AE"/>
    <w:rsid w:val="00810829"/>
    <w:rsid w:val="00810B23"/>
    <w:rsid w:val="00810EC5"/>
    <w:rsid w:val="00811053"/>
    <w:rsid w:val="0081116B"/>
    <w:rsid w:val="008112A7"/>
    <w:rsid w:val="00811C89"/>
    <w:rsid w:val="00811EDC"/>
    <w:rsid w:val="00811F24"/>
    <w:rsid w:val="00812210"/>
    <w:rsid w:val="008123A6"/>
    <w:rsid w:val="00812E09"/>
    <w:rsid w:val="008135B4"/>
    <w:rsid w:val="00813F99"/>
    <w:rsid w:val="0081406E"/>
    <w:rsid w:val="0081447E"/>
    <w:rsid w:val="008147D3"/>
    <w:rsid w:val="008149F3"/>
    <w:rsid w:val="008159B4"/>
    <w:rsid w:val="00815ABF"/>
    <w:rsid w:val="00815BEE"/>
    <w:rsid w:val="008168CC"/>
    <w:rsid w:val="00817742"/>
    <w:rsid w:val="00817D23"/>
    <w:rsid w:val="0082098C"/>
    <w:rsid w:val="00820D6D"/>
    <w:rsid w:val="008212C6"/>
    <w:rsid w:val="008217C5"/>
    <w:rsid w:val="00821A40"/>
    <w:rsid w:val="008221AA"/>
    <w:rsid w:val="00822871"/>
    <w:rsid w:val="00822B98"/>
    <w:rsid w:val="00822C7B"/>
    <w:rsid w:val="00822DFC"/>
    <w:rsid w:val="008231A8"/>
    <w:rsid w:val="0082320E"/>
    <w:rsid w:val="00823639"/>
    <w:rsid w:val="00823882"/>
    <w:rsid w:val="00823B64"/>
    <w:rsid w:val="00823CF7"/>
    <w:rsid w:val="00825111"/>
    <w:rsid w:val="008251AA"/>
    <w:rsid w:val="00825D6A"/>
    <w:rsid w:val="0082681C"/>
    <w:rsid w:val="00827490"/>
    <w:rsid w:val="008275A9"/>
    <w:rsid w:val="00827848"/>
    <w:rsid w:val="0082791C"/>
    <w:rsid w:val="00827C0A"/>
    <w:rsid w:val="0083020F"/>
    <w:rsid w:val="008304E0"/>
    <w:rsid w:val="00830D4C"/>
    <w:rsid w:val="008318AF"/>
    <w:rsid w:val="008319CC"/>
    <w:rsid w:val="00831EC5"/>
    <w:rsid w:val="00832F1A"/>
    <w:rsid w:val="00833147"/>
    <w:rsid w:val="008331EB"/>
    <w:rsid w:val="00833C7C"/>
    <w:rsid w:val="0083472F"/>
    <w:rsid w:val="00834922"/>
    <w:rsid w:val="0083596D"/>
    <w:rsid w:val="00835B9F"/>
    <w:rsid w:val="00836732"/>
    <w:rsid w:val="00836A63"/>
    <w:rsid w:val="00836F07"/>
    <w:rsid w:val="00836FA7"/>
    <w:rsid w:val="008370B2"/>
    <w:rsid w:val="0083776D"/>
    <w:rsid w:val="00837C29"/>
    <w:rsid w:val="0084019A"/>
    <w:rsid w:val="00840543"/>
    <w:rsid w:val="0084057B"/>
    <w:rsid w:val="008406C5"/>
    <w:rsid w:val="00840CBF"/>
    <w:rsid w:val="008418EA"/>
    <w:rsid w:val="008423B8"/>
    <w:rsid w:val="00842420"/>
    <w:rsid w:val="00842F27"/>
    <w:rsid w:val="00843818"/>
    <w:rsid w:val="00843A44"/>
    <w:rsid w:val="00843E87"/>
    <w:rsid w:val="0084497D"/>
    <w:rsid w:val="008451DD"/>
    <w:rsid w:val="00845236"/>
    <w:rsid w:val="0084558C"/>
    <w:rsid w:val="008455DB"/>
    <w:rsid w:val="0084561A"/>
    <w:rsid w:val="00845620"/>
    <w:rsid w:val="008504CE"/>
    <w:rsid w:val="00850615"/>
    <w:rsid w:val="00850911"/>
    <w:rsid w:val="00850C75"/>
    <w:rsid w:val="00850ED4"/>
    <w:rsid w:val="008510B8"/>
    <w:rsid w:val="008513C6"/>
    <w:rsid w:val="008518E6"/>
    <w:rsid w:val="008519F0"/>
    <w:rsid w:val="00851C8B"/>
    <w:rsid w:val="0085257E"/>
    <w:rsid w:val="00852AA5"/>
    <w:rsid w:val="00852C46"/>
    <w:rsid w:val="00853119"/>
    <w:rsid w:val="00853630"/>
    <w:rsid w:val="00853BB5"/>
    <w:rsid w:val="00853C47"/>
    <w:rsid w:val="00854D2E"/>
    <w:rsid w:val="00855356"/>
    <w:rsid w:val="00855457"/>
    <w:rsid w:val="008554E5"/>
    <w:rsid w:val="00855827"/>
    <w:rsid w:val="00855880"/>
    <w:rsid w:val="00855AB2"/>
    <w:rsid w:val="00855E63"/>
    <w:rsid w:val="0085647D"/>
    <w:rsid w:val="00856C74"/>
    <w:rsid w:val="00857F0C"/>
    <w:rsid w:val="00860675"/>
    <w:rsid w:val="0086116D"/>
    <w:rsid w:val="008611C2"/>
    <w:rsid w:val="008615ED"/>
    <w:rsid w:val="00861798"/>
    <w:rsid w:val="0086185B"/>
    <w:rsid w:val="008618DE"/>
    <w:rsid w:val="0086245A"/>
    <w:rsid w:val="00862920"/>
    <w:rsid w:val="008629EC"/>
    <w:rsid w:val="00863022"/>
    <w:rsid w:val="00863504"/>
    <w:rsid w:val="00863C07"/>
    <w:rsid w:val="008642CE"/>
    <w:rsid w:val="008643F4"/>
    <w:rsid w:val="00864B03"/>
    <w:rsid w:val="00865041"/>
    <w:rsid w:val="00865754"/>
    <w:rsid w:val="00865A24"/>
    <w:rsid w:val="00866106"/>
    <w:rsid w:val="0086671B"/>
    <w:rsid w:val="00866B8A"/>
    <w:rsid w:val="0086703E"/>
    <w:rsid w:val="008677E0"/>
    <w:rsid w:val="00867C36"/>
    <w:rsid w:val="00867EAA"/>
    <w:rsid w:val="00870A0C"/>
    <w:rsid w:val="00870D2D"/>
    <w:rsid w:val="0087151C"/>
    <w:rsid w:val="00871649"/>
    <w:rsid w:val="008721A6"/>
    <w:rsid w:val="00872618"/>
    <w:rsid w:val="00872724"/>
    <w:rsid w:val="0087296C"/>
    <w:rsid w:val="00872DCA"/>
    <w:rsid w:val="00873622"/>
    <w:rsid w:val="00873C54"/>
    <w:rsid w:val="008743F6"/>
    <w:rsid w:val="00875142"/>
    <w:rsid w:val="00875FDD"/>
    <w:rsid w:val="00876A32"/>
    <w:rsid w:val="00876D9A"/>
    <w:rsid w:val="00876EBB"/>
    <w:rsid w:val="00876FB0"/>
    <w:rsid w:val="008770E3"/>
    <w:rsid w:val="0087718B"/>
    <w:rsid w:val="008804AE"/>
    <w:rsid w:val="008805B0"/>
    <w:rsid w:val="00880657"/>
    <w:rsid w:val="00880915"/>
    <w:rsid w:val="00880C21"/>
    <w:rsid w:val="00881826"/>
    <w:rsid w:val="00881C11"/>
    <w:rsid w:val="00882644"/>
    <w:rsid w:val="00882C93"/>
    <w:rsid w:val="00882EA0"/>
    <w:rsid w:val="00883029"/>
    <w:rsid w:val="00885201"/>
    <w:rsid w:val="00885E7B"/>
    <w:rsid w:val="00886217"/>
    <w:rsid w:val="00886359"/>
    <w:rsid w:val="00886A2B"/>
    <w:rsid w:val="00886C95"/>
    <w:rsid w:val="00886D5D"/>
    <w:rsid w:val="0088742D"/>
    <w:rsid w:val="0088792C"/>
    <w:rsid w:val="0089017A"/>
    <w:rsid w:val="0089025F"/>
    <w:rsid w:val="00890702"/>
    <w:rsid w:val="008908A0"/>
    <w:rsid w:val="00890E6F"/>
    <w:rsid w:val="00891BAF"/>
    <w:rsid w:val="00891DF8"/>
    <w:rsid w:val="0089233B"/>
    <w:rsid w:val="00892947"/>
    <w:rsid w:val="00892AEF"/>
    <w:rsid w:val="00893781"/>
    <w:rsid w:val="00893E6C"/>
    <w:rsid w:val="008944BF"/>
    <w:rsid w:val="00894B5B"/>
    <w:rsid w:val="00894C81"/>
    <w:rsid w:val="00895983"/>
    <w:rsid w:val="008959B5"/>
    <w:rsid w:val="00895BEB"/>
    <w:rsid w:val="00895F23"/>
    <w:rsid w:val="00895F6B"/>
    <w:rsid w:val="0089747F"/>
    <w:rsid w:val="0089785C"/>
    <w:rsid w:val="008A0A49"/>
    <w:rsid w:val="008A16E7"/>
    <w:rsid w:val="008A255B"/>
    <w:rsid w:val="008A27CC"/>
    <w:rsid w:val="008A3401"/>
    <w:rsid w:val="008A3D45"/>
    <w:rsid w:val="008A4187"/>
    <w:rsid w:val="008A4376"/>
    <w:rsid w:val="008A4E52"/>
    <w:rsid w:val="008A5200"/>
    <w:rsid w:val="008A5832"/>
    <w:rsid w:val="008A5ACF"/>
    <w:rsid w:val="008A606A"/>
    <w:rsid w:val="008A6743"/>
    <w:rsid w:val="008A6F32"/>
    <w:rsid w:val="008A74D2"/>
    <w:rsid w:val="008B02C0"/>
    <w:rsid w:val="008B1356"/>
    <w:rsid w:val="008B1628"/>
    <w:rsid w:val="008B18A0"/>
    <w:rsid w:val="008B1AA6"/>
    <w:rsid w:val="008B1BE9"/>
    <w:rsid w:val="008B1CA0"/>
    <w:rsid w:val="008B2856"/>
    <w:rsid w:val="008B2899"/>
    <w:rsid w:val="008B2CEC"/>
    <w:rsid w:val="008B359C"/>
    <w:rsid w:val="008B4620"/>
    <w:rsid w:val="008B4FD6"/>
    <w:rsid w:val="008B579E"/>
    <w:rsid w:val="008B5A6D"/>
    <w:rsid w:val="008B66DD"/>
    <w:rsid w:val="008B6D02"/>
    <w:rsid w:val="008B7238"/>
    <w:rsid w:val="008B72B7"/>
    <w:rsid w:val="008B7355"/>
    <w:rsid w:val="008B74FA"/>
    <w:rsid w:val="008B79E5"/>
    <w:rsid w:val="008B7F5D"/>
    <w:rsid w:val="008C031F"/>
    <w:rsid w:val="008C065A"/>
    <w:rsid w:val="008C070A"/>
    <w:rsid w:val="008C0FA5"/>
    <w:rsid w:val="008C1F05"/>
    <w:rsid w:val="008C2DB9"/>
    <w:rsid w:val="008C2EF1"/>
    <w:rsid w:val="008C4055"/>
    <w:rsid w:val="008C4431"/>
    <w:rsid w:val="008C49F9"/>
    <w:rsid w:val="008C4CD0"/>
    <w:rsid w:val="008C4FA0"/>
    <w:rsid w:val="008C61A8"/>
    <w:rsid w:val="008C6985"/>
    <w:rsid w:val="008C6A0B"/>
    <w:rsid w:val="008C6BE7"/>
    <w:rsid w:val="008C756A"/>
    <w:rsid w:val="008C7A98"/>
    <w:rsid w:val="008D06AB"/>
    <w:rsid w:val="008D0E4C"/>
    <w:rsid w:val="008D0E77"/>
    <w:rsid w:val="008D12BC"/>
    <w:rsid w:val="008D13DD"/>
    <w:rsid w:val="008D162F"/>
    <w:rsid w:val="008D1866"/>
    <w:rsid w:val="008D2093"/>
    <w:rsid w:val="008D270E"/>
    <w:rsid w:val="008D292A"/>
    <w:rsid w:val="008D354B"/>
    <w:rsid w:val="008D3D6D"/>
    <w:rsid w:val="008D487A"/>
    <w:rsid w:val="008D49D2"/>
    <w:rsid w:val="008D5154"/>
    <w:rsid w:val="008D5BA2"/>
    <w:rsid w:val="008D6082"/>
    <w:rsid w:val="008D60C7"/>
    <w:rsid w:val="008D618C"/>
    <w:rsid w:val="008D70BE"/>
    <w:rsid w:val="008D76EF"/>
    <w:rsid w:val="008E01ED"/>
    <w:rsid w:val="008E02F6"/>
    <w:rsid w:val="008E0F70"/>
    <w:rsid w:val="008E119D"/>
    <w:rsid w:val="008E325F"/>
    <w:rsid w:val="008E39FC"/>
    <w:rsid w:val="008E3EB3"/>
    <w:rsid w:val="008E487A"/>
    <w:rsid w:val="008E4D51"/>
    <w:rsid w:val="008E54E2"/>
    <w:rsid w:val="008E5907"/>
    <w:rsid w:val="008E5D94"/>
    <w:rsid w:val="008E67B0"/>
    <w:rsid w:val="008E68F2"/>
    <w:rsid w:val="008E6A6D"/>
    <w:rsid w:val="008E6B44"/>
    <w:rsid w:val="008E7233"/>
    <w:rsid w:val="008E780A"/>
    <w:rsid w:val="008F00A4"/>
    <w:rsid w:val="008F00C5"/>
    <w:rsid w:val="008F0792"/>
    <w:rsid w:val="008F086C"/>
    <w:rsid w:val="008F09BA"/>
    <w:rsid w:val="008F1FC5"/>
    <w:rsid w:val="008F27C6"/>
    <w:rsid w:val="008F2C70"/>
    <w:rsid w:val="008F390F"/>
    <w:rsid w:val="008F4787"/>
    <w:rsid w:val="008F4D72"/>
    <w:rsid w:val="008F4EBE"/>
    <w:rsid w:val="008F5917"/>
    <w:rsid w:val="008F5C8B"/>
    <w:rsid w:val="008F606A"/>
    <w:rsid w:val="008F6417"/>
    <w:rsid w:val="008F6533"/>
    <w:rsid w:val="008F6700"/>
    <w:rsid w:val="008F6852"/>
    <w:rsid w:val="008F71ED"/>
    <w:rsid w:val="008F7C81"/>
    <w:rsid w:val="008F7F8B"/>
    <w:rsid w:val="009006FC"/>
    <w:rsid w:val="00900986"/>
    <w:rsid w:val="00900ABE"/>
    <w:rsid w:val="00901634"/>
    <w:rsid w:val="00902084"/>
    <w:rsid w:val="00902910"/>
    <w:rsid w:val="00902A04"/>
    <w:rsid w:val="00902D64"/>
    <w:rsid w:val="00903504"/>
    <w:rsid w:val="009037E9"/>
    <w:rsid w:val="009039B6"/>
    <w:rsid w:val="00903AB7"/>
    <w:rsid w:val="009053FE"/>
    <w:rsid w:val="00905958"/>
    <w:rsid w:val="00905F34"/>
    <w:rsid w:val="00906886"/>
    <w:rsid w:val="00906A6B"/>
    <w:rsid w:val="009070F3"/>
    <w:rsid w:val="0090730E"/>
    <w:rsid w:val="009076C0"/>
    <w:rsid w:val="009077D0"/>
    <w:rsid w:val="00907A46"/>
    <w:rsid w:val="00907C49"/>
    <w:rsid w:val="00907FF7"/>
    <w:rsid w:val="00910606"/>
    <w:rsid w:val="00910B40"/>
    <w:rsid w:val="00910D88"/>
    <w:rsid w:val="009127E6"/>
    <w:rsid w:val="00912AD5"/>
    <w:rsid w:val="00912D18"/>
    <w:rsid w:val="0091304D"/>
    <w:rsid w:val="00913286"/>
    <w:rsid w:val="00913D91"/>
    <w:rsid w:val="00914C3B"/>
    <w:rsid w:val="00914D9A"/>
    <w:rsid w:val="00915ED0"/>
    <w:rsid w:val="00915FA2"/>
    <w:rsid w:val="009167A3"/>
    <w:rsid w:val="00916EAB"/>
    <w:rsid w:val="009173C4"/>
    <w:rsid w:val="009175AA"/>
    <w:rsid w:val="009179BE"/>
    <w:rsid w:val="00917F03"/>
    <w:rsid w:val="0092142D"/>
    <w:rsid w:val="0092232D"/>
    <w:rsid w:val="009224E3"/>
    <w:rsid w:val="0092251A"/>
    <w:rsid w:val="0092254E"/>
    <w:rsid w:val="00922768"/>
    <w:rsid w:val="0092318A"/>
    <w:rsid w:val="00923321"/>
    <w:rsid w:val="009238F1"/>
    <w:rsid w:val="00923A9B"/>
    <w:rsid w:val="00923B6E"/>
    <w:rsid w:val="0092452A"/>
    <w:rsid w:val="00924731"/>
    <w:rsid w:val="00924960"/>
    <w:rsid w:val="0092673A"/>
    <w:rsid w:val="00926F4F"/>
    <w:rsid w:val="0092732F"/>
    <w:rsid w:val="009276B4"/>
    <w:rsid w:val="00927F71"/>
    <w:rsid w:val="009303F7"/>
    <w:rsid w:val="0093046E"/>
    <w:rsid w:val="009307CD"/>
    <w:rsid w:val="00930CF4"/>
    <w:rsid w:val="00930DF2"/>
    <w:rsid w:val="009310B7"/>
    <w:rsid w:val="00931885"/>
    <w:rsid w:val="009318D2"/>
    <w:rsid w:val="009318DA"/>
    <w:rsid w:val="00931C07"/>
    <w:rsid w:val="00931E3C"/>
    <w:rsid w:val="0093201F"/>
    <w:rsid w:val="0093251B"/>
    <w:rsid w:val="00932ABD"/>
    <w:rsid w:val="00932FB0"/>
    <w:rsid w:val="00933649"/>
    <w:rsid w:val="00933FA8"/>
    <w:rsid w:val="009352D5"/>
    <w:rsid w:val="00935930"/>
    <w:rsid w:val="00936809"/>
    <w:rsid w:val="00936B13"/>
    <w:rsid w:val="009375A5"/>
    <w:rsid w:val="009402E7"/>
    <w:rsid w:val="00940B57"/>
    <w:rsid w:val="00940D90"/>
    <w:rsid w:val="00940E60"/>
    <w:rsid w:val="009412FB"/>
    <w:rsid w:val="00941BBF"/>
    <w:rsid w:val="0094242F"/>
    <w:rsid w:val="00942493"/>
    <w:rsid w:val="00942507"/>
    <w:rsid w:val="00942639"/>
    <w:rsid w:val="00942D81"/>
    <w:rsid w:val="00942F86"/>
    <w:rsid w:val="00943888"/>
    <w:rsid w:val="00943CBF"/>
    <w:rsid w:val="00943F0C"/>
    <w:rsid w:val="00943FFD"/>
    <w:rsid w:val="009441A1"/>
    <w:rsid w:val="009451A5"/>
    <w:rsid w:val="00945544"/>
    <w:rsid w:val="0094583F"/>
    <w:rsid w:val="00945D7E"/>
    <w:rsid w:val="00946034"/>
    <w:rsid w:val="009461B0"/>
    <w:rsid w:val="00946669"/>
    <w:rsid w:val="009466B5"/>
    <w:rsid w:val="0094725A"/>
    <w:rsid w:val="00947534"/>
    <w:rsid w:val="00947795"/>
    <w:rsid w:val="00947BAF"/>
    <w:rsid w:val="00947CE7"/>
    <w:rsid w:val="009503FC"/>
    <w:rsid w:val="00950EA7"/>
    <w:rsid w:val="009515EB"/>
    <w:rsid w:val="009519F8"/>
    <w:rsid w:val="0095294E"/>
    <w:rsid w:val="00952D96"/>
    <w:rsid w:val="009530DE"/>
    <w:rsid w:val="0095345C"/>
    <w:rsid w:val="00953E3A"/>
    <w:rsid w:val="00954244"/>
    <w:rsid w:val="00954A16"/>
    <w:rsid w:val="00954AFE"/>
    <w:rsid w:val="00954C50"/>
    <w:rsid w:val="00954F07"/>
    <w:rsid w:val="00955B16"/>
    <w:rsid w:val="009561FA"/>
    <w:rsid w:val="00956733"/>
    <w:rsid w:val="009567B1"/>
    <w:rsid w:val="009576A5"/>
    <w:rsid w:val="00957D87"/>
    <w:rsid w:val="00960F7C"/>
    <w:rsid w:val="00961999"/>
    <w:rsid w:val="00961A08"/>
    <w:rsid w:val="009626A7"/>
    <w:rsid w:val="009628D0"/>
    <w:rsid w:val="009635A1"/>
    <w:rsid w:val="00963C17"/>
    <w:rsid w:val="009640A6"/>
    <w:rsid w:val="0096471F"/>
    <w:rsid w:val="009648DE"/>
    <w:rsid w:val="00964C5B"/>
    <w:rsid w:val="009652C6"/>
    <w:rsid w:val="00966032"/>
    <w:rsid w:val="009664EC"/>
    <w:rsid w:val="009664FB"/>
    <w:rsid w:val="0096707A"/>
    <w:rsid w:val="00967146"/>
    <w:rsid w:val="009675C3"/>
    <w:rsid w:val="009679D8"/>
    <w:rsid w:val="00967F8F"/>
    <w:rsid w:val="00970608"/>
    <w:rsid w:val="00970CE8"/>
    <w:rsid w:val="00971D53"/>
    <w:rsid w:val="00971E91"/>
    <w:rsid w:val="00972432"/>
    <w:rsid w:val="009726EA"/>
    <w:rsid w:val="009729F6"/>
    <w:rsid w:val="00973643"/>
    <w:rsid w:val="0097400E"/>
    <w:rsid w:val="009747B2"/>
    <w:rsid w:val="0097499C"/>
    <w:rsid w:val="0097516C"/>
    <w:rsid w:val="009751D4"/>
    <w:rsid w:val="009751EE"/>
    <w:rsid w:val="0097576D"/>
    <w:rsid w:val="00975965"/>
    <w:rsid w:val="009766A0"/>
    <w:rsid w:val="00976793"/>
    <w:rsid w:val="0097688F"/>
    <w:rsid w:val="00976AAF"/>
    <w:rsid w:val="0097712D"/>
    <w:rsid w:val="009776B4"/>
    <w:rsid w:val="0098020B"/>
    <w:rsid w:val="00980218"/>
    <w:rsid w:val="00980CE2"/>
    <w:rsid w:val="0098199C"/>
    <w:rsid w:val="0098269D"/>
    <w:rsid w:val="009837C8"/>
    <w:rsid w:val="00983AA1"/>
    <w:rsid w:val="00983ABF"/>
    <w:rsid w:val="00983D2B"/>
    <w:rsid w:val="00983F58"/>
    <w:rsid w:val="009841A9"/>
    <w:rsid w:val="009846C2"/>
    <w:rsid w:val="00984894"/>
    <w:rsid w:val="009853FE"/>
    <w:rsid w:val="0098553D"/>
    <w:rsid w:val="009855BA"/>
    <w:rsid w:val="00985A9C"/>
    <w:rsid w:val="0098609D"/>
    <w:rsid w:val="00986458"/>
    <w:rsid w:val="00986C7F"/>
    <w:rsid w:val="00986D2A"/>
    <w:rsid w:val="00986DF7"/>
    <w:rsid w:val="00987944"/>
    <w:rsid w:val="00987D27"/>
    <w:rsid w:val="009902DF"/>
    <w:rsid w:val="00990F96"/>
    <w:rsid w:val="009917A6"/>
    <w:rsid w:val="009918EF"/>
    <w:rsid w:val="00991C1A"/>
    <w:rsid w:val="0099223D"/>
    <w:rsid w:val="00992D85"/>
    <w:rsid w:val="009931AC"/>
    <w:rsid w:val="00993E82"/>
    <w:rsid w:val="00993FC1"/>
    <w:rsid w:val="00994538"/>
    <w:rsid w:val="00995409"/>
    <w:rsid w:val="0099546A"/>
    <w:rsid w:val="009954D0"/>
    <w:rsid w:val="00995987"/>
    <w:rsid w:val="009959FA"/>
    <w:rsid w:val="00995C4C"/>
    <w:rsid w:val="00996161"/>
    <w:rsid w:val="00996932"/>
    <w:rsid w:val="00997194"/>
    <w:rsid w:val="00997298"/>
    <w:rsid w:val="00997A0F"/>
    <w:rsid w:val="00997A57"/>
    <w:rsid w:val="00997AA8"/>
    <w:rsid w:val="00997C88"/>
    <w:rsid w:val="009A00ED"/>
    <w:rsid w:val="009A0E9B"/>
    <w:rsid w:val="009A136F"/>
    <w:rsid w:val="009A1FB5"/>
    <w:rsid w:val="009A2E25"/>
    <w:rsid w:val="009A39FD"/>
    <w:rsid w:val="009A3CB7"/>
    <w:rsid w:val="009A4DBD"/>
    <w:rsid w:val="009A5462"/>
    <w:rsid w:val="009A54CB"/>
    <w:rsid w:val="009A5964"/>
    <w:rsid w:val="009A6AA9"/>
    <w:rsid w:val="009A73CA"/>
    <w:rsid w:val="009A780F"/>
    <w:rsid w:val="009B044D"/>
    <w:rsid w:val="009B0785"/>
    <w:rsid w:val="009B0FB1"/>
    <w:rsid w:val="009B1470"/>
    <w:rsid w:val="009B1EFA"/>
    <w:rsid w:val="009B1F6A"/>
    <w:rsid w:val="009B20FE"/>
    <w:rsid w:val="009B21BC"/>
    <w:rsid w:val="009B25D6"/>
    <w:rsid w:val="009B3634"/>
    <w:rsid w:val="009B436F"/>
    <w:rsid w:val="009B48EC"/>
    <w:rsid w:val="009B48F7"/>
    <w:rsid w:val="009B4CCD"/>
    <w:rsid w:val="009B4E8D"/>
    <w:rsid w:val="009B5279"/>
    <w:rsid w:val="009B5BB6"/>
    <w:rsid w:val="009B6799"/>
    <w:rsid w:val="009B6B94"/>
    <w:rsid w:val="009B6BEF"/>
    <w:rsid w:val="009B6E80"/>
    <w:rsid w:val="009B6F8F"/>
    <w:rsid w:val="009B75AA"/>
    <w:rsid w:val="009B7AA3"/>
    <w:rsid w:val="009B7C23"/>
    <w:rsid w:val="009B7E26"/>
    <w:rsid w:val="009C0130"/>
    <w:rsid w:val="009C0CB6"/>
    <w:rsid w:val="009C114F"/>
    <w:rsid w:val="009C12D3"/>
    <w:rsid w:val="009C1F80"/>
    <w:rsid w:val="009C2219"/>
    <w:rsid w:val="009C256B"/>
    <w:rsid w:val="009C25C2"/>
    <w:rsid w:val="009C2954"/>
    <w:rsid w:val="009C2F2A"/>
    <w:rsid w:val="009C2F5A"/>
    <w:rsid w:val="009C31C3"/>
    <w:rsid w:val="009C3D08"/>
    <w:rsid w:val="009C3ED6"/>
    <w:rsid w:val="009C3F7F"/>
    <w:rsid w:val="009C4286"/>
    <w:rsid w:val="009C46F9"/>
    <w:rsid w:val="009C4E67"/>
    <w:rsid w:val="009C4F4A"/>
    <w:rsid w:val="009C5110"/>
    <w:rsid w:val="009C5194"/>
    <w:rsid w:val="009C5C83"/>
    <w:rsid w:val="009C6121"/>
    <w:rsid w:val="009C630D"/>
    <w:rsid w:val="009C6607"/>
    <w:rsid w:val="009C68B2"/>
    <w:rsid w:val="009C6E55"/>
    <w:rsid w:val="009D0383"/>
    <w:rsid w:val="009D091F"/>
    <w:rsid w:val="009D0BF1"/>
    <w:rsid w:val="009D1208"/>
    <w:rsid w:val="009D1417"/>
    <w:rsid w:val="009D1818"/>
    <w:rsid w:val="009D1838"/>
    <w:rsid w:val="009D1930"/>
    <w:rsid w:val="009D1EA4"/>
    <w:rsid w:val="009D2121"/>
    <w:rsid w:val="009D21B2"/>
    <w:rsid w:val="009D25A6"/>
    <w:rsid w:val="009D2719"/>
    <w:rsid w:val="009D2B55"/>
    <w:rsid w:val="009D3C9B"/>
    <w:rsid w:val="009D3DDA"/>
    <w:rsid w:val="009D3FC7"/>
    <w:rsid w:val="009D4286"/>
    <w:rsid w:val="009D4408"/>
    <w:rsid w:val="009D4B46"/>
    <w:rsid w:val="009D4DE8"/>
    <w:rsid w:val="009D507A"/>
    <w:rsid w:val="009D539F"/>
    <w:rsid w:val="009D5D9C"/>
    <w:rsid w:val="009D5E8B"/>
    <w:rsid w:val="009D7D14"/>
    <w:rsid w:val="009E08EA"/>
    <w:rsid w:val="009E0D7E"/>
    <w:rsid w:val="009E11FC"/>
    <w:rsid w:val="009E1C18"/>
    <w:rsid w:val="009E2B46"/>
    <w:rsid w:val="009E2F91"/>
    <w:rsid w:val="009E3393"/>
    <w:rsid w:val="009E444E"/>
    <w:rsid w:val="009E4644"/>
    <w:rsid w:val="009E4B53"/>
    <w:rsid w:val="009E4CA8"/>
    <w:rsid w:val="009E5861"/>
    <w:rsid w:val="009E6210"/>
    <w:rsid w:val="009E6734"/>
    <w:rsid w:val="009E68B0"/>
    <w:rsid w:val="009E6CC0"/>
    <w:rsid w:val="009E7472"/>
    <w:rsid w:val="009E7B43"/>
    <w:rsid w:val="009F0F09"/>
    <w:rsid w:val="009F13B8"/>
    <w:rsid w:val="009F1D9E"/>
    <w:rsid w:val="009F29EF"/>
    <w:rsid w:val="009F3C62"/>
    <w:rsid w:val="009F413E"/>
    <w:rsid w:val="009F4227"/>
    <w:rsid w:val="009F443D"/>
    <w:rsid w:val="009F44EC"/>
    <w:rsid w:val="009F4513"/>
    <w:rsid w:val="009F4A7F"/>
    <w:rsid w:val="009F4A94"/>
    <w:rsid w:val="009F4AEE"/>
    <w:rsid w:val="009F4F54"/>
    <w:rsid w:val="009F4FCF"/>
    <w:rsid w:val="009F5080"/>
    <w:rsid w:val="009F56EA"/>
    <w:rsid w:val="009F5D99"/>
    <w:rsid w:val="009F6683"/>
    <w:rsid w:val="009F74E7"/>
    <w:rsid w:val="009F7BAB"/>
    <w:rsid w:val="009F7C66"/>
    <w:rsid w:val="00A003B6"/>
    <w:rsid w:val="00A01EB7"/>
    <w:rsid w:val="00A0201D"/>
    <w:rsid w:val="00A02662"/>
    <w:rsid w:val="00A031EB"/>
    <w:rsid w:val="00A034E7"/>
    <w:rsid w:val="00A036BA"/>
    <w:rsid w:val="00A037B4"/>
    <w:rsid w:val="00A041E7"/>
    <w:rsid w:val="00A062AF"/>
    <w:rsid w:val="00A06E6E"/>
    <w:rsid w:val="00A07A70"/>
    <w:rsid w:val="00A07D00"/>
    <w:rsid w:val="00A10447"/>
    <w:rsid w:val="00A104A9"/>
    <w:rsid w:val="00A1053F"/>
    <w:rsid w:val="00A1057A"/>
    <w:rsid w:val="00A10BCE"/>
    <w:rsid w:val="00A10BEA"/>
    <w:rsid w:val="00A110B9"/>
    <w:rsid w:val="00A11297"/>
    <w:rsid w:val="00A1203B"/>
    <w:rsid w:val="00A12217"/>
    <w:rsid w:val="00A12285"/>
    <w:rsid w:val="00A12B0B"/>
    <w:rsid w:val="00A12BF8"/>
    <w:rsid w:val="00A13BD1"/>
    <w:rsid w:val="00A13C6A"/>
    <w:rsid w:val="00A14B6B"/>
    <w:rsid w:val="00A1520F"/>
    <w:rsid w:val="00A15787"/>
    <w:rsid w:val="00A15A21"/>
    <w:rsid w:val="00A15BE7"/>
    <w:rsid w:val="00A16E57"/>
    <w:rsid w:val="00A20239"/>
    <w:rsid w:val="00A20650"/>
    <w:rsid w:val="00A213CC"/>
    <w:rsid w:val="00A21A3D"/>
    <w:rsid w:val="00A2240C"/>
    <w:rsid w:val="00A224FB"/>
    <w:rsid w:val="00A228CE"/>
    <w:rsid w:val="00A232AF"/>
    <w:rsid w:val="00A23393"/>
    <w:rsid w:val="00A24AE5"/>
    <w:rsid w:val="00A24F8E"/>
    <w:rsid w:val="00A2588A"/>
    <w:rsid w:val="00A26E59"/>
    <w:rsid w:val="00A2724D"/>
    <w:rsid w:val="00A277F1"/>
    <w:rsid w:val="00A27910"/>
    <w:rsid w:val="00A27E25"/>
    <w:rsid w:val="00A27E2D"/>
    <w:rsid w:val="00A27F45"/>
    <w:rsid w:val="00A30075"/>
    <w:rsid w:val="00A30247"/>
    <w:rsid w:val="00A309A9"/>
    <w:rsid w:val="00A30ED2"/>
    <w:rsid w:val="00A31394"/>
    <w:rsid w:val="00A313D7"/>
    <w:rsid w:val="00A3195C"/>
    <w:rsid w:val="00A31BB1"/>
    <w:rsid w:val="00A31E4D"/>
    <w:rsid w:val="00A3285E"/>
    <w:rsid w:val="00A32C2E"/>
    <w:rsid w:val="00A3304D"/>
    <w:rsid w:val="00A33153"/>
    <w:rsid w:val="00A331D9"/>
    <w:rsid w:val="00A3435E"/>
    <w:rsid w:val="00A34B69"/>
    <w:rsid w:val="00A357E2"/>
    <w:rsid w:val="00A35DF4"/>
    <w:rsid w:val="00A35ECA"/>
    <w:rsid w:val="00A362D4"/>
    <w:rsid w:val="00A36984"/>
    <w:rsid w:val="00A36BB3"/>
    <w:rsid w:val="00A36F45"/>
    <w:rsid w:val="00A370B3"/>
    <w:rsid w:val="00A371E6"/>
    <w:rsid w:val="00A3728D"/>
    <w:rsid w:val="00A37ACB"/>
    <w:rsid w:val="00A37DDA"/>
    <w:rsid w:val="00A4027E"/>
    <w:rsid w:val="00A41362"/>
    <w:rsid w:val="00A414E0"/>
    <w:rsid w:val="00A419A1"/>
    <w:rsid w:val="00A425F1"/>
    <w:rsid w:val="00A42F2D"/>
    <w:rsid w:val="00A4308B"/>
    <w:rsid w:val="00A43548"/>
    <w:rsid w:val="00A43A34"/>
    <w:rsid w:val="00A43CA1"/>
    <w:rsid w:val="00A43E31"/>
    <w:rsid w:val="00A44564"/>
    <w:rsid w:val="00A448A7"/>
    <w:rsid w:val="00A44B30"/>
    <w:rsid w:val="00A4507B"/>
    <w:rsid w:val="00A451B7"/>
    <w:rsid w:val="00A45666"/>
    <w:rsid w:val="00A457EE"/>
    <w:rsid w:val="00A45A1F"/>
    <w:rsid w:val="00A4662A"/>
    <w:rsid w:val="00A4676E"/>
    <w:rsid w:val="00A46904"/>
    <w:rsid w:val="00A46981"/>
    <w:rsid w:val="00A469EE"/>
    <w:rsid w:val="00A46A62"/>
    <w:rsid w:val="00A47488"/>
    <w:rsid w:val="00A475C5"/>
    <w:rsid w:val="00A50B7E"/>
    <w:rsid w:val="00A51961"/>
    <w:rsid w:val="00A51E3A"/>
    <w:rsid w:val="00A52118"/>
    <w:rsid w:val="00A52D53"/>
    <w:rsid w:val="00A538C1"/>
    <w:rsid w:val="00A53CF4"/>
    <w:rsid w:val="00A547BA"/>
    <w:rsid w:val="00A547D5"/>
    <w:rsid w:val="00A55C11"/>
    <w:rsid w:val="00A567BE"/>
    <w:rsid w:val="00A56CEA"/>
    <w:rsid w:val="00A571EC"/>
    <w:rsid w:val="00A574E9"/>
    <w:rsid w:val="00A5779D"/>
    <w:rsid w:val="00A57DA1"/>
    <w:rsid w:val="00A6000C"/>
    <w:rsid w:val="00A6031F"/>
    <w:rsid w:val="00A603CF"/>
    <w:rsid w:val="00A60B2C"/>
    <w:rsid w:val="00A60E8B"/>
    <w:rsid w:val="00A61B09"/>
    <w:rsid w:val="00A620A0"/>
    <w:rsid w:val="00A63164"/>
    <w:rsid w:val="00A635DB"/>
    <w:rsid w:val="00A645BB"/>
    <w:rsid w:val="00A64FDD"/>
    <w:rsid w:val="00A65699"/>
    <w:rsid w:val="00A65B71"/>
    <w:rsid w:val="00A65BE5"/>
    <w:rsid w:val="00A661D2"/>
    <w:rsid w:val="00A6657A"/>
    <w:rsid w:val="00A66829"/>
    <w:rsid w:val="00A66888"/>
    <w:rsid w:val="00A66D91"/>
    <w:rsid w:val="00A672ED"/>
    <w:rsid w:val="00A6744B"/>
    <w:rsid w:val="00A70430"/>
    <w:rsid w:val="00A70D1C"/>
    <w:rsid w:val="00A724EF"/>
    <w:rsid w:val="00A72B2B"/>
    <w:rsid w:val="00A731DC"/>
    <w:rsid w:val="00A732C1"/>
    <w:rsid w:val="00A7394D"/>
    <w:rsid w:val="00A740D1"/>
    <w:rsid w:val="00A7422E"/>
    <w:rsid w:val="00A74244"/>
    <w:rsid w:val="00A74388"/>
    <w:rsid w:val="00A74713"/>
    <w:rsid w:val="00A74AF6"/>
    <w:rsid w:val="00A74D77"/>
    <w:rsid w:val="00A75F11"/>
    <w:rsid w:val="00A763A2"/>
    <w:rsid w:val="00A767B1"/>
    <w:rsid w:val="00A76B9C"/>
    <w:rsid w:val="00A772B3"/>
    <w:rsid w:val="00A80251"/>
    <w:rsid w:val="00A80805"/>
    <w:rsid w:val="00A81299"/>
    <w:rsid w:val="00A81B3C"/>
    <w:rsid w:val="00A821E6"/>
    <w:rsid w:val="00A82903"/>
    <w:rsid w:val="00A83141"/>
    <w:rsid w:val="00A8365A"/>
    <w:rsid w:val="00A83661"/>
    <w:rsid w:val="00A83784"/>
    <w:rsid w:val="00A837A5"/>
    <w:rsid w:val="00A83B98"/>
    <w:rsid w:val="00A844FA"/>
    <w:rsid w:val="00A845E8"/>
    <w:rsid w:val="00A84E1D"/>
    <w:rsid w:val="00A8557E"/>
    <w:rsid w:val="00A85636"/>
    <w:rsid w:val="00A85B5E"/>
    <w:rsid w:val="00A85F7E"/>
    <w:rsid w:val="00A86370"/>
    <w:rsid w:val="00A86721"/>
    <w:rsid w:val="00A86F54"/>
    <w:rsid w:val="00A87927"/>
    <w:rsid w:val="00A879A1"/>
    <w:rsid w:val="00A87EA8"/>
    <w:rsid w:val="00A90B3D"/>
    <w:rsid w:val="00A9102B"/>
    <w:rsid w:val="00A911B9"/>
    <w:rsid w:val="00A91892"/>
    <w:rsid w:val="00A9196A"/>
    <w:rsid w:val="00A91A21"/>
    <w:rsid w:val="00A91B3F"/>
    <w:rsid w:val="00A91C68"/>
    <w:rsid w:val="00A91CAD"/>
    <w:rsid w:val="00A91F54"/>
    <w:rsid w:val="00A92ACA"/>
    <w:rsid w:val="00A93650"/>
    <w:rsid w:val="00A93C7B"/>
    <w:rsid w:val="00A94789"/>
    <w:rsid w:val="00A947B4"/>
    <w:rsid w:val="00A95533"/>
    <w:rsid w:val="00A95AC0"/>
    <w:rsid w:val="00A95F14"/>
    <w:rsid w:val="00A9656B"/>
    <w:rsid w:val="00A96FCB"/>
    <w:rsid w:val="00A97290"/>
    <w:rsid w:val="00A97803"/>
    <w:rsid w:val="00A97D12"/>
    <w:rsid w:val="00AA0130"/>
    <w:rsid w:val="00AA069F"/>
    <w:rsid w:val="00AA0DCE"/>
    <w:rsid w:val="00AA0F4A"/>
    <w:rsid w:val="00AA1002"/>
    <w:rsid w:val="00AA15B8"/>
    <w:rsid w:val="00AA1A77"/>
    <w:rsid w:val="00AA1F61"/>
    <w:rsid w:val="00AA206D"/>
    <w:rsid w:val="00AA252F"/>
    <w:rsid w:val="00AA3AEC"/>
    <w:rsid w:val="00AA4462"/>
    <w:rsid w:val="00AA4512"/>
    <w:rsid w:val="00AA4912"/>
    <w:rsid w:val="00AA49AA"/>
    <w:rsid w:val="00AA4B6F"/>
    <w:rsid w:val="00AA502B"/>
    <w:rsid w:val="00AA5731"/>
    <w:rsid w:val="00AA5AD1"/>
    <w:rsid w:val="00AA5D48"/>
    <w:rsid w:val="00AA603D"/>
    <w:rsid w:val="00AA6188"/>
    <w:rsid w:val="00AA6977"/>
    <w:rsid w:val="00AA73C8"/>
    <w:rsid w:val="00AA7922"/>
    <w:rsid w:val="00AA794F"/>
    <w:rsid w:val="00AB01C7"/>
    <w:rsid w:val="00AB0536"/>
    <w:rsid w:val="00AB0BA1"/>
    <w:rsid w:val="00AB0DCC"/>
    <w:rsid w:val="00AB0EE0"/>
    <w:rsid w:val="00AB148D"/>
    <w:rsid w:val="00AB15F9"/>
    <w:rsid w:val="00AB1684"/>
    <w:rsid w:val="00AB1812"/>
    <w:rsid w:val="00AB1CCA"/>
    <w:rsid w:val="00AB26FB"/>
    <w:rsid w:val="00AB2D7C"/>
    <w:rsid w:val="00AB342B"/>
    <w:rsid w:val="00AB46D6"/>
    <w:rsid w:val="00AB4BDB"/>
    <w:rsid w:val="00AB5221"/>
    <w:rsid w:val="00AB6329"/>
    <w:rsid w:val="00AB6405"/>
    <w:rsid w:val="00AB670E"/>
    <w:rsid w:val="00AB68D0"/>
    <w:rsid w:val="00AB696B"/>
    <w:rsid w:val="00AB6DEB"/>
    <w:rsid w:val="00AB7196"/>
    <w:rsid w:val="00AB792D"/>
    <w:rsid w:val="00AB7D78"/>
    <w:rsid w:val="00AC0383"/>
    <w:rsid w:val="00AC0E9A"/>
    <w:rsid w:val="00AC1660"/>
    <w:rsid w:val="00AC18C1"/>
    <w:rsid w:val="00AC21AE"/>
    <w:rsid w:val="00AC21BD"/>
    <w:rsid w:val="00AC3740"/>
    <w:rsid w:val="00AC3D21"/>
    <w:rsid w:val="00AC42EF"/>
    <w:rsid w:val="00AC43C7"/>
    <w:rsid w:val="00AC48EF"/>
    <w:rsid w:val="00AC4EA9"/>
    <w:rsid w:val="00AC5019"/>
    <w:rsid w:val="00AC5825"/>
    <w:rsid w:val="00AC594A"/>
    <w:rsid w:val="00AC5F68"/>
    <w:rsid w:val="00AC6048"/>
    <w:rsid w:val="00AC6148"/>
    <w:rsid w:val="00AC63DB"/>
    <w:rsid w:val="00AC6782"/>
    <w:rsid w:val="00AC71D6"/>
    <w:rsid w:val="00AC7813"/>
    <w:rsid w:val="00AD0186"/>
    <w:rsid w:val="00AD07E1"/>
    <w:rsid w:val="00AD0AA6"/>
    <w:rsid w:val="00AD0FDD"/>
    <w:rsid w:val="00AD12A8"/>
    <w:rsid w:val="00AD1ECF"/>
    <w:rsid w:val="00AD2194"/>
    <w:rsid w:val="00AD3456"/>
    <w:rsid w:val="00AD34F8"/>
    <w:rsid w:val="00AD38DC"/>
    <w:rsid w:val="00AD39E0"/>
    <w:rsid w:val="00AD3B5C"/>
    <w:rsid w:val="00AD3C92"/>
    <w:rsid w:val="00AD510C"/>
    <w:rsid w:val="00AD5291"/>
    <w:rsid w:val="00AD565B"/>
    <w:rsid w:val="00AD5E3C"/>
    <w:rsid w:val="00AD6087"/>
    <w:rsid w:val="00AD697E"/>
    <w:rsid w:val="00AD6BC4"/>
    <w:rsid w:val="00AD73F7"/>
    <w:rsid w:val="00AD74FA"/>
    <w:rsid w:val="00AD77FF"/>
    <w:rsid w:val="00AE12EF"/>
    <w:rsid w:val="00AE1434"/>
    <w:rsid w:val="00AE1B83"/>
    <w:rsid w:val="00AE1D0F"/>
    <w:rsid w:val="00AE2359"/>
    <w:rsid w:val="00AE2621"/>
    <w:rsid w:val="00AE300E"/>
    <w:rsid w:val="00AE3998"/>
    <w:rsid w:val="00AE3B36"/>
    <w:rsid w:val="00AE4114"/>
    <w:rsid w:val="00AE542E"/>
    <w:rsid w:val="00AE68B8"/>
    <w:rsid w:val="00AE698A"/>
    <w:rsid w:val="00AE6A6B"/>
    <w:rsid w:val="00AE6BED"/>
    <w:rsid w:val="00AE7637"/>
    <w:rsid w:val="00AF03BE"/>
    <w:rsid w:val="00AF056F"/>
    <w:rsid w:val="00AF14BE"/>
    <w:rsid w:val="00AF1D36"/>
    <w:rsid w:val="00AF2339"/>
    <w:rsid w:val="00AF34D7"/>
    <w:rsid w:val="00AF3835"/>
    <w:rsid w:val="00AF3AF2"/>
    <w:rsid w:val="00AF42CC"/>
    <w:rsid w:val="00AF44DE"/>
    <w:rsid w:val="00AF5852"/>
    <w:rsid w:val="00AF5F26"/>
    <w:rsid w:val="00AF616F"/>
    <w:rsid w:val="00AF6C6B"/>
    <w:rsid w:val="00AF6FA6"/>
    <w:rsid w:val="00AF7567"/>
    <w:rsid w:val="00AF77D8"/>
    <w:rsid w:val="00AF7B60"/>
    <w:rsid w:val="00AF7BF8"/>
    <w:rsid w:val="00B002D4"/>
    <w:rsid w:val="00B005B1"/>
    <w:rsid w:val="00B01F39"/>
    <w:rsid w:val="00B02A93"/>
    <w:rsid w:val="00B02C6F"/>
    <w:rsid w:val="00B033E0"/>
    <w:rsid w:val="00B04067"/>
    <w:rsid w:val="00B04446"/>
    <w:rsid w:val="00B045EE"/>
    <w:rsid w:val="00B0471E"/>
    <w:rsid w:val="00B047AD"/>
    <w:rsid w:val="00B04A0E"/>
    <w:rsid w:val="00B0501B"/>
    <w:rsid w:val="00B05231"/>
    <w:rsid w:val="00B055D3"/>
    <w:rsid w:val="00B05A83"/>
    <w:rsid w:val="00B06395"/>
    <w:rsid w:val="00B06A7F"/>
    <w:rsid w:val="00B06B34"/>
    <w:rsid w:val="00B07BC5"/>
    <w:rsid w:val="00B07E96"/>
    <w:rsid w:val="00B10F8C"/>
    <w:rsid w:val="00B1196B"/>
    <w:rsid w:val="00B11E87"/>
    <w:rsid w:val="00B11F0B"/>
    <w:rsid w:val="00B123F8"/>
    <w:rsid w:val="00B129D6"/>
    <w:rsid w:val="00B12B09"/>
    <w:rsid w:val="00B13189"/>
    <w:rsid w:val="00B134A8"/>
    <w:rsid w:val="00B1414B"/>
    <w:rsid w:val="00B1498D"/>
    <w:rsid w:val="00B149A4"/>
    <w:rsid w:val="00B14BBA"/>
    <w:rsid w:val="00B14CB5"/>
    <w:rsid w:val="00B15C5A"/>
    <w:rsid w:val="00B15F02"/>
    <w:rsid w:val="00B16380"/>
    <w:rsid w:val="00B163E7"/>
    <w:rsid w:val="00B16993"/>
    <w:rsid w:val="00B16E22"/>
    <w:rsid w:val="00B16F4B"/>
    <w:rsid w:val="00B17158"/>
    <w:rsid w:val="00B17396"/>
    <w:rsid w:val="00B1745B"/>
    <w:rsid w:val="00B179D0"/>
    <w:rsid w:val="00B20231"/>
    <w:rsid w:val="00B2027D"/>
    <w:rsid w:val="00B20C0E"/>
    <w:rsid w:val="00B20DC2"/>
    <w:rsid w:val="00B212CB"/>
    <w:rsid w:val="00B2193D"/>
    <w:rsid w:val="00B21EC1"/>
    <w:rsid w:val="00B22548"/>
    <w:rsid w:val="00B22BB2"/>
    <w:rsid w:val="00B22BE2"/>
    <w:rsid w:val="00B22E24"/>
    <w:rsid w:val="00B2310C"/>
    <w:rsid w:val="00B238CC"/>
    <w:rsid w:val="00B24BFF"/>
    <w:rsid w:val="00B25804"/>
    <w:rsid w:val="00B25ABF"/>
    <w:rsid w:val="00B26AF5"/>
    <w:rsid w:val="00B26B4E"/>
    <w:rsid w:val="00B26CBD"/>
    <w:rsid w:val="00B26CFE"/>
    <w:rsid w:val="00B27923"/>
    <w:rsid w:val="00B27C78"/>
    <w:rsid w:val="00B30661"/>
    <w:rsid w:val="00B306B6"/>
    <w:rsid w:val="00B309DC"/>
    <w:rsid w:val="00B30F76"/>
    <w:rsid w:val="00B3156E"/>
    <w:rsid w:val="00B317C8"/>
    <w:rsid w:val="00B31C47"/>
    <w:rsid w:val="00B31FE4"/>
    <w:rsid w:val="00B32685"/>
    <w:rsid w:val="00B333A4"/>
    <w:rsid w:val="00B3415C"/>
    <w:rsid w:val="00B34677"/>
    <w:rsid w:val="00B35235"/>
    <w:rsid w:val="00B3536A"/>
    <w:rsid w:val="00B353E6"/>
    <w:rsid w:val="00B3582C"/>
    <w:rsid w:val="00B35924"/>
    <w:rsid w:val="00B35A05"/>
    <w:rsid w:val="00B35BC9"/>
    <w:rsid w:val="00B3601F"/>
    <w:rsid w:val="00B36AD0"/>
    <w:rsid w:val="00B36E2C"/>
    <w:rsid w:val="00B37185"/>
    <w:rsid w:val="00B37A1D"/>
    <w:rsid w:val="00B37D9F"/>
    <w:rsid w:val="00B37E08"/>
    <w:rsid w:val="00B37FB3"/>
    <w:rsid w:val="00B402C2"/>
    <w:rsid w:val="00B407D5"/>
    <w:rsid w:val="00B40F6C"/>
    <w:rsid w:val="00B4100D"/>
    <w:rsid w:val="00B416CB"/>
    <w:rsid w:val="00B41769"/>
    <w:rsid w:val="00B41C27"/>
    <w:rsid w:val="00B42145"/>
    <w:rsid w:val="00B421DE"/>
    <w:rsid w:val="00B428C2"/>
    <w:rsid w:val="00B42C93"/>
    <w:rsid w:val="00B43980"/>
    <w:rsid w:val="00B44FB1"/>
    <w:rsid w:val="00B4544A"/>
    <w:rsid w:val="00B4563C"/>
    <w:rsid w:val="00B4608F"/>
    <w:rsid w:val="00B469F5"/>
    <w:rsid w:val="00B46CE2"/>
    <w:rsid w:val="00B46D8F"/>
    <w:rsid w:val="00B47291"/>
    <w:rsid w:val="00B478C6"/>
    <w:rsid w:val="00B47CA1"/>
    <w:rsid w:val="00B47DC6"/>
    <w:rsid w:val="00B50CFB"/>
    <w:rsid w:val="00B512A6"/>
    <w:rsid w:val="00B514CD"/>
    <w:rsid w:val="00B519E5"/>
    <w:rsid w:val="00B5216E"/>
    <w:rsid w:val="00B52587"/>
    <w:rsid w:val="00B52627"/>
    <w:rsid w:val="00B5267A"/>
    <w:rsid w:val="00B53061"/>
    <w:rsid w:val="00B5328B"/>
    <w:rsid w:val="00B533FE"/>
    <w:rsid w:val="00B53C21"/>
    <w:rsid w:val="00B54242"/>
    <w:rsid w:val="00B5452A"/>
    <w:rsid w:val="00B54870"/>
    <w:rsid w:val="00B54C0E"/>
    <w:rsid w:val="00B54D5F"/>
    <w:rsid w:val="00B54E22"/>
    <w:rsid w:val="00B55B26"/>
    <w:rsid w:val="00B55B29"/>
    <w:rsid w:val="00B5619E"/>
    <w:rsid w:val="00B5621D"/>
    <w:rsid w:val="00B566B6"/>
    <w:rsid w:val="00B568EF"/>
    <w:rsid w:val="00B56982"/>
    <w:rsid w:val="00B56CDD"/>
    <w:rsid w:val="00B56FD0"/>
    <w:rsid w:val="00B57112"/>
    <w:rsid w:val="00B5716E"/>
    <w:rsid w:val="00B57487"/>
    <w:rsid w:val="00B574B4"/>
    <w:rsid w:val="00B6039F"/>
    <w:rsid w:val="00B604AA"/>
    <w:rsid w:val="00B60511"/>
    <w:rsid w:val="00B60894"/>
    <w:rsid w:val="00B619C8"/>
    <w:rsid w:val="00B61B3A"/>
    <w:rsid w:val="00B6215D"/>
    <w:rsid w:val="00B621F8"/>
    <w:rsid w:val="00B62C8B"/>
    <w:rsid w:val="00B62DE2"/>
    <w:rsid w:val="00B632A7"/>
    <w:rsid w:val="00B632F9"/>
    <w:rsid w:val="00B63B6D"/>
    <w:rsid w:val="00B63DD3"/>
    <w:rsid w:val="00B64118"/>
    <w:rsid w:val="00B64845"/>
    <w:rsid w:val="00B64C60"/>
    <w:rsid w:val="00B64EEC"/>
    <w:rsid w:val="00B657A1"/>
    <w:rsid w:val="00B66D75"/>
    <w:rsid w:val="00B66E4E"/>
    <w:rsid w:val="00B673F2"/>
    <w:rsid w:val="00B675CA"/>
    <w:rsid w:val="00B710A6"/>
    <w:rsid w:val="00B71105"/>
    <w:rsid w:val="00B71A4E"/>
    <w:rsid w:val="00B71D04"/>
    <w:rsid w:val="00B72419"/>
    <w:rsid w:val="00B72481"/>
    <w:rsid w:val="00B7263A"/>
    <w:rsid w:val="00B74514"/>
    <w:rsid w:val="00B74537"/>
    <w:rsid w:val="00B74647"/>
    <w:rsid w:val="00B7479E"/>
    <w:rsid w:val="00B7488A"/>
    <w:rsid w:val="00B74A83"/>
    <w:rsid w:val="00B74EBC"/>
    <w:rsid w:val="00B753B5"/>
    <w:rsid w:val="00B758A5"/>
    <w:rsid w:val="00B75982"/>
    <w:rsid w:val="00B75D42"/>
    <w:rsid w:val="00B75D8D"/>
    <w:rsid w:val="00B75E45"/>
    <w:rsid w:val="00B76051"/>
    <w:rsid w:val="00B76302"/>
    <w:rsid w:val="00B768FA"/>
    <w:rsid w:val="00B77204"/>
    <w:rsid w:val="00B7754F"/>
    <w:rsid w:val="00B777ED"/>
    <w:rsid w:val="00B77A3F"/>
    <w:rsid w:val="00B80289"/>
    <w:rsid w:val="00B81A92"/>
    <w:rsid w:val="00B81BE4"/>
    <w:rsid w:val="00B8262F"/>
    <w:rsid w:val="00B82921"/>
    <w:rsid w:val="00B82F93"/>
    <w:rsid w:val="00B83BE0"/>
    <w:rsid w:val="00B83FD6"/>
    <w:rsid w:val="00B845B7"/>
    <w:rsid w:val="00B8519B"/>
    <w:rsid w:val="00B8527B"/>
    <w:rsid w:val="00B853C2"/>
    <w:rsid w:val="00B85CFA"/>
    <w:rsid w:val="00B8647E"/>
    <w:rsid w:val="00B86C78"/>
    <w:rsid w:val="00B870D0"/>
    <w:rsid w:val="00B870F7"/>
    <w:rsid w:val="00B90CCF"/>
    <w:rsid w:val="00B90D8E"/>
    <w:rsid w:val="00B91776"/>
    <w:rsid w:val="00B92049"/>
    <w:rsid w:val="00B921AB"/>
    <w:rsid w:val="00B9387D"/>
    <w:rsid w:val="00B93D86"/>
    <w:rsid w:val="00B93FAF"/>
    <w:rsid w:val="00B9402F"/>
    <w:rsid w:val="00B95017"/>
    <w:rsid w:val="00B95361"/>
    <w:rsid w:val="00B96092"/>
    <w:rsid w:val="00B9616B"/>
    <w:rsid w:val="00B96257"/>
    <w:rsid w:val="00B97599"/>
    <w:rsid w:val="00B97835"/>
    <w:rsid w:val="00BA10CD"/>
    <w:rsid w:val="00BA12AE"/>
    <w:rsid w:val="00BA16E9"/>
    <w:rsid w:val="00BA177D"/>
    <w:rsid w:val="00BA1DBB"/>
    <w:rsid w:val="00BA22DC"/>
    <w:rsid w:val="00BA2929"/>
    <w:rsid w:val="00BA3360"/>
    <w:rsid w:val="00BA3424"/>
    <w:rsid w:val="00BA3FCF"/>
    <w:rsid w:val="00BA48BB"/>
    <w:rsid w:val="00BA4D50"/>
    <w:rsid w:val="00BA523E"/>
    <w:rsid w:val="00BA5791"/>
    <w:rsid w:val="00BA66C8"/>
    <w:rsid w:val="00BA673E"/>
    <w:rsid w:val="00BA6F9C"/>
    <w:rsid w:val="00BA7091"/>
    <w:rsid w:val="00BB0000"/>
    <w:rsid w:val="00BB010B"/>
    <w:rsid w:val="00BB0893"/>
    <w:rsid w:val="00BB0905"/>
    <w:rsid w:val="00BB18A9"/>
    <w:rsid w:val="00BB1B6E"/>
    <w:rsid w:val="00BB1DA4"/>
    <w:rsid w:val="00BB1DF1"/>
    <w:rsid w:val="00BB275C"/>
    <w:rsid w:val="00BB2B26"/>
    <w:rsid w:val="00BB2C55"/>
    <w:rsid w:val="00BB3318"/>
    <w:rsid w:val="00BB4022"/>
    <w:rsid w:val="00BB4309"/>
    <w:rsid w:val="00BB4555"/>
    <w:rsid w:val="00BB4F6F"/>
    <w:rsid w:val="00BB6298"/>
    <w:rsid w:val="00BB64B4"/>
    <w:rsid w:val="00BB6764"/>
    <w:rsid w:val="00BB6D2F"/>
    <w:rsid w:val="00BB7705"/>
    <w:rsid w:val="00BB7CF2"/>
    <w:rsid w:val="00BC0E25"/>
    <w:rsid w:val="00BC0F78"/>
    <w:rsid w:val="00BC123F"/>
    <w:rsid w:val="00BC1E43"/>
    <w:rsid w:val="00BC20B9"/>
    <w:rsid w:val="00BC29F2"/>
    <w:rsid w:val="00BC3010"/>
    <w:rsid w:val="00BC39BD"/>
    <w:rsid w:val="00BC3C53"/>
    <w:rsid w:val="00BC4373"/>
    <w:rsid w:val="00BC4702"/>
    <w:rsid w:val="00BC479A"/>
    <w:rsid w:val="00BC483F"/>
    <w:rsid w:val="00BC4AC7"/>
    <w:rsid w:val="00BC4CC6"/>
    <w:rsid w:val="00BC5209"/>
    <w:rsid w:val="00BC5BB2"/>
    <w:rsid w:val="00BC6A15"/>
    <w:rsid w:val="00BC6DA5"/>
    <w:rsid w:val="00BC7066"/>
    <w:rsid w:val="00BC77E0"/>
    <w:rsid w:val="00BC78A1"/>
    <w:rsid w:val="00BC7BBA"/>
    <w:rsid w:val="00BC7DC4"/>
    <w:rsid w:val="00BC7DD5"/>
    <w:rsid w:val="00BD086E"/>
    <w:rsid w:val="00BD0962"/>
    <w:rsid w:val="00BD1988"/>
    <w:rsid w:val="00BD248F"/>
    <w:rsid w:val="00BD2699"/>
    <w:rsid w:val="00BD36C0"/>
    <w:rsid w:val="00BD379B"/>
    <w:rsid w:val="00BD3ABF"/>
    <w:rsid w:val="00BD3B2F"/>
    <w:rsid w:val="00BD41AC"/>
    <w:rsid w:val="00BD4741"/>
    <w:rsid w:val="00BD4A9E"/>
    <w:rsid w:val="00BD5484"/>
    <w:rsid w:val="00BD6B4D"/>
    <w:rsid w:val="00BD753D"/>
    <w:rsid w:val="00BD75A3"/>
    <w:rsid w:val="00BD791F"/>
    <w:rsid w:val="00BE0179"/>
    <w:rsid w:val="00BE0DAC"/>
    <w:rsid w:val="00BE1381"/>
    <w:rsid w:val="00BE1DC2"/>
    <w:rsid w:val="00BE2115"/>
    <w:rsid w:val="00BE214A"/>
    <w:rsid w:val="00BE2C7E"/>
    <w:rsid w:val="00BE348C"/>
    <w:rsid w:val="00BE4F9F"/>
    <w:rsid w:val="00BE5351"/>
    <w:rsid w:val="00BE5A57"/>
    <w:rsid w:val="00BE5C35"/>
    <w:rsid w:val="00BE77D2"/>
    <w:rsid w:val="00BE7962"/>
    <w:rsid w:val="00BE7B6B"/>
    <w:rsid w:val="00BF0167"/>
    <w:rsid w:val="00BF0AC3"/>
    <w:rsid w:val="00BF0C1C"/>
    <w:rsid w:val="00BF13F1"/>
    <w:rsid w:val="00BF1469"/>
    <w:rsid w:val="00BF2506"/>
    <w:rsid w:val="00BF2BCB"/>
    <w:rsid w:val="00BF317C"/>
    <w:rsid w:val="00BF3626"/>
    <w:rsid w:val="00BF3DEC"/>
    <w:rsid w:val="00BF4451"/>
    <w:rsid w:val="00BF4BF0"/>
    <w:rsid w:val="00BF50B9"/>
    <w:rsid w:val="00BF552F"/>
    <w:rsid w:val="00BF5D87"/>
    <w:rsid w:val="00BF6247"/>
    <w:rsid w:val="00BF64CE"/>
    <w:rsid w:val="00BF783C"/>
    <w:rsid w:val="00BF7EFB"/>
    <w:rsid w:val="00C00223"/>
    <w:rsid w:val="00C00565"/>
    <w:rsid w:val="00C0078F"/>
    <w:rsid w:val="00C011CC"/>
    <w:rsid w:val="00C01E27"/>
    <w:rsid w:val="00C02095"/>
    <w:rsid w:val="00C026C1"/>
    <w:rsid w:val="00C026E4"/>
    <w:rsid w:val="00C02C67"/>
    <w:rsid w:val="00C03FFD"/>
    <w:rsid w:val="00C04586"/>
    <w:rsid w:val="00C0472A"/>
    <w:rsid w:val="00C04806"/>
    <w:rsid w:val="00C04972"/>
    <w:rsid w:val="00C05108"/>
    <w:rsid w:val="00C053A7"/>
    <w:rsid w:val="00C05664"/>
    <w:rsid w:val="00C05734"/>
    <w:rsid w:val="00C058AE"/>
    <w:rsid w:val="00C05BE3"/>
    <w:rsid w:val="00C06454"/>
    <w:rsid w:val="00C06A46"/>
    <w:rsid w:val="00C07F32"/>
    <w:rsid w:val="00C101C0"/>
    <w:rsid w:val="00C11567"/>
    <w:rsid w:val="00C11EE6"/>
    <w:rsid w:val="00C124FB"/>
    <w:rsid w:val="00C127FB"/>
    <w:rsid w:val="00C12B9B"/>
    <w:rsid w:val="00C1349A"/>
    <w:rsid w:val="00C13C6A"/>
    <w:rsid w:val="00C1450C"/>
    <w:rsid w:val="00C14E06"/>
    <w:rsid w:val="00C14F96"/>
    <w:rsid w:val="00C169E8"/>
    <w:rsid w:val="00C20117"/>
    <w:rsid w:val="00C20862"/>
    <w:rsid w:val="00C213CF"/>
    <w:rsid w:val="00C220A5"/>
    <w:rsid w:val="00C2295E"/>
    <w:rsid w:val="00C2337F"/>
    <w:rsid w:val="00C2348F"/>
    <w:rsid w:val="00C23A56"/>
    <w:rsid w:val="00C23F9E"/>
    <w:rsid w:val="00C24491"/>
    <w:rsid w:val="00C2457F"/>
    <w:rsid w:val="00C24926"/>
    <w:rsid w:val="00C24BA3"/>
    <w:rsid w:val="00C24E66"/>
    <w:rsid w:val="00C25FAE"/>
    <w:rsid w:val="00C2614C"/>
    <w:rsid w:val="00C26BF7"/>
    <w:rsid w:val="00C26D1B"/>
    <w:rsid w:val="00C26D43"/>
    <w:rsid w:val="00C26F0B"/>
    <w:rsid w:val="00C27050"/>
    <w:rsid w:val="00C27093"/>
    <w:rsid w:val="00C27BFD"/>
    <w:rsid w:val="00C300F4"/>
    <w:rsid w:val="00C3031D"/>
    <w:rsid w:val="00C3035B"/>
    <w:rsid w:val="00C303C4"/>
    <w:rsid w:val="00C30406"/>
    <w:rsid w:val="00C319F0"/>
    <w:rsid w:val="00C320D4"/>
    <w:rsid w:val="00C320E7"/>
    <w:rsid w:val="00C32107"/>
    <w:rsid w:val="00C32371"/>
    <w:rsid w:val="00C3261F"/>
    <w:rsid w:val="00C32AE5"/>
    <w:rsid w:val="00C32C99"/>
    <w:rsid w:val="00C330A2"/>
    <w:rsid w:val="00C334C7"/>
    <w:rsid w:val="00C33DCF"/>
    <w:rsid w:val="00C33EDD"/>
    <w:rsid w:val="00C34DA7"/>
    <w:rsid w:val="00C35A49"/>
    <w:rsid w:val="00C35C4F"/>
    <w:rsid w:val="00C36C02"/>
    <w:rsid w:val="00C37117"/>
    <w:rsid w:val="00C378CF"/>
    <w:rsid w:val="00C37A33"/>
    <w:rsid w:val="00C37D2C"/>
    <w:rsid w:val="00C405FD"/>
    <w:rsid w:val="00C407A7"/>
    <w:rsid w:val="00C4142E"/>
    <w:rsid w:val="00C419BC"/>
    <w:rsid w:val="00C41EE6"/>
    <w:rsid w:val="00C41FAF"/>
    <w:rsid w:val="00C41FBD"/>
    <w:rsid w:val="00C42848"/>
    <w:rsid w:val="00C428C5"/>
    <w:rsid w:val="00C42B20"/>
    <w:rsid w:val="00C43699"/>
    <w:rsid w:val="00C438A7"/>
    <w:rsid w:val="00C4476E"/>
    <w:rsid w:val="00C45B0B"/>
    <w:rsid w:val="00C45B49"/>
    <w:rsid w:val="00C45BD4"/>
    <w:rsid w:val="00C45F07"/>
    <w:rsid w:val="00C462FC"/>
    <w:rsid w:val="00C46681"/>
    <w:rsid w:val="00C46EEE"/>
    <w:rsid w:val="00C46F23"/>
    <w:rsid w:val="00C46FC8"/>
    <w:rsid w:val="00C47090"/>
    <w:rsid w:val="00C479FC"/>
    <w:rsid w:val="00C50FC2"/>
    <w:rsid w:val="00C5160E"/>
    <w:rsid w:val="00C51AE3"/>
    <w:rsid w:val="00C51C91"/>
    <w:rsid w:val="00C5221A"/>
    <w:rsid w:val="00C52902"/>
    <w:rsid w:val="00C52BD8"/>
    <w:rsid w:val="00C53631"/>
    <w:rsid w:val="00C53AF8"/>
    <w:rsid w:val="00C53BC5"/>
    <w:rsid w:val="00C5407A"/>
    <w:rsid w:val="00C54186"/>
    <w:rsid w:val="00C542C5"/>
    <w:rsid w:val="00C5464E"/>
    <w:rsid w:val="00C54675"/>
    <w:rsid w:val="00C54D7A"/>
    <w:rsid w:val="00C54DE0"/>
    <w:rsid w:val="00C54F3E"/>
    <w:rsid w:val="00C5508E"/>
    <w:rsid w:val="00C55887"/>
    <w:rsid w:val="00C55B26"/>
    <w:rsid w:val="00C564F5"/>
    <w:rsid w:val="00C56DC5"/>
    <w:rsid w:val="00C56FB1"/>
    <w:rsid w:val="00C57403"/>
    <w:rsid w:val="00C5747B"/>
    <w:rsid w:val="00C57546"/>
    <w:rsid w:val="00C5756F"/>
    <w:rsid w:val="00C608FE"/>
    <w:rsid w:val="00C60967"/>
    <w:rsid w:val="00C60B87"/>
    <w:rsid w:val="00C60E87"/>
    <w:rsid w:val="00C617B3"/>
    <w:rsid w:val="00C61911"/>
    <w:rsid w:val="00C61CFB"/>
    <w:rsid w:val="00C61EFD"/>
    <w:rsid w:val="00C62006"/>
    <w:rsid w:val="00C623B6"/>
    <w:rsid w:val="00C62729"/>
    <w:rsid w:val="00C634D2"/>
    <w:rsid w:val="00C639DE"/>
    <w:rsid w:val="00C63B60"/>
    <w:rsid w:val="00C64478"/>
    <w:rsid w:val="00C6506F"/>
    <w:rsid w:val="00C652B7"/>
    <w:rsid w:val="00C65527"/>
    <w:rsid w:val="00C6597D"/>
    <w:rsid w:val="00C65CD3"/>
    <w:rsid w:val="00C6671E"/>
    <w:rsid w:val="00C6689D"/>
    <w:rsid w:val="00C66C7F"/>
    <w:rsid w:val="00C66F24"/>
    <w:rsid w:val="00C67025"/>
    <w:rsid w:val="00C674B2"/>
    <w:rsid w:val="00C7005E"/>
    <w:rsid w:val="00C70323"/>
    <w:rsid w:val="00C7050F"/>
    <w:rsid w:val="00C719AD"/>
    <w:rsid w:val="00C7207A"/>
    <w:rsid w:val="00C722B0"/>
    <w:rsid w:val="00C726D7"/>
    <w:rsid w:val="00C72765"/>
    <w:rsid w:val="00C72F5B"/>
    <w:rsid w:val="00C73222"/>
    <w:rsid w:val="00C73756"/>
    <w:rsid w:val="00C739D0"/>
    <w:rsid w:val="00C73ACF"/>
    <w:rsid w:val="00C74072"/>
    <w:rsid w:val="00C74118"/>
    <w:rsid w:val="00C74BB8"/>
    <w:rsid w:val="00C7523B"/>
    <w:rsid w:val="00C753DE"/>
    <w:rsid w:val="00C75FD5"/>
    <w:rsid w:val="00C76F53"/>
    <w:rsid w:val="00C80188"/>
    <w:rsid w:val="00C8054C"/>
    <w:rsid w:val="00C8103A"/>
    <w:rsid w:val="00C818CE"/>
    <w:rsid w:val="00C81B48"/>
    <w:rsid w:val="00C81BCB"/>
    <w:rsid w:val="00C82145"/>
    <w:rsid w:val="00C8263D"/>
    <w:rsid w:val="00C82940"/>
    <w:rsid w:val="00C83047"/>
    <w:rsid w:val="00C83639"/>
    <w:rsid w:val="00C8383B"/>
    <w:rsid w:val="00C83B54"/>
    <w:rsid w:val="00C847B8"/>
    <w:rsid w:val="00C84D1F"/>
    <w:rsid w:val="00C85434"/>
    <w:rsid w:val="00C85DF6"/>
    <w:rsid w:val="00C85FA0"/>
    <w:rsid w:val="00C86736"/>
    <w:rsid w:val="00C869D7"/>
    <w:rsid w:val="00C87834"/>
    <w:rsid w:val="00C87B84"/>
    <w:rsid w:val="00C87C71"/>
    <w:rsid w:val="00C87E1E"/>
    <w:rsid w:val="00C90218"/>
    <w:rsid w:val="00C908C3"/>
    <w:rsid w:val="00C91578"/>
    <w:rsid w:val="00C91731"/>
    <w:rsid w:val="00C9195F"/>
    <w:rsid w:val="00C91A5F"/>
    <w:rsid w:val="00C91E94"/>
    <w:rsid w:val="00C92B63"/>
    <w:rsid w:val="00C92CEB"/>
    <w:rsid w:val="00C93652"/>
    <w:rsid w:val="00C93911"/>
    <w:rsid w:val="00C93B8C"/>
    <w:rsid w:val="00C94031"/>
    <w:rsid w:val="00C946FF"/>
    <w:rsid w:val="00C948AD"/>
    <w:rsid w:val="00C94AC2"/>
    <w:rsid w:val="00C954D8"/>
    <w:rsid w:val="00C95D5B"/>
    <w:rsid w:val="00C96A17"/>
    <w:rsid w:val="00C96E2C"/>
    <w:rsid w:val="00C97228"/>
    <w:rsid w:val="00C97608"/>
    <w:rsid w:val="00C97809"/>
    <w:rsid w:val="00C97852"/>
    <w:rsid w:val="00C978BA"/>
    <w:rsid w:val="00C97BEF"/>
    <w:rsid w:val="00C97DD9"/>
    <w:rsid w:val="00CA0040"/>
    <w:rsid w:val="00CA07F7"/>
    <w:rsid w:val="00CA0D65"/>
    <w:rsid w:val="00CA1524"/>
    <w:rsid w:val="00CA1835"/>
    <w:rsid w:val="00CA1DA0"/>
    <w:rsid w:val="00CA2A47"/>
    <w:rsid w:val="00CA2B1B"/>
    <w:rsid w:val="00CA2C72"/>
    <w:rsid w:val="00CA2EE8"/>
    <w:rsid w:val="00CA2F8C"/>
    <w:rsid w:val="00CA32D2"/>
    <w:rsid w:val="00CA4139"/>
    <w:rsid w:val="00CA41AA"/>
    <w:rsid w:val="00CA4A57"/>
    <w:rsid w:val="00CA4CA4"/>
    <w:rsid w:val="00CA4CF5"/>
    <w:rsid w:val="00CA50B5"/>
    <w:rsid w:val="00CA5BB4"/>
    <w:rsid w:val="00CA6294"/>
    <w:rsid w:val="00CA64BE"/>
    <w:rsid w:val="00CA6B9A"/>
    <w:rsid w:val="00CA6E1F"/>
    <w:rsid w:val="00CA7E37"/>
    <w:rsid w:val="00CB171A"/>
    <w:rsid w:val="00CB17AE"/>
    <w:rsid w:val="00CB188E"/>
    <w:rsid w:val="00CB1EAA"/>
    <w:rsid w:val="00CB2BB5"/>
    <w:rsid w:val="00CB2F37"/>
    <w:rsid w:val="00CB3440"/>
    <w:rsid w:val="00CB43EF"/>
    <w:rsid w:val="00CB4909"/>
    <w:rsid w:val="00CB53A6"/>
    <w:rsid w:val="00CB56CB"/>
    <w:rsid w:val="00CB57D8"/>
    <w:rsid w:val="00CB590F"/>
    <w:rsid w:val="00CB5ADF"/>
    <w:rsid w:val="00CB60EA"/>
    <w:rsid w:val="00CB6439"/>
    <w:rsid w:val="00CB648B"/>
    <w:rsid w:val="00CB6DC6"/>
    <w:rsid w:val="00CB6DD6"/>
    <w:rsid w:val="00CB7048"/>
    <w:rsid w:val="00CC007D"/>
    <w:rsid w:val="00CC0894"/>
    <w:rsid w:val="00CC0FCE"/>
    <w:rsid w:val="00CC145D"/>
    <w:rsid w:val="00CC14FC"/>
    <w:rsid w:val="00CC1700"/>
    <w:rsid w:val="00CC18CC"/>
    <w:rsid w:val="00CC1947"/>
    <w:rsid w:val="00CC2093"/>
    <w:rsid w:val="00CC2198"/>
    <w:rsid w:val="00CC2227"/>
    <w:rsid w:val="00CC24EF"/>
    <w:rsid w:val="00CC29D6"/>
    <w:rsid w:val="00CC2E42"/>
    <w:rsid w:val="00CC33F1"/>
    <w:rsid w:val="00CC3FE2"/>
    <w:rsid w:val="00CC441D"/>
    <w:rsid w:val="00CC46ED"/>
    <w:rsid w:val="00CC479B"/>
    <w:rsid w:val="00CC47B5"/>
    <w:rsid w:val="00CC4991"/>
    <w:rsid w:val="00CC4D8D"/>
    <w:rsid w:val="00CC5386"/>
    <w:rsid w:val="00CC549B"/>
    <w:rsid w:val="00CC54E8"/>
    <w:rsid w:val="00CC5565"/>
    <w:rsid w:val="00CC56A0"/>
    <w:rsid w:val="00CC5A59"/>
    <w:rsid w:val="00CC5B78"/>
    <w:rsid w:val="00CC5C63"/>
    <w:rsid w:val="00CC6230"/>
    <w:rsid w:val="00CC6615"/>
    <w:rsid w:val="00CC7D1C"/>
    <w:rsid w:val="00CD0158"/>
    <w:rsid w:val="00CD082F"/>
    <w:rsid w:val="00CD08FD"/>
    <w:rsid w:val="00CD098B"/>
    <w:rsid w:val="00CD09FC"/>
    <w:rsid w:val="00CD155E"/>
    <w:rsid w:val="00CD1CA1"/>
    <w:rsid w:val="00CD1D26"/>
    <w:rsid w:val="00CD2038"/>
    <w:rsid w:val="00CD238F"/>
    <w:rsid w:val="00CD24AC"/>
    <w:rsid w:val="00CD2A9B"/>
    <w:rsid w:val="00CD30BF"/>
    <w:rsid w:val="00CD3AEE"/>
    <w:rsid w:val="00CD3D9B"/>
    <w:rsid w:val="00CD4029"/>
    <w:rsid w:val="00CD5220"/>
    <w:rsid w:val="00CD540F"/>
    <w:rsid w:val="00CD579D"/>
    <w:rsid w:val="00CD61A1"/>
    <w:rsid w:val="00CD72B7"/>
    <w:rsid w:val="00CD7429"/>
    <w:rsid w:val="00CE0D38"/>
    <w:rsid w:val="00CE0D5C"/>
    <w:rsid w:val="00CE0E6E"/>
    <w:rsid w:val="00CE0E97"/>
    <w:rsid w:val="00CE1911"/>
    <w:rsid w:val="00CE1DAE"/>
    <w:rsid w:val="00CE227B"/>
    <w:rsid w:val="00CE2F64"/>
    <w:rsid w:val="00CE369F"/>
    <w:rsid w:val="00CE4AF9"/>
    <w:rsid w:val="00CE4E0A"/>
    <w:rsid w:val="00CE501B"/>
    <w:rsid w:val="00CE5725"/>
    <w:rsid w:val="00CE65A2"/>
    <w:rsid w:val="00CE6A29"/>
    <w:rsid w:val="00CE6CCE"/>
    <w:rsid w:val="00CE6DD8"/>
    <w:rsid w:val="00CE77FC"/>
    <w:rsid w:val="00CE7893"/>
    <w:rsid w:val="00CE7EDD"/>
    <w:rsid w:val="00CF2463"/>
    <w:rsid w:val="00CF277B"/>
    <w:rsid w:val="00CF27B3"/>
    <w:rsid w:val="00CF2AE1"/>
    <w:rsid w:val="00CF2D26"/>
    <w:rsid w:val="00CF32FD"/>
    <w:rsid w:val="00CF3C8F"/>
    <w:rsid w:val="00CF4144"/>
    <w:rsid w:val="00CF6350"/>
    <w:rsid w:val="00CF6422"/>
    <w:rsid w:val="00CF6B86"/>
    <w:rsid w:val="00CF6E15"/>
    <w:rsid w:val="00CF751B"/>
    <w:rsid w:val="00CF77B1"/>
    <w:rsid w:val="00CF7FF4"/>
    <w:rsid w:val="00D00241"/>
    <w:rsid w:val="00D0092E"/>
    <w:rsid w:val="00D010AC"/>
    <w:rsid w:val="00D016CD"/>
    <w:rsid w:val="00D0174A"/>
    <w:rsid w:val="00D01A4D"/>
    <w:rsid w:val="00D01D89"/>
    <w:rsid w:val="00D01D95"/>
    <w:rsid w:val="00D029CB"/>
    <w:rsid w:val="00D02C99"/>
    <w:rsid w:val="00D0390E"/>
    <w:rsid w:val="00D03A58"/>
    <w:rsid w:val="00D03C1A"/>
    <w:rsid w:val="00D03D36"/>
    <w:rsid w:val="00D03F2C"/>
    <w:rsid w:val="00D04335"/>
    <w:rsid w:val="00D04709"/>
    <w:rsid w:val="00D048E4"/>
    <w:rsid w:val="00D0532A"/>
    <w:rsid w:val="00D0733E"/>
    <w:rsid w:val="00D07897"/>
    <w:rsid w:val="00D10005"/>
    <w:rsid w:val="00D10D57"/>
    <w:rsid w:val="00D10F69"/>
    <w:rsid w:val="00D110B0"/>
    <w:rsid w:val="00D119CA"/>
    <w:rsid w:val="00D11FF6"/>
    <w:rsid w:val="00D12315"/>
    <w:rsid w:val="00D13167"/>
    <w:rsid w:val="00D132BA"/>
    <w:rsid w:val="00D13ACE"/>
    <w:rsid w:val="00D13B0F"/>
    <w:rsid w:val="00D13E9B"/>
    <w:rsid w:val="00D141AE"/>
    <w:rsid w:val="00D1453B"/>
    <w:rsid w:val="00D14804"/>
    <w:rsid w:val="00D14B9D"/>
    <w:rsid w:val="00D15739"/>
    <w:rsid w:val="00D15F12"/>
    <w:rsid w:val="00D16A96"/>
    <w:rsid w:val="00D16F4D"/>
    <w:rsid w:val="00D1714F"/>
    <w:rsid w:val="00D172E9"/>
    <w:rsid w:val="00D17620"/>
    <w:rsid w:val="00D1799A"/>
    <w:rsid w:val="00D2061E"/>
    <w:rsid w:val="00D20765"/>
    <w:rsid w:val="00D2101F"/>
    <w:rsid w:val="00D213F1"/>
    <w:rsid w:val="00D21AFA"/>
    <w:rsid w:val="00D221A0"/>
    <w:rsid w:val="00D22260"/>
    <w:rsid w:val="00D222F6"/>
    <w:rsid w:val="00D22729"/>
    <w:rsid w:val="00D228AB"/>
    <w:rsid w:val="00D22B91"/>
    <w:rsid w:val="00D22C6C"/>
    <w:rsid w:val="00D23D60"/>
    <w:rsid w:val="00D2577B"/>
    <w:rsid w:val="00D25F88"/>
    <w:rsid w:val="00D26340"/>
    <w:rsid w:val="00D26B03"/>
    <w:rsid w:val="00D2734E"/>
    <w:rsid w:val="00D27CEC"/>
    <w:rsid w:val="00D30481"/>
    <w:rsid w:val="00D3087F"/>
    <w:rsid w:val="00D308C7"/>
    <w:rsid w:val="00D30B4D"/>
    <w:rsid w:val="00D312BE"/>
    <w:rsid w:val="00D3159A"/>
    <w:rsid w:val="00D315D8"/>
    <w:rsid w:val="00D317D3"/>
    <w:rsid w:val="00D31F3F"/>
    <w:rsid w:val="00D32090"/>
    <w:rsid w:val="00D324A8"/>
    <w:rsid w:val="00D32736"/>
    <w:rsid w:val="00D3282E"/>
    <w:rsid w:val="00D331CF"/>
    <w:rsid w:val="00D349E7"/>
    <w:rsid w:val="00D35AB4"/>
    <w:rsid w:val="00D35FF4"/>
    <w:rsid w:val="00D36BE4"/>
    <w:rsid w:val="00D373EF"/>
    <w:rsid w:val="00D37B4E"/>
    <w:rsid w:val="00D37CE4"/>
    <w:rsid w:val="00D37D96"/>
    <w:rsid w:val="00D40445"/>
    <w:rsid w:val="00D407E6"/>
    <w:rsid w:val="00D40C19"/>
    <w:rsid w:val="00D4140F"/>
    <w:rsid w:val="00D417D4"/>
    <w:rsid w:val="00D41823"/>
    <w:rsid w:val="00D42769"/>
    <w:rsid w:val="00D427CF"/>
    <w:rsid w:val="00D428F5"/>
    <w:rsid w:val="00D42F14"/>
    <w:rsid w:val="00D42F25"/>
    <w:rsid w:val="00D43398"/>
    <w:rsid w:val="00D43AC9"/>
    <w:rsid w:val="00D43B93"/>
    <w:rsid w:val="00D4455B"/>
    <w:rsid w:val="00D4506F"/>
    <w:rsid w:val="00D4524D"/>
    <w:rsid w:val="00D453D0"/>
    <w:rsid w:val="00D45777"/>
    <w:rsid w:val="00D45857"/>
    <w:rsid w:val="00D46506"/>
    <w:rsid w:val="00D46AA6"/>
    <w:rsid w:val="00D46FDE"/>
    <w:rsid w:val="00D475BA"/>
    <w:rsid w:val="00D47D9C"/>
    <w:rsid w:val="00D47E52"/>
    <w:rsid w:val="00D47EAD"/>
    <w:rsid w:val="00D5170A"/>
    <w:rsid w:val="00D51AC6"/>
    <w:rsid w:val="00D52D77"/>
    <w:rsid w:val="00D5302B"/>
    <w:rsid w:val="00D53AF9"/>
    <w:rsid w:val="00D53FCE"/>
    <w:rsid w:val="00D544D7"/>
    <w:rsid w:val="00D54A52"/>
    <w:rsid w:val="00D54D90"/>
    <w:rsid w:val="00D5547E"/>
    <w:rsid w:val="00D55A50"/>
    <w:rsid w:val="00D55CB6"/>
    <w:rsid w:val="00D56280"/>
    <w:rsid w:val="00D564EA"/>
    <w:rsid w:val="00D565B7"/>
    <w:rsid w:val="00D5668F"/>
    <w:rsid w:val="00D5674A"/>
    <w:rsid w:val="00D5695A"/>
    <w:rsid w:val="00D570BA"/>
    <w:rsid w:val="00D57DD6"/>
    <w:rsid w:val="00D60118"/>
    <w:rsid w:val="00D6022D"/>
    <w:rsid w:val="00D60B3E"/>
    <w:rsid w:val="00D62059"/>
    <w:rsid w:val="00D628AF"/>
    <w:rsid w:val="00D62DA1"/>
    <w:rsid w:val="00D62DD5"/>
    <w:rsid w:val="00D62E9E"/>
    <w:rsid w:val="00D63511"/>
    <w:rsid w:val="00D63A00"/>
    <w:rsid w:val="00D63F03"/>
    <w:rsid w:val="00D64D3A"/>
    <w:rsid w:val="00D64F91"/>
    <w:rsid w:val="00D652A0"/>
    <w:rsid w:val="00D654BC"/>
    <w:rsid w:val="00D65C6F"/>
    <w:rsid w:val="00D66224"/>
    <w:rsid w:val="00D66533"/>
    <w:rsid w:val="00D670C3"/>
    <w:rsid w:val="00D67929"/>
    <w:rsid w:val="00D67ED4"/>
    <w:rsid w:val="00D707B5"/>
    <w:rsid w:val="00D70B17"/>
    <w:rsid w:val="00D7178A"/>
    <w:rsid w:val="00D719EE"/>
    <w:rsid w:val="00D71D88"/>
    <w:rsid w:val="00D72642"/>
    <w:rsid w:val="00D73162"/>
    <w:rsid w:val="00D7364D"/>
    <w:rsid w:val="00D738CB"/>
    <w:rsid w:val="00D73C8E"/>
    <w:rsid w:val="00D748A5"/>
    <w:rsid w:val="00D752E2"/>
    <w:rsid w:val="00D7536C"/>
    <w:rsid w:val="00D753BB"/>
    <w:rsid w:val="00D7577F"/>
    <w:rsid w:val="00D75BB1"/>
    <w:rsid w:val="00D76205"/>
    <w:rsid w:val="00D76342"/>
    <w:rsid w:val="00D763C6"/>
    <w:rsid w:val="00D76A72"/>
    <w:rsid w:val="00D774FF"/>
    <w:rsid w:val="00D804A2"/>
    <w:rsid w:val="00D81325"/>
    <w:rsid w:val="00D8180B"/>
    <w:rsid w:val="00D81C62"/>
    <w:rsid w:val="00D8234D"/>
    <w:rsid w:val="00D82383"/>
    <w:rsid w:val="00D82496"/>
    <w:rsid w:val="00D83350"/>
    <w:rsid w:val="00D83592"/>
    <w:rsid w:val="00D83DB4"/>
    <w:rsid w:val="00D854ED"/>
    <w:rsid w:val="00D85694"/>
    <w:rsid w:val="00D85A92"/>
    <w:rsid w:val="00D86201"/>
    <w:rsid w:val="00D8652B"/>
    <w:rsid w:val="00D86B22"/>
    <w:rsid w:val="00D86D3E"/>
    <w:rsid w:val="00D87E3E"/>
    <w:rsid w:val="00D90B75"/>
    <w:rsid w:val="00D90C4B"/>
    <w:rsid w:val="00D90F67"/>
    <w:rsid w:val="00D9178C"/>
    <w:rsid w:val="00D9245E"/>
    <w:rsid w:val="00D929F3"/>
    <w:rsid w:val="00D92C15"/>
    <w:rsid w:val="00D93D04"/>
    <w:rsid w:val="00D96446"/>
    <w:rsid w:val="00D97985"/>
    <w:rsid w:val="00D97C19"/>
    <w:rsid w:val="00DA0902"/>
    <w:rsid w:val="00DA0CAE"/>
    <w:rsid w:val="00DA1018"/>
    <w:rsid w:val="00DA1231"/>
    <w:rsid w:val="00DA18FB"/>
    <w:rsid w:val="00DA291B"/>
    <w:rsid w:val="00DA3243"/>
    <w:rsid w:val="00DA4065"/>
    <w:rsid w:val="00DA40A6"/>
    <w:rsid w:val="00DA46D3"/>
    <w:rsid w:val="00DA48FC"/>
    <w:rsid w:val="00DA4BF6"/>
    <w:rsid w:val="00DA5257"/>
    <w:rsid w:val="00DA55C2"/>
    <w:rsid w:val="00DA5C30"/>
    <w:rsid w:val="00DA629C"/>
    <w:rsid w:val="00DA6462"/>
    <w:rsid w:val="00DA67AE"/>
    <w:rsid w:val="00DA6AF8"/>
    <w:rsid w:val="00DA6D08"/>
    <w:rsid w:val="00DA6D30"/>
    <w:rsid w:val="00DA6DD4"/>
    <w:rsid w:val="00DA7B85"/>
    <w:rsid w:val="00DA7CBB"/>
    <w:rsid w:val="00DB06AC"/>
    <w:rsid w:val="00DB0934"/>
    <w:rsid w:val="00DB16B7"/>
    <w:rsid w:val="00DB1DBA"/>
    <w:rsid w:val="00DB214A"/>
    <w:rsid w:val="00DB271F"/>
    <w:rsid w:val="00DB3A9C"/>
    <w:rsid w:val="00DB3ADF"/>
    <w:rsid w:val="00DB41BB"/>
    <w:rsid w:val="00DB4374"/>
    <w:rsid w:val="00DB4B53"/>
    <w:rsid w:val="00DB4C87"/>
    <w:rsid w:val="00DB51F7"/>
    <w:rsid w:val="00DB54E0"/>
    <w:rsid w:val="00DB663B"/>
    <w:rsid w:val="00DB70FF"/>
    <w:rsid w:val="00DB7290"/>
    <w:rsid w:val="00DB7870"/>
    <w:rsid w:val="00DB7C22"/>
    <w:rsid w:val="00DC0084"/>
    <w:rsid w:val="00DC00D8"/>
    <w:rsid w:val="00DC010A"/>
    <w:rsid w:val="00DC045D"/>
    <w:rsid w:val="00DC09E8"/>
    <w:rsid w:val="00DC1437"/>
    <w:rsid w:val="00DC1955"/>
    <w:rsid w:val="00DC3114"/>
    <w:rsid w:val="00DC3305"/>
    <w:rsid w:val="00DC3932"/>
    <w:rsid w:val="00DC3D24"/>
    <w:rsid w:val="00DC4824"/>
    <w:rsid w:val="00DC4854"/>
    <w:rsid w:val="00DC4F1B"/>
    <w:rsid w:val="00DC51D1"/>
    <w:rsid w:val="00DC5E26"/>
    <w:rsid w:val="00DC78F7"/>
    <w:rsid w:val="00DC78F9"/>
    <w:rsid w:val="00DC79D8"/>
    <w:rsid w:val="00DD14DF"/>
    <w:rsid w:val="00DD18F5"/>
    <w:rsid w:val="00DD1DB8"/>
    <w:rsid w:val="00DD286C"/>
    <w:rsid w:val="00DD28FA"/>
    <w:rsid w:val="00DD2CF3"/>
    <w:rsid w:val="00DD2D15"/>
    <w:rsid w:val="00DD32D7"/>
    <w:rsid w:val="00DD35DB"/>
    <w:rsid w:val="00DD3963"/>
    <w:rsid w:val="00DD3C01"/>
    <w:rsid w:val="00DD444B"/>
    <w:rsid w:val="00DD4457"/>
    <w:rsid w:val="00DD48BD"/>
    <w:rsid w:val="00DD582E"/>
    <w:rsid w:val="00DD592B"/>
    <w:rsid w:val="00DD5CD9"/>
    <w:rsid w:val="00DD5D8A"/>
    <w:rsid w:val="00DD5F04"/>
    <w:rsid w:val="00DD75B1"/>
    <w:rsid w:val="00DE0E40"/>
    <w:rsid w:val="00DE0EC1"/>
    <w:rsid w:val="00DE1300"/>
    <w:rsid w:val="00DE1F7C"/>
    <w:rsid w:val="00DE2AD4"/>
    <w:rsid w:val="00DE2C2A"/>
    <w:rsid w:val="00DE2D9A"/>
    <w:rsid w:val="00DE2DEA"/>
    <w:rsid w:val="00DE3104"/>
    <w:rsid w:val="00DE36BB"/>
    <w:rsid w:val="00DE3878"/>
    <w:rsid w:val="00DE450F"/>
    <w:rsid w:val="00DE5452"/>
    <w:rsid w:val="00DE601A"/>
    <w:rsid w:val="00DE6215"/>
    <w:rsid w:val="00DE6597"/>
    <w:rsid w:val="00DE67D9"/>
    <w:rsid w:val="00DE6AD8"/>
    <w:rsid w:val="00DE70E2"/>
    <w:rsid w:val="00DE72E6"/>
    <w:rsid w:val="00DE73CC"/>
    <w:rsid w:val="00DE78D2"/>
    <w:rsid w:val="00DF03A8"/>
    <w:rsid w:val="00DF046E"/>
    <w:rsid w:val="00DF1BCC"/>
    <w:rsid w:val="00DF1C3F"/>
    <w:rsid w:val="00DF2721"/>
    <w:rsid w:val="00DF2E30"/>
    <w:rsid w:val="00DF300E"/>
    <w:rsid w:val="00DF3B89"/>
    <w:rsid w:val="00DF3C8C"/>
    <w:rsid w:val="00DF40F1"/>
    <w:rsid w:val="00DF46E9"/>
    <w:rsid w:val="00DF5AC4"/>
    <w:rsid w:val="00DF5B6E"/>
    <w:rsid w:val="00DF6073"/>
    <w:rsid w:val="00DF60D5"/>
    <w:rsid w:val="00DF636A"/>
    <w:rsid w:val="00DF63DA"/>
    <w:rsid w:val="00DF71C7"/>
    <w:rsid w:val="00DF7370"/>
    <w:rsid w:val="00DF7BFC"/>
    <w:rsid w:val="00E00B9A"/>
    <w:rsid w:val="00E018F9"/>
    <w:rsid w:val="00E01A49"/>
    <w:rsid w:val="00E01AF4"/>
    <w:rsid w:val="00E01B73"/>
    <w:rsid w:val="00E01F37"/>
    <w:rsid w:val="00E028A7"/>
    <w:rsid w:val="00E0324F"/>
    <w:rsid w:val="00E04180"/>
    <w:rsid w:val="00E043D4"/>
    <w:rsid w:val="00E048FF"/>
    <w:rsid w:val="00E05678"/>
    <w:rsid w:val="00E0567D"/>
    <w:rsid w:val="00E06098"/>
    <w:rsid w:val="00E1053D"/>
    <w:rsid w:val="00E1057D"/>
    <w:rsid w:val="00E10E7F"/>
    <w:rsid w:val="00E10E8F"/>
    <w:rsid w:val="00E12623"/>
    <w:rsid w:val="00E12B98"/>
    <w:rsid w:val="00E13CD5"/>
    <w:rsid w:val="00E13D24"/>
    <w:rsid w:val="00E142D8"/>
    <w:rsid w:val="00E142E5"/>
    <w:rsid w:val="00E14341"/>
    <w:rsid w:val="00E14500"/>
    <w:rsid w:val="00E148AB"/>
    <w:rsid w:val="00E14B9E"/>
    <w:rsid w:val="00E14E19"/>
    <w:rsid w:val="00E151B9"/>
    <w:rsid w:val="00E15582"/>
    <w:rsid w:val="00E15DE1"/>
    <w:rsid w:val="00E160BC"/>
    <w:rsid w:val="00E174B9"/>
    <w:rsid w:val="00E17556"/>
    <w:rsid w:val="00E179EA"/>
    <w:rsid w:val="00E17BE8"/>
    <w:rsid w:val="00E17CC3"/>
    <w:rsid w:val="00E201F2"/>
    <w:rsid w:val="00E2032F"/>
    <w:rsid w:val="00E206F1"/>
    <w:rsid w:val="00E20F85"/>
    <w:rsid w:val="00E211F1"/>
    <w:rsid w:val="00E213E0"/>
    <w:rsid w:val="00E21792"/>
    <w:rsid w:val="00E2185C"/>
    <w:rsid w:val="00E225F0"/>
    <w:rsid w:val="00E231DE"/>
    <w:rsid w:val="00E23AEA"/>
    <w:rsid w:val="00E23B87"/>
    <w:rsid w:val="00E23CEF"/>
    <w:rsid w:val="00E23DC7"/>
    <w:rsid w:val="00E2455C"/>
    <w:rsid w:val="00E25DEB"/>
    <w:rsid w:val="00E26BD0"/>
    <w:rsid w:val="00E26E0A"/>
    <w:rsid w:val="00E26EE2"/>
    <w:rsid w:val="00E27099"/>
    <w:rsid w:val="00E273BE"/>
    <w:rsid w:val="00E2752D"/>
    <w:rsid w:val="00E27E21"/>
    <w:rsid w:val="00E30302"/>
    <w:rsid w:val="00E30321"/>
    <w:rsid w:val="00E30DF6"/>
    <w:rsid w:val="00E314FB"/>
    <w:rsid w:val="00E3174F"/>
    <w:rsid w:val="00E33AEB"/>
    <w:rsid w:val="00E34265"/>
    <w:rsid w:val="00E3477A"/>
    <w:rsid w:val="00E34A08"/>
    <w:rsid w:val="00E34CC6"/>
    <w:rsid w:val="00E34EF5"/>
    <w:rsid w:val="00E34F23"/>
    <w:rsid w:val="00E357CA"/>
    <w:rsid w:val="00E35F56"/>
    <w:rsid w:val="00E361C7"/>
    <w:rsid w:val="00E36C10"/>
    <w:rsid w:val="00E36C45"/>
    <w:rsid w:val="00E36F93"/>
    <w:rsid w:val="00E37BDC"/>
    <w:rsid w:val="00E40D02"/>
    <w:rsid w:val="00E41890"/>
    <w:rsid w:val="00E425E2"/>
    <w:rsid w:val="00E4297A"/>
    <w:rsid w:val="00E42B31"/>
    <w:rsid w:val="00E42D6B"/>
    <w:rsid w:val="00E42DC2"/>
    <w:rsid w:val="00E43965"/>
    <w:rsid w:val="00E43BC5"/>
    <w:rsid w:val="00E43ED2"/>
    <w:rsid w:val="00E44AD2"/>
    <w:rsid w:val="00E468D0"/>
    <w:rsid w:val="00E50833"/>
    <w:rsid w:val="00E50BD4"/>
    <w:rsid w:val="00E5123B"/>
    <w:rsid w:val="00E51A68"/>
    <w:rsid w:val="00E53909"/>
    <w:rsid w:val="00E53A3A"/>
    <w:rsid w:val="00E53D8E"/>
    <w:rsid w:val="00E54014"/>
    <w:rsid w:val="00E54C99"/>
    <w:rsid w:val="00E54DAC"/>
    <w:rsid w:val="00E54FED"/>
    <w:rsid w:val="00E55B71"/>
    <w:rsid w:val="00E55E2A"/>
    <w:rsid w:val="00E563D2"/>
    <w:rsid w:val="00E56916"/>
    <w:rsid w:val="00E56D21"/>
    <w:rsid w:val="00E56FE1"/>
    <w:rsid w:val="00E57026"/>
    <w:rsid w:val="00E571FF"/>
    <w:rsid w:val="00E5737D"/>
    <w:rsid w:val="00E573C9"/>
    <w:rsid w:val="00E5769B"/>
    <w:rsid w:val="00E57CF3"/>
    <w:rsid w:val="00E60085"/>
    <w:rsid w:val="00E60D3D"/>
    <w:rsid w:val="00E60F02"/>
    <w:rsid w:val="00E6186A"/>
    <w:rsid w:val="00E624D1"/>
    <w:rsid w:val="00E62FDC"/>
    <w:rsid w:val="00E6398B"/>
    <w:rsid w:val="00E63DD7"/>
    <w:rsid w:val="00E6448A"/>
    <w:rsid w:val="00E64A78"/>
    <w:rsid w:val="00E65FCA"/>
    <w:rsid w:val="00E6624D"/>
    <w:rsid w:val="00E6635B"/>
    <w:rsid w:val="00E66BA2"/>
    <w:rsid w:val="00E66F1E"/>
    <w:rsid w:val="00E6740F"/>
    <w:rsid w:val="00E67DF3"/>
    <w:rsid w:val="00E67FB7"/>
    <w:rsid w:val="00E70ADB"/>
    <w:rsid w:val="00E70B71"/>
    <w:rsid w:val="00E70D19"/>
    <w:rsid w:val="00E70E94"/>
    <w:rsid w:val="00E72848"/>
    <w:rsid w:val="00E72AEE"/>
    <w:rsid w:val="00E72CFD"/>
    <w:rsid w:val="00E7361B"/>
    <w:rsid w:val="00E736EC"/>
    <w:rsid w:val="00E747A1"/>
    <w:rsid w:val="00E74AE2"/>
    <w:rsid w:val="00E74F87"/>
    <w:rsid w:val="00E750C5"/>
    <w:rsid w:val="00E75ED4"/>
    <w:rsid w:val="00E7680B"/>
    <w:rsid w:val="00E76978"/>
    <w:rsid w:val="00E76F3D"/>
    <w:rsid w:val="00E771EF"/>
    <w:rsid w:val="00E77FA7"/>
    <w:rsid w:val="00E8114E"/>
    <w:rsid w:val="00E8130A"/>
    <w:rsid w:val="00E82156"/>
    <w:rsid w:val="00E825A2"/>
    <w:rsid w:val="00E82776"/>
    <w:rsid w:val="00E82FD6"/>
    <w:rsid w:val="00E83443"/>
    <w:rsid w:val="00E83502"/>
    <w:rsid w:val="00E83510"/>
    <w:rsid w:val="00E836EF"/>
    <w:rsid w:val="00E83B3D"/>
    <w:rsid w:val="00E84331"/>
    <w:rsid w:val="00E84A68"/>
    <w:rsid w:val="00E86239"/>
    <w:rsid w:val="00E8636F"/>
    <w:rsid w:val="00E8640C"/>
    <w:rsid w:val="00E87071"/>
    <w:rsid w:val="00E8713A"/>
    <w:rsid w:val="00E87D47"/>
    <w:rsid w:val="00E87DF9"/>
    <w:rsid w:val="00E90117"/>
    <w:rsid w:val="00E90344"/>
    <w:rsid w:val="00E90BF7"/>
    <w:rsid w:val="00E913E2"/>
    <w:rsid w:val="00E91DE2"/>
    <w:rsid w:val="00E91E3A"/>
    <w:rsid w:val="00E926BD"/>
    <w:rsid w:val="00E929D1"/>
    <w:rsid w:val="00E93039"/>
    <w:rsid w:val="00E9305E"/>
    <w:rsid w:val="00E93341"/>
    <w:rsid w:val="00E93D85"/>
    <w:rsid w:val="00E93ED4"/>
    <w:rsid w:val="00E94D40"/>
    <w:rsid w:val="00E956F1"/>
    <w:rsid w:val="00E95792"/>
    <w:rsid w:val="00E958C3"/>
    <w:rsid w:val="00E95D0B"/>
    <w:rsid w:val="00E95D2C"/>
    <w:rsid w:val="00E95EE8"/>
    <w:rsid w:val="00E96350"/>
    <w:rsid w:val="00E9649B"/>
    <w:rsid w:val="00E965F3"/>
    <w:rsid w:val="00E96759"/>
    <w:rsid w:val="00E9695C"/>
    <w:rsid w:val="00E97412"/>
    <w:rsid w:val="00E977E4"/>
    <w:rsid w:val="00E97A7C"/>
    <w:rsid w:val="00EA0160"/>
    <w:rsid w:val="00EA069A"/>
    <w:rsid w:val="00EA0C46"/>
    <w:rsid w:val="00EA0FE8"/>
    <w:rsid w:val="00EA27F0"/>
    <w:rsid w:val="00EA287C"/>
    <w:rsid w:val="00EA383A"/>
    <w:rsid w:val="00EA4658"/>
    <w:rsid w:val="00EA4EB7"/>
    <w:rsid w:val="00EA53C1"/>
    <w:rsid w:val="00EA5426"/>
    <w:rsid w:val="00EA6707"/>
    <w:rsid w:val="00EA7A35"/>
    <w:rsid w:val="00EA7CE0"/>
    <w:rsid w:val="00EB036C"/>
    <w:rsid w:val="00EB036E"/>
    <w:rsid w:val="00EB2070"/>
    <w:rsid w:val="00EB22B5"/>
    <w:rsid w:val="00EB30F5"/>
    <w:rsid w:val="00EB30F7"/>
    <w:rsid w:val="00EB3201"/>
    <w:rsid w:val="00EB3BCC"/>
    <w:rsid w:val="00EB3ECE"/>
    <w:rsid w:val="00EB3F0B"/>
    <w:rsid w:val="00EB422C"/>
    <w:rsid w:val="00EB45B4"/>
    <w:rsid w:val="00EB4F68"/>
    <w:rsid w:val="00EB5197"/>
    <w:rsid w:val="00EB54B9"/>
    <w:rsid w:val="00EB55E3"/>
    <w:rsid w:val="00EB59C1"/>
    <w:rsid w:val="00EB5AF5"/>
    <w:rsid w:val="00EB6136"/>
    <w:rsid w:val="00EB691A"/>
    <w:rsid w:val="00EB70C9"/>
    <w:rsid w:val="00EB7887"/>
    <w:rsid w:val="00EB7F17"/>
    <w:rsid w:val="00EC1129"/>
    <w:rsid w:val="00EC1403"/>
    <w:rsid w:val="00EC1C4C"/>
    <w:rsid w:val="00EC20EE"/>
    <w:rsid w:val="00EC243E"/>
    <w:rsid w:val="00EC26B3"/>
    <w:rsid w:val="00EC334B"/>
    <w:rsid w:val="00EC3AA2"/>
    <w:rsid w:val="00EC3C38"/>
    <w:rsid w:val="00EC3D79"/>
    <w:rsid w:val="00EC3EAE"/>
    <w:rsid w:val="00EC476D"/>
    <w:rsid w:val="00EC4A23"/>
    <w:rsid w:val="00EC4B9F"/>
    <w:rsid w:val="00EC5207"/>
    <w:rsid w:val="00EC5238"/>
    <w:rsid w:val="00EC570C"/>
    <w:rsid w:val="00EC596D"/>
    <w:rsid w:val="00EC6EE0"/>
    <w:rsid w:val="00EC7A91"/>
    <w:rsid w:val="00EC7C15"/>
    <w:rsid w:val="00EC7DED"/>
    <w:rsid w:val="00EC7EFF"/>
    <w:rsid w:val="00ED0650"/>
    <w:rsid w:val="00ED0C2D"/>
    <w:rsid w:val="00ED13FD"/>
    <w:rsid w:val="00ED1692"/>
    <w:rsid w:val="00ED1CFF"/>
    <w:rsid w:val="00ED2A39"/>
    <w:rsid w:val="00ED2D45"/>
    <w:rsid w:val="00ED2EA1"/>
    <w:rsid w:val="00ED37CE"/>
    <w:rsid w:val="00ED3D40"/>
    <w:rsid w:val="00ED3EA2"/>
    <w:rsid w:val="00ED3F9F"/>
    <w:rsid w:val="00ED470E"/>
    <w:rsid w:val="00ED48C6"/>
    <w:rsid w:val="00ED4ADC"/>
    <w:rsid w:val="00ED4B9D"/>
    <w:rsid w:val="00ED584A"/>
    <w:rsid w:val="00ED5D0D"/>
    <w:rsid w:val="00ED5DDC"/>
    <w:rsid w:val="00ED681B"/>
    <w:rsid w:val="00ED6E6F"/>
    <w:rsid w:val="00ED71C3"/>
    <w:rsid w:val="00ED7CD3"/>
    <w:rsid w:val="00ED7DD4"/>
    <w:rsid w:val="00EE1188"/>
    <w:rsid w:val="00EE1629"/>
    <w:rsid w:val="00EE1687"/>
    <w:rsid w:val="00EE184B"/>
    <w:rsid w:val="00EE1B37"/>
    <w:rsid w:val="00EE1D12"/>
    <w:rsid w:val="00EE216D"/>
    <w:rsid w:val="00EE30A7"/>
    <w:rsid w:val="00EE392A"/>
    <w:rsid w:val="00EE39EC"/>
    <w:rsid w:val="00EE3E54"/>
    <w:rsid w:val="00EE4C72"/>
    <w:rsid w:val="00EE57BF"/>
    <w:rsid w:val="00EE5DD8"/>
    <w:rsid w:val="00EE5EC9"/>
    <w:rsid w:val="00EE5FBF"/>
    <w:rsid w:val="00EE6238"/>
    <w:rsid w:val="00EE68FB"/>
    <w:rsid w:val="00EE6DF1"/>
    <w:rsid w:val="00EE6FAC"/>
    <w:rsid w:val="00EE7F36"/>
    <w:rsid w:val="00EE7FB6"/>
    <w:rsid w:val="00EF0008"/>
    <w:rsid w:val="00EF04F4"/>
    <w:rsid w:val="00EF07DB"/>
    <w:rsid w:val="00EF0E12"/>
    <w:rsid w:val="00EF132D"/>
    <w:rsid w:val="00EF1414"/>
    <w:rsid w:val="00EF17FD"/>
    <w:rsid w:val="00EF1809"/>
    <w:rsid w:val="00EF22BE"/>
    <w:rsid w:val="00EF3940"/>
    <w:rsid w:val="00EF3D69"/>
    <w:rsid w:val="00EF3E2E"/>
    <w:rsid w:val="00EF4254"/>
    <w:rsid w:val="00EF48BC"/>
    <w:rsid w:val="00EF4AB1"/>
    <w:rsid w:val="00EF4FEE"/>
    <w:rsid w:val="00EF5866"/>
    <w:rsid w:val="00EF5A6B"/>
    <w:rsid w:val="00EF5A83"/>
    <w:rsid w:val="00EF6412"/>
    <w:rsid w:val="00EF64DE"/>
    <w:rsid w:val="00EF67E1"/>
    <w:rsid w:val="00EF697C"/>
    <w:rsid w:val="00EF719A"/>
    <w:rsid w:val="00F0060C"/>
    <w:rsid w:val="00F01348"/>
    <w:rsid w:val="00F016E1"/>
    <w:rsid w:val="00F0198F"/>
    <w:rsid w:val="00F01DA6"/>
    <w:rsid w:val="00F0223F"/>
    <w:rsid w:val="00F0264E"/>
    <w:rsid w:val="00F028D9"/>
    <w:rsid w:val="00F02AEB"/>
    <w:rsid w:val="00F030C3"/>
    <w:rsid w:val="00F031FA"/>
    <w:rsid w:val="00F04907"/>
    <w:rsid w:val="00F05499"/>
    <w:rsid w:val="00F054F8"/>
    <w:rsid w:val="00F057C5"/>
    <w:rsid w:val="00F05EC5"/>
    <w:rsid w:val="00F061B2"/>
    <w:rsid w:val="00F06C83"/>
    <w:rsid w:val="00F07399"/>
    <w:rsid w:val="00F10119"/>
    <w:rsid w:val="00F10426"/>
    <w:rsid w:val="00F106B9"/>
    <w:rsid w:val="00F10761"/>
    <w:rsid w:val="00F117AD"/>
    <w:rsid w:val="00F11821"/>
    <w:rsid w:val="00F11D06"/>
    <w:rsid w:val="00F133AB"/>
    <w:rsid w:val="00F13DE5"/>
    <w:rsid w:val="00F1489E"/>
    <w:rsid w:val="00F14EB5"/>
    <w:rsid w:val="00F1542A"/>
    <w:rsid w:val="00F15528"/>
    <w:rsid w:val="00F1597C"/>
    <w:rsid w:val="00F159A7"/>
    <w:rsid w:val="00F16034"/>
    <w:rsid w:val="00F1630F"/>
    <w:rsid w:val="00F166C0"/>
    <w:rsid w:val="00F16A57"/>
    <w:rsid w:val="00F16C42"/>
    <w:rsid w:val="00F1740B"/>
    <w:rsid w:val="00F1794C"/>
    <w:rsid w:val="00F17BC4"/>
    <w:rsid w:val="00F17D25"/>
    <w:rsid w:val="00F2092C"/>
    <w:rsid w:val="00F21700"/>
    <w:rsid w:val="00F23164"/>
    <w:rsid w:val="00F2335F"/>
    <w:rsid w:val="00F233CD"/>
    <w:rsid w:val="00F23432"/>
    <w:rsid w:val="00F23479"/>
    <w:rsid w:val="00F235C3"/>
    <w:rsid w:val="00F23698"/>
    <w:rsid w:val="00F23CBB"/>
    <w:rsid w:val="00F2462D"/>
    <w:rsid w:val="00F246A7"/>
    <w:rsid w:val="00F24BBB"/>
    <w:rsid w:val="00F25546"/>
    <w:rsid w:val="00F2581D"/>
    <w:rsid w:val="00F26A12"/>
    <w:rsid w:val="00F27467"/>
    <w:rsid w:val="00F27493"/>
    <w:rsid w:val="00F278DA"/>
    <w:rsid w:val="00F27A27"/>
    <w:rsid w:val="00F30020"/>
    <w:rsid w:val="00F30D9C"/>
    <w:rsid w:val="00F31C43"/>
    <w:rsid w:val="00F3216A"/>
    <w:rsid w:val="00F32239"/>
    <w:rsid w:val="00F323B0"/>
    <w:rsid w:val="00F32ADA"/>
    <w:rsid w:val="00F32CA4"/>
    <w:rsid w:val="00F33313"/>
    <w:rsid w:val="00F3386A"/>
    <w:rsid w:val="00F3463A"/>
    <w:rsid w:val="00F34726"/>
    <w:rsid w:val="00F34F1B"/>
    <w:rsid w:val="00F35418"/>
    <w:rsid w:val="00F35680"/>
    <w:rsid w:val="00F35935"/>
    <w:rsid w:val="00F35A69"/>
    <w:rsid w:val="00F35F1C"/>
    <w:rsid w:val="00F3635F"/>
    <w:rsid w:val="00F36E4D"/>
    <w:rsid w:val="00F36FFA"/>
    <w:rsid w:val="00F3752A"/>
    <w:rsid w:val="00F37692"/>
    <w:rsid w:val="00F3780F"/>
    <w:rsid w:val="00F37B59"/>
    <w:rsid w:val="00F37E6D"/>
    <w:rsid w:val="00F40428"/>
    <w:rsid w:val="00F405B1"/>
    <w:rsid w:val="00F40C72"/>
    <w:rsid w:val="00F40D65"/>
    <w:rsid w:val="00F41897"/>
    <w:rsid w:val="00F4248A"/>
    <w:rsid w:val="00F425D1"/>
    <w:rsid w:val="00F42DFB"/>
    <w:rsid w:val="00F435C6"/>
    <w:rsid w:val="00F43943"/>
    <w:rsid w:val="00F43F5C"/>
    <w:rsid w:val="00F44358"/>
    <w:rsid w:val="00F443E2"/>
    <w:rsid w:val="00F44923"/>
    <w:rsid w:val="00F451CF"/>
    <w:rsid w:val="00F45DEA"/>
    <w:rsid w:val="00F467D1"/>
    <w:rsid w:val="00F46845"/>
    <w:rsid w:val="00F47A7D"/>
    <w:rsid w:val="00F47FD7"/>
    <w:rsid w:val="00F500FA"/>
    <w:rsid w:val="00F5136B"/>
    <w:rsid w:val="00F51769"/>
    <w:rsid w:val="00F519D0"/>
    <w:rsid w:val="00F52676"/>
    <w:rsid w:val="00F54134"/>
    <w:rsid w:val="00F54549"/>
    <w:rsid w:val="00F5592C"/>
    <w:rsid w:val="00F56120"/>
    <w:rsid w:val="00F56D65"/>
    <w:rsid w:val="00F572EB"/>
    <w:rsid w:val="00F57419"/>
    <w:rsid w:val="00F5746A"/>
    <w:rsid w:val="00F601E7"/>
    <w:rsid w:val="00F61097"/>
    <w:rsid w:val="00F61402"/>
    <w:rsid w:val="00F616FA"/>
    <w:rsid w:val="00F6232E"/>
    <w:rsid w:val="00F626DC"/>
    <w:rsid w:val="00F62C56"/>
    <w:rsid w:val="00F62D4F"/>
    <w:rsid w:val="00F62DB7"/>
    <w:rsid w:val="00F6336D"/>
    <w:rsid w:val="00F63E3F"/>
    <w:rsid w:val="00F64778"/>
    <w:rsid w:val="00F64D5F"/>
    <w:rsid w:val="00F653A4"/>
    <w:rsid w:val="00F65AF9"/>
    <w:rsid w:val="00F65B66"/>
    <w:rsid w:val="00F6639E"/>
    <w:rsid w:val="00F665B8"/>
    <w:rsid w:val="00F668F0"/>
    <w:rsid w:val="00F66A9C"/>
    <w:rsid w:val="00F66D81"/>
    <w:rsid w:val="00F672F4"/>
    <w:rsid w:val="00F674F2"/>
    <w:rsid w:val="00F67796"/>
    <w:rsid w:val="00F7009C"/>
    <w:rsid w:val="00F714B2"/>
    <w:rsid w:val="00F71F11"/>
    <w:rsid w:val="00F72627"/>
    <w:rsid w:val="00F73788"/>
    <w:rsid w:val="00F73A38"/>
    <w:rsid w:val="00F73B38"/>
    <w:rsid w:val="00F73F7F"/>
    <w:rsid w:val="00F748BA"/>
    <w:rsid w:val="00F75D07"/>
    <w:rsid w:val="00F75E4C"/>
    <w:rsid w:val="00F76924"/>
    <w:rsid w:val="00F76A52"/>
    <w:rsid w:val="00F76B30"/>
    <w:rsid w:val="00F76F7C"/>
    <w:rsid w:val="00F77DBF"/>
    <w:rsid w:val="00F77EFA"/>
    <w:rsid w:val="00F8030A"/>
    <w:rsid w:val="00F80485"/>
    <w:rsid w:val="00F81173"/>
    <w:rsid w:val="00F8130A"/>
    <w:rsid w:val="00F814A8"/>
    <w:rsid w:val="00F81B61"/>
    <w:rsid w:val="00F81D47"/>
    <w:rsid w:val="00F81DD0"/>
    <w:rsid w:val="00F821CB"/>
    <w:rsid w:val="00F8228B"/>
    <w:rsid w:val="00F8264A"/>
    <w:rsid w:val="00F83434"/>
    <w:rsid w:val="00F83553"/>
    <w:rsid w:val="00F83BD1"/>
    <w:rsid w:val="00F83D40"/>
    <w:rsid w:val="00F83D60"/>
    <w:rsid w:val="00F8489B"/>
    <w:rsid w:val="00F849DE"/>
    <w:rsid w:val="00F84EBB"/>
    <w:rsid w:val="00F85391"/>
    <w:rsid w:val="00F859F2"/>
    <w:rsid w:val="00F85CE2"/>
    <w:rsid w:val="00F86480"/>
    <w:rsid w:val="00F86AAD"/>
    <w:rsid w:val="00F86FEA"/>
    <w:rsid w:val="00F8735C"/>
    <w:rsid w:val="00F87653"/>
    <w:rsid w:val="00F91AF8"/>
    <w:rsid w:val="00F92143"/>
    <w:rsid w:val="00F925D3"/>
    <w:rsid w:val="00F92DB9"/>
    <w:rsid w:val="00F94369"/>
    <w:rsid w:val="00F94500"/>
    <w:rsid w:val="00F94622"/>
    <w:rsid w:val="00F9479B"/>
    <w:rsid w:val="00F94E97"/>
    <w:rsid w:val="00F9548D"/>
    <w:rsid w:val="00F955C6"/>
    <w:rsid w:val="00F95E2A"/>
    <w:rsid w:val="00F966AC"/>
    <w:rsid w:val="00F96CDD"/>
    <w:rsid w:val="00F97D77"/>
    <w:rsid w:val="00FA0004"/>
    <w:rsid w:val="00FA06B1"/>
    <w:rsid w:val="00FA0D0F"/>
    <w:rsid w:val="00FA1701"/>
    <w:rsid w:val="00FA19E9"/>
    <w:rsid w:val="00FA1F42"/>
    <w:rsid w:val="00FA2090"/>
    <w:rsid w:val="00FA266D"/>
    <w:rsid w:val="00FA2F3E"/>
    <w:rsid w:val="00FA305D"/>
    <w:rsid w:val="00FA3137"/>
    <w:rsid w:val="00FA3138"/>
    <w:rsid w:val="00FA3982"/>
    <w:rsid w:val="00FA3BE5"/>
    <w:rsid w:val="00FA429D"/>
    <w:rsid w:val="00FA4A32"/>
    <w:rsid w:val="00FA4CD9"/>
    <w:rsid w:val="00FA4F51"/>
    <w:rsid w:val="00FA6324"/>
    <w:rsid w:val="00FA6B48"/>
    <w:rsid w:val="00FA6B5B"/>
    <w:rsid w:val="00FA6E67"/>
    <w:rsid w:val="00FA6F0D"/>
    <w:rsid w:val="00FA705D"/>
    <w:rsid w:val="00FA7649"/>
    <w:rsid w:val="00FB046B"/>
    <w:rsid w:val="00FB10B5"/>
    <w:rsid w:val="00FB160C"/>
    <w:rsid w:val="00FB2571"/>
    <w:rsid w:val="00FB2C2E"/>
    <w:rsid w:val="00FB2D3C"/>
    <w:rsid w:val="00FB2E0F"/>
    <w:rsid w:val="00FB3402"/>
    <w:rsid w:val="00FB424A"/>
    <w:rsid w:val="00FB45B6"/>
    <w:rsid w:val="00FB4900"/>
    <w:rsid w:val="00FB491E"/>
    <w:rsid w:val="00FB61E5"/>
    <w:rsid w:val="00FB62E3"/>
    <w:rsid w:val="00FB6481"/>
    <w:rsid w:val="00FB67C1"/>
    <w:rsid w:val="00FB6B29"/>
    <w:rsid w:val="00FB75B7"/>
    <w:rsid w:val="00FB76EC"/>
    <w:rsid w:val="00FB774F"/>
    <w:rsid w:val="00FC0569"/>
    <w:rsid w:val="00FC22F9"/>
    <w:rsid w:val="00FC2498"/>
    <w:rsid w:val="00FC2B7D"/>
    <w:rsid w:val="00FC3450"/>
    <w:rsid w:val="00FC3D7F"/>
    <w:rsid w:val="00FC4792"/>
    <w:rsid w:val="00FC4A94"/>
    <w:rsid w:val="00FC4ED6"/>
    <w:rsid w:val="00FC5E77"/>
    <w:rsid w:val="00FC5EB9"/>
    <w:rsid w:val="00FC5F3F"/>
    <w:rsid w:val="00FC6A64"/>
    <w:rsid w:val="00FC6CD8"/>
    <w:rsid w:val="00FC6D59"/>
    <w:rsid w:val="00FC7B10"/>
    <w:rsid w:val="00FC7E2B"/>
    <w:rsid w:val="00FD0116"/>
    <w:rsid w:val="00FD01B8"/>
    <w:rsid w:val="00FD0509"/>
    <w:rsid w:val="00FD0A68"/>
    <w:rsid w:val="00FD0BB5"/>
    <w:rsid w:val="00FD0DDD"/>
    <w:rsid w:val="00FD0F04"/>
    <w:rsid w:val="00FD13A4"/>
    <w:rsid w:val="00FD1BC6"/>
    <w:rsid w:val="00FD2385"/>
    <w:rsid w:val="00FD2689"/>
    <w:rsid w:val="00FD287C"/>
    <w:rsid w:val="00FD294E"/>
    <w:rsid w:val="00FD36F1"/>
    <w:rsid w:val="00FD3736"/>
    <w:rsid w:val="00FD46D2"/>
    <w:rsid w:val="00FD55A8"/>
    <w:rsid w:val="00FD667B"/>
    <w:rsid w:val="00FD6F58"/>
    <w:rsid w:val="00FD70D1"/>
    <w:rsid w:val="00FD76E6"/>
    <w:rsid w:val="00FD7845"/>
    <w:rsid w:val="00FE2A24"/>
    <w:rsid w:val="00FE4AA6"/>
    <w:rsid w:val="00FE4D33"/>
    <w:rsid w:val="00FE4F2A"/>
    <w:rsid w:val="00FE61C4"/>
    <w:rsid w:val="00FE6CAF"/>
    <w:rsid w:val="00FE6D2B"/>
    <w:rsid w:val="00FE780B"/>
    <w:rsid w:val="00FE7D2E"/>
    <w:rsid w:val="00FE7EDC"/>
    <w:rsid w:val="00FF0A22"/>
    <w:rsid w:val="00FF0E65"/>
    <w:rsid w:val="00FF1EA4"/>
    <w:rsid w:val="00FF2971"/>
    <w:rsid w:val="00FF2C34"/>
    <w:rsid w:val="00FF2DCF"/>
    <w:rsid w:val="00FF3497"/>
    <w:rsid w:val="00FF359C"/>
    <w:rsid w:val="00FF3E77"/>
    <w:rsid w:val="00FF469A"/>
    <w:rsid w:val="00FF46D3"/>
    <w:rsid w:val="00FF4988"/>
    <w:rsid w:val="00FF52CA"/>
    <w:rsid w:val="00FF559B"/>
    <w:rsid w:val="00FF5937"/>
    <w:rsid w:val="00FF5D45"/>
    <w:rsid w:val="00FF6394"/>
    <w:rsid w:val="00FF68FF"/>
    <w:rsid w:val="00FF7021"/>
    <w:rsid w:val="00FF7137"/>
    <w:rsid w:val="00FF7380"/>
    <w:rsid w:val="00FF738B"/>
    <w:rsid w:val="00FF7B38"/>
    <w:rsid w:val="00FF7EAF"/>
    <w:rsid w:val="00FF7EC4"/>
    <w:rsid w:val="00FF7FF2"/>
    <w:rsid w:val="3C7672D3"/>
    <w:rsid w:val="48402E47"/>
    <w:rsid w:val="5B4C2BEE"/>
    <w:rsid w:val="76A158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96"/>
      <w:jc w:val="center"/>
    </w:pPr>
    <w:rPr>
      <w:rFonts w:ascii="等线" w:hAnsi="等线" w:eastAsia="等线"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pPr>
      <w:ind w:left="0"/>
      <w:jc w:val="both"/>
    </w:pPr>
    <w:rPr>
      <w:rFonts w:ascii="宋体" w:hAnsi="Courier New" w:eastAsia="楷体_GB2312"/>
      <w:sz w:val="28"/>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pPr>
    <w:rPr>
      <w:sz w:val="18"/>
      <w:szCs w:val="18"/>
    </w:rPr>
  </w:style>
  <w:style w:type="paragraph" w:styleId="5">
    <w:name w:val="Normal (Web)"/>
    <w:basedOn w:val="1"/>
    <w:semiHidden/>
    <w:qFormat/>
    <w:uiPriority w:val="99"/>
    <w:pPr>
      <w:widowControl/>
      <w:spacing w:before="100" w:beforeAutospacing="1" w:after="100" w:afterAutospacing="1"/>
      <w:ind w:left="0"/>
      <w:jc w:val="left"/>
    </w:pPr>
    <w:rPr>
      <w:rFonts w:ascii="宋体" w:hAnsi="宋体" w:eastAsia="宋体" w:cs="宋体"/>
      <w:kern w:val="0"/>
      <w:sz w:val="24"/>
      <w:szCs w:val="24"/>
    </w:rPr>
  </w:style>
  <w:style w:type="paragraph" w:customStyle="1" w:styleId="8">
    <w:name w:val="western"/>
    <w:basedOn w:val="1"/>
    <w:qFormat/>
    <w:uiPriority w:val="99"/>
    <w:pPr>
      <w:widowControl/>
      <w:spacing w:before="100" w:beforeAutospacing="1" w:after="100" w:afterAutospacing="1"/>
      <w:ind w:left="0"/>
      <w:jc w:val="left"/>
    </w:pPr>
    <w:rPr>
      <w:rFonts w:ascii="宋体" w:hAnsi="宋体" w:eastAsia="宋体" w:cs="宋体"/>
      <w:kern w:val="0"/>
      <w:sz w:val="24"/>
      <w:szCs w:val="24"/>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Plain Text Char"/>
    <w:basedOn w:val="7"/>
    <w:link w:val="2"/>
    <w:semiHidden/>
    <w:qFormat/>
    <w:locked/>
    <w:uiPriority w:val="99"/>
    <w:rPr>
      <w:rFonts w:ascii="宋体" w:hAnsi="Courier New" w:eastAsia="宋体" w:cs="Courier New"/>
      <w:sz w:val="21"/>
      <w:szCs w:val="21"/>
    </w:rPr>
  </w:style>
  <w:style w:type="character" w:customStyle="1" w:styleId="12">
    <w:name w:val="Plain Text Char1"/>
    <w:link w:val="2"/>
    <w:qFormat/>
    <w:locked/>
    <w:uiPriority w:val="99"/>
    <w:rPr>
      <w:rFonts w:ascii="宋体" w:hAnsi="Courier New" w:eastAsia="楷体_GB2312"/>
      <w:kern w:val="2"/>
      <w:sz w:val="28"/>
      <w:lang w:val="en-US" w:eastAsia="zh-CN"/>
    </w:rPr>
  </w:style>
  <w:style w:type="character" w:customStyle="1" w:styleId="13">
    <w:name w:val="fontstyle21"/>
    <w:qFormat/>
    <w:uiPriority w:val="99"/>
    <w:rPr>
      <w:rFonts w:ascii="仿宋_GB2312" w:eastAsia="仿宋_GB2312"/>
      <w:color w:val="000000"/>
      <w:sz w:val="32"/>
    </w:rPr>
  </w:style>
  <w:style w:type="paragraph" w:customStyle="1" w:styleId="14">
    <w:name w:val="无间隔1"/>
    <w:qFormat/>
    <w:uiPriority w:val="99"/>
    <w:pPr>
      <w:widowControl w:val="0"/>
      <w:ind w:firstLine="641"/>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4603</Words>
  <Characters>4713</Characters>
  <Lines>0</Lines>
  <Paragraphs>0</Paragraphs>
  <TotalTime>7</TotalTime>
  <ScaleCrop>false</ScaleCrop>
  <LinksUpToDate>false</LinksUpToDate>
  <CharactersWithSpaces>4789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2024-10-15T13:11:00Z</dcterms:created>
  <dc:creator>Administrator</dc:creator>
  <cp:lastModifiedBy>赵富琦</cp:lastModifiedBy>
  <cp:lastPrinted>2023-12-06T06:54:00Z</cp:lastPrinted>
  <dcterms:modified xsi:type="dcterms:W3CDTF">2024-12-25T08:33:27Z</dcterms:modified>
  <dc:title>蚌埠学院高层次人才引进奖励办法（试行）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2D1F7FB4A9524FD9B7C38307B019B60F_12</vt:lpwstr>
  </property>
</Properties>
</file>