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kinsoku/>
        <w:wordWrap/>
        <w:overflowPunct/>
        <w:topLinePunct w:val="0"/>
        <w:autoSpaceDE/>
        <w:autoSpaceDN/>
        <w:bidi w:val="0"/>
        <w:adjustRightInd/>
        <w:snapToGrid/>
        <w:spacing w:before="0" w:after="0" w:line="580" w:lineRule="exact"/>
        <w:jc w:val="left"/>
        <w:textAlignment w:val="auto"/>
        <w:outlineLvl w:val="9"/>
        <w:rPr>
          <w:rFonts w:ascii="微软雅黑" w:hAnsi="微软雅黑" w:eastAsia="微软雅黑"/>
          <w:b/>
          <w:color w:val="333333"/>
          <w:kern w:val="36"/>
          <w:sz w:val="36"/>
          <w:szCs w:val="36"/>
        </w:rPr>
      </w:pPr>
      <w:r>
        <w:rPr>
          <w:rFonts w:hint="eastAsia" w:ascii="黑体" w:hAnsi="黑体" w:eastAsia="黑体" w:cs="黑体"/>
          <w:sz w:val="32"/>
          <w:szCs w:val="32"/>
          <w:lang w:val="en-US" w:eastAsia="zh-CN"/>
        </w:rPr>
        <w:t>公开</w:t>
      </w:r>
    </w:p>
    <w:p>
      <w:pPr>
        <w:snapToGrid w:val="0"/>
        <w:jc w:val="center"/>
        <w:outlineLvl w:val="0"/>
        <w:rPr>
          <w:rFonts w:hint="eastAsia" w:ascii="微软雅黑" w:hAnsi="微软雅黑" w:eastAsia="微软雅黑"/>
          <w:b/>
          <w:color w:val="333333"/>
          <w:kern w:val="36"/>
          <w:sz w:val="36"/>
          <w:szCs w:val="36"/>
        </w:rPr>
      </w:pPr>
    </w:p>
    <w:p>
      <w:pPr>
        <w:snapToGrid w:val="0"/>
        <w:jc w:val="center"/>
        <w:outlineLvl w:val="0"/>
        <w:rPr>
          <w:rFonts w:ascii="微软雅黑" w:hAnsi="微软雅黑" w:eastAsia="微软雅黑"/>
          <w:b/>
          <w:color w:val="333333"/>
          <w:kern w:val="36"/>
          <w:sz w:val="36"/>
          <w:szCs w:val="36"/>
        </w:rPr>
      </w:pPr>
      <w:r>
        <w:rPr>
          <w:rFonts w:hint="eastAsia" w:ascii="微软雅黑" w:hAnsi="微软雅黑" w:eastAsia="微软雅黑"/>
          <w:b/>
          <w:color w:val="333333"/>
          <w:kern w:val="36"/>
          <w:sz w:val="36"/>
          <w:szCs w:val="36"/>
        </w:rPr>
        <w:t xml:space="preserve"> </w:t>
      </w:r>
      <w:r>
        <w:rPr>
          <w:rFonts w:ascii="微软雅黑" w:hAnsi="微软雅黑" w:eastAsia="微软雅黑"/>
          <w:b/>
          <w:color w:val="333333"/>
          <w:kern w:val="36"/>
          <w:sz w:val="36"/>
          <w:szCs w:val="36"/>
        </w:rPr>
        <w:t xml:space="preserve">   中国航天科技集团</w:t>
      </w:r>
    </w:p>
    <w:p>
      <w:pPr>
        <w:snapToGrid w:val="0"/>
        <w:jc w:val="center"/>
        <w:outlineLvl w:val="0"/>
        <w:rPr>
          <w:rFonts w:ascii="微软雅黑" w:hAnsi="微软雅黑" w:eastAsia="微软雅黑"/>
          <w:b/>
          <w:color w:val="333333"/>
          <w:kern w:val="36"/>
          <w:sz w:val="36"/>
          <w:szCs w:val="36"/>
        </w:rPr>
      </w:pPr>
      <w:r>
        <w:rPr>
          <w:rFonts w:hint="eastAsia" w:ascii="微软雅黑" w:hAnsi="微软雅黑" w:eastAsia="微软雅黑"/>
          <w:b/>
          <w:color w:val="333333"/>
          <w:kern w:val="36"/>
          <w:sz w:val="36"/>
          <w:szCs w:val="36"/>
        </w:rPr>
        <w:t xml:space="preserve"> </w:t>
      </w:r>
      <w:r>
        <w:rPr>
          <w:rFonts w:ascii="微软雅黑" w:hAnsi="微软雅黑" w:eastAsia="微软雅黑"/>
          <w:b/>
          <w:color w:val="333333"/>
          <w:kern w:val="36"/>
          <w:sz w:val="36"/>
          <w:szCs w:val="36"/>
        </w:rPr>
        <w:t xml:space="preserve">   </w:t>
      </w:r>
      <w:r>
        <w:rPr>
          <w:rFonts w:hint="eastAsia" w:ascii="微软雅黑" w:hAnsi="微软雅黑" w:eastAsia="微软雅黑"/>
          <w:b/>
          <w:color w:val="333333"/>
          <w:kern w:val="36"/>
          <w:sz w:val="36"/>
          <w:szCs w:val="36"/>
        </w:rPr>
        <w:t>北京神舟航天软件技术股份有限公司</w:t>
      </w:r>
    </w:p>
    <w:p>
      <w:pPr>
        <w:snapToGrid w:val="0"/>
        <w:jc w:val="center"/>
        <w:outlineLvl w:val="0"/>
        <w:rPr>
          <w:rFonts w:ascii="微软雅黑" w:hAnsi="微软雅黑" w:eastAsia="微软雅黑"/>
          <w:color w:val="333333"/>
          <w:kern w:val="36"/>
          <w:sz w:val="36"/>
          <w:szCs w:val="36"/>
        </w:rPr>
      </w:pPr>
    </w:p>
    <w:p>
      <w:pPr>
        <w:spacing w:line="315" w:lineRule="atLeast"/>
        <w:rPr>
          <w:rFonts w:ascii="微软雅黑" w:hAnsi="微软雅黑" w:eastAsia="微软雅黑"/>
          <w:b/>
          <w:color w:val="000000"/>
          <w:sz w:val="28"/>
          <w:szCs w:val="28"/>
        </w:rPr>
      </w:pPr>
      <w:r>
        <w:rPr>
          <w:rFonts w:hint="eastAsia" w:ascii="微软雅黑" w:hAnsi="微软雅黑" w:eastAsia="微软雅黑"/>
          <w:b/>
          <w:color w:val="000000"/>
          <w:sz w:val="28"/>
          <w:szCs w:val="28"/>
        </w:rPr>
        <w:t>【公司简介】</w:t>
      </w:r>
    </w:p>
    <w:p>
      <w:pPr>
        <w:pStyle w:val="7"/>
        <w:shd w:val="clear" w:color="auto" w:fill="FFFFFF"/>
        <w:adjustRightInd w:val="0"/>
        <w:snapToGrid w:val="0"/>
        <w:spacing w:before="0" w:beforeAutospacing="0" w:after="0" w:afterAutospacing="0"/>
        <w:ind w:firstLine="456" w:firstLineChars="200"/>
        <w:jc w:val="both"/>
        <w:rPr>
          <w:rFonts w:ascii="微软雅黑" w:hAnsi="微软雅黑" w:eastAsia="微软雅黑" w:cs="微软雅黑"/>
          <w:color w:val="000000"/>
          <w:shd w:val="clear" w:color="auto" w:fill="FFFFFF"/>
        </w:rPr>
      </w:pPr>
      <w:r>
        <w:rPr>
          <w:rFonts w:hint="eastAsia" w:ascii="微软雅黑" w:hAnsi="微软雅黑" w:eastAsia="微软雅黑" w:cs="微软雅黑"/>
          <w:color w:val="000000"/>
          <w:spacing w:val="-6"/>
          <w:shd w:val="clear" w:color="auto" w:fill="FFFFFF"/>
        </w:rPr>
        <w:t>北京神舟航天软件技术股份有限公司（简称“神软”，股票名称：航天软件</w:t>
      </w:r>
      <w:r>
        <w:rPr>
          <w:rFonts w:hint="eastAsia" w:ascii="微软雅黑" w:hAnsi="微软雅黑" w:eastAsia="微软雅黑" w:cs="微软雅黑"/>
          <w:color w:val="000000"/>
          <w:shd w:val="clear" w:color="auto" w:fill="FFFFFF"/>
        </w:rPr>
        <w:t xml:space="preserve"> 股票代码：688562）是中国航天科技集团有限公司直接控股的大型专业软件与信息化服务公司</w:t>
      </w:r>
      <w:r>
        <w:rPr>
          <w:rFonts w:hint="eastAsia" w:ascii="微软雅黑" w:hAnsi="微软雅黑" w:eastAsia="微软雅黑" w:cs="微软雅黑"/>
          <w:color w:val="000000"/>
          <w:shd w:val="clear" w:color="auto" w:fill="FFFFFF"/>
          <w:lang w:eastAsia="zh-CN"/>
        </w:rPr>
        <w:t>，</w:t>
      </w:r>
      <w:r>
        <w:rPr>
          <w:rFonts w:hint="eastAsia" w:ascii="微软雅黑" w:hAnsi="微软雅黑" w:eastAsia="微软雅黑" w:cs="微软雅黑"/>
          <w:color w:val="000000"/>
          <w:shd w:val="clear" w:color="auto" w:fill="FFFFFF"/>
        </w:rPr>
        <w:t>也是中国航天科技集团软件研发中心、中国载人航天工程软件工程和数字化技术发展与管理中心、北京市工业软件产业示范基地，国家认定的重点高新技术软件企业。</w:t>
      </w:r>
    </w:p>
    <w:p>
      <w:pPr>
        <w:pStyle w:val="7"/>
        <w:shd w:val="clear" w:color="auto" w:fill="FFFFFF"/>
        <w:spacing w:before="0" w:beforeAutospacing="0" w:after="0" w:afterAutospacing="0"/>
        <w:ind w:firstLine="480"/>
        <w:jc w:val="both"/>
        <w:rPr>
          <w:rFonts w:ascii="微软雅黑" w:hAnsi="微软雅黑" w:eastAsia="微软雅黑"/>
        </w:rPr>
      </w:pPr>
      <w:r>
        <w:rPr>
          <w:rFonts w:hint="eastAsia" w:ascii="微软雅黑" w:hAnsi="微软雅黑" w:eastAsia="微软雅黑"/>
        </w:rPr>
        <w:t>自成立至今，神软公司肩负“发展民族软件、建设航天强国”的初心使命，围绕</w:t>
      </w:r>
      <w:r>
        <w:rPr>
          <w:rFonts w:hint="eastAsia" w:ascii="微软雅黑" w:hAnsi="微软雅黑" w:eastAsia="微软雅黑"/>
          <w:b/>
          <w:bCs/>
        </w:rPr>
        <w:t>自主软件产品、信息技术服务和信息系统集成</w:t>
      </w:r>
      <w:r>
        <w:rPr>
          <w:rFonts w:hint="eastAsia" w:ascii="微软雅黑" w:hAnsi="微软雅黑" w:eastAsia="微软雅黑"/>
        </w:rPr>
        <w:t>三大主营业务，凭借咨询规划、软件研发、技术服务三大服务能力，结合云计算、大数据、人工智能等新一代技术，面向企业、政府、军队等领域，为客户提供自主可控的全方位信息化智慧服务，助力企业实现智能制造，协助政府实现智慧管理。</w:t>
      </w:r>
      <w:bookmarkStart w:id="0" w:name="OLE_LINK1"/>
      <w:r>
        <w:rPr>
          <w:rFonts w:hint="eastAsia" w:ascii="微软雅黑" w:hAnsi="微软雅黑" w:eastAsia="微软雅黑"/>
        </w:rPr>
        <w:t>神软拥有发明专利</w:t>
      </w:r>
      <w:r>
        <w:rPr>
          <w:rFonts w:hint="eastAsia" w:ascii="微软雅黑" w:hAnsi="微软雅黑" w:eastAsia="微软雅黑"/>
          <w:lang w:val="en-US" w:eastAsia="zh-CN"/>
        </w:rPr>
        <w:t>83</w:t>
      </w:r>
      <w:r>
        <w:rPr>
          <w:rFonts w:hint="eastAsia" w:ascii="微软雅黑" w:hAnsi="微软雅黑" w:eastAsia="微软雅黑"/>
        </w:rPr>
        <w:t>项、软件著作权8</w:t>
      </w:r>
      <w:r>
        <w:rPr>
          <w:rFonts w:hint="eastAsia" w:ascii="微软雅黑" w:hAnsi="微软雅黑" w:eastAsia="微软雅黑"/>
          <w:lang w:val="en-US" w:eastAsia="zh-CN"/>
        </w:rPr>
        <w:t>35</w:t>
      </w:r>
      <w:r>
        <w:rPr>
          <w:rFonts w:hint="eastAsia" w:ascii="微软雅黑" w:hAnsi="微软雅黑" w:eastAsia="微软雅黑"/>
        </w:rPr>
        <w:t>项，</w:t>
      </w:r>
      <w:bookmarkEnd w:id="0"/>
      <w:bookmarkStart w:id="1" w:name="OLE_LINK2"/>
      <w:r>
        <w:rPr>
          <w:rFonts w:hint="eastAsia" w:ascii="微软雅黑" w:hAnsi="微软雅黑" w:eastAsia="微软雅黑"/>
        </w:rPr>
        <w:t>获得质量管理体系认证、</w:t>
      </w:r>
      <w:r>
        <w:rPr>
          <w:rFonts w:ascii="微软雅黑" w:hAnsi="微软雅黑" w:eastAsia="微软雅黑"/>
        </w:rPr>
        <w:t xml:space="preserve">CMMI 5 </w:t>
      </w:r>
      <w:r>
        <w:rPr>
          <w:rFonts w:hint="eastAsia" w:ascii="微软雅黑" w:hAnsi="微软雅黑" w:eastAsia="微软雅黑"/>
        </w:rPr>
        <w:t>级软件能力成熟度认证、信息系统建设和服务能力优秀级（</w:t>
      </w:r>
      <w:r>
        <w:rPr>
          <w:rFonts w:ascii="微软雅黑" w:hAnsi="微软雅黑" w:eastAsia="微软雅黑"/>
        </w:rPr>
        <w:t>CS4</w:t>
      </w:r>
      <w:r>
        <w:rPr>
          <w:rFonts w:hint="eastAsia" w:ascii="微软雅黑" w:hAnsi="微软雅黑" w:eastAsia="微软雅黑"/>
        </w:rPr>
        <w:t>）、企业信用等级（</w:t>
      </w:r>
      <w:r>
        <w:rPr>
          <w:rFonts w:ascii="微软雅黑" w:hAnsi="微软雅黑" w:eastAsia="微软雅黑"/>
        </w:rPr>
        <w:t>AAA</w:t>
      </w:r>
      <w:r>
        <w:rPr>
          <w:rFonts w:hint="eastAsia" w:ascii="微软雅黑" w:hAnsi="微软雅黑" w:eastAsia="微软雅黑"/>
        </w:rPr>
        <w:t>）等证书，</w:t>
      </w:r>
      <w:bookmarkEnd w:id="1"/>
      <w:r>
        <w:rPr>
          <w:rFonts w:hint="eastAsia" w:ascii="微软雅黑" w:hAnsi="微软雅黑" w:eastAsia="微软雅黑"/>
        </w:rPr>
        <w:t>还曾多次获得国防科学技术进步奖。目前，用户遍及国防军工、政府、金融、电信等多个领域。</w:t>
      </w:r>
    </w:p>
    <w:p>
      <w:pPr>
        <w:pStyle w:val="7"/>
        <w:shd w:val="clear" w:color="auto" w:fill="FFFFFF"/>
        <w:spacing w:before="0" w:beforeAutospacing="0" w:after="0" w:afterAutospacing="0"/>
        <w:ind w:firstLine="480"/>
        <w:jc w:val="both"/>
        <w:rPr>
          <w:rFonts w:ascii="微软雅黑" w:hAnsi="微软雅黑" w:eastAsia="微软雅黑"/>
        </w:rPr>
      </w:pPr>
      <w:r>
        <w:rPr>
          <w:rFonts w:hint="eastAsia" w:ascii="微软雅黑" w:hAnsi="微软雅黑" w:eastAsia="微软雅黑"/>
        </w:rPr>
        <w:t>百尺竿头更进一步，神软将践行“以航天为重、以创新为基、以客户为上、以人才为本”的核心价值观，致力于成为一家在用户身边的数字化转型服务商、成为一家高可靠共性软件产品提供商，为航天强国建设、民族软件发展做出更大贡献。</w:t>
      </w:r>
    </w:p>
    <w:p>
      <w:pPr>
        <w:rPr>
          <w:rFonts w:ascii="微软雅黑" w:hAnsi="微软雅黑" w:eastAsia="微软雅黑" w:cs="微软雅黑"/>
          <w:color w:val="000000"/>
          <w:shd w:val="clear" w:color="auto" w:fill="FFFFFF"/>
        </w:rPr>
      </w:pPr>
      <w:r>
        <w:rPr>
          <w:rFonts w:hint="eastAsia" w:ascii="微软雅黑" w:hAnsi="微软雅黑" w:eastAsia="微软雅黑" w:cs="微软雅黑"/>
          <w:color w:val="000000"/>
          <w:shd w:val="clear" w:color="auto" w:fill="FFFFFF"/>
        </w:rPr>
        <w:br w:type="page"/>
      </w:r>
    </w:p>
    <w:p>
      <w:pPr>
        <w:spacing w:line="420" w:lineRule="exact"/>
        <w:rPr>
          <w:rFonts w:ascii="微软雅黑" w:hAnsi="微软雅黑" w:eastAsia="微软雅黑"/>
          <w:b/>
          <w:color w:val="000000"/>
          <w:sz w:val="28"/>
          <w:szCs w:val="28"/>
        </w:rPr>
      </w:pPr>
      <w:r>
        <w:rPr>
          <w:rFonts w:hint="eastAsia" w:ascii="微软雅黑" w:hAnsi="微软雅黑" w:eastAsia="微软雅黑"/>
          <w:b/>
          <w:color w:val="000000"/>
          <w:sz w:val="28"/>
          <w:szCs w:val="28"/>
        </w:rPr>
        <w:t>【招聘需求】</w:t>
      </w:r>
    </w:p>
    <w:tbl>
      <w:tblPr>
        <w:tblStyle w:val="8"/>
        <w:tblW w:w="10661" w:type="dxa"/>
        <w:jc w:val="center"/>
        <w:tblLayout w:type="fixed"/>
        <w:tblCellMar>
          <w:top w:w="0" w:type="dxa"/>
          <w:left w:w="108" w:type="dxa"/>
          <w:bottom w:w="0" w:type="dxa"/>
          <w:right w:w="108" w:type="dxa"/>
        </w:tblCellMar>
      </w:tblPr>
      <w:tblGrid>
        <w:gridCol w:w="1183"/>
        <w:gridCol w:w="1183"/>
        <w:gridCol w:w="2640"/>
        <w:gridCol w:w="708"/>
        <w:gridCol w:w="2410"/>
        <w:gridCol w:w="1373"/>
        <w:gridCol w:w="1164"/>
      </w:tblGrid>
      <w:tr>
        <w:tblPrEx>
          <w:tblCellMar>
            <w:top w:w="0" w:type="dxa"/>
            <w:left w:w="108" w:type="dxa"/>
            <w:bottom w:w="0" w:type="dxa"/>
            <w:right w:w="108" w:type="dxa"/>
          </w:tblCellMar>
        </w:tblPrEx>
        <w:trPr>
          <w:trHeight w:val="562" w:hRule="atLeast"/>
          <w:tblHeader/>
          <w:jc w:val="center"/>
        </w:trPr>
        <w:tc>
          <w:tcPr>
            <w:tcW w:w="118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微软雅黑" w:hAnsi="微软雅黑" w:eastAsia="微软雅黑" w:cs="宋体"/>
                <w:b/>
                <w:bCs/>
                <w:color w:val="000000"/>
                <w:sz w:val="22"/>
                <w:szCs w:val="22"/>
              </w:rPr>
            </w:pPr>
            <w:r>
              <w:rPr>
                <w:rFonts w:hint="eastAsia" w:ascii="微软雅黑" w:hAnsi="微软雅黑" w:eastAsia="微软雅黑" w:cs="宋体"/>
                <w:b/>
                <w:bCs/>
                <w:color w:val="000000"/>
                <w:sz w:val="22"/>
                <w:szCs w:val="22"/>
              </w:rPr>
              <w:t>需求</w:t>
            </w:r>
          </w:p>
        </w:tc>
        <w:tc>
          <w:tcPr>
            <w:tcW w:w="118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微软雅黑" w:hAnsi="微软雅黑" w:eastAsia="微软雅黑" w:cs="宋体"/>
                <w:b/>
                <w:bCs/>
                <w:color w:val="000000"/>
                <w:sz w:val="22"/>
                <w:szCs w:val="22"/>
              </w:rPr>
            </w:pPr>
            <w:r>
              <w:rPr>
                <w:rFonts w:hint="eastAsia" w:ascii="微软雅黑" w:hAnsi="微软雅黑" w:eastAsia="微软雅黑" w:cs="宋体"/>
                <w:b/>
                <w:bCs/>
                <w:color w:val="000000"/>
                <w:sz w:val="22"/>
                <w:szCs w:val="22"/>
              </w:rPr>
              <w:t>职位名称</w:t>
            </w:r>
          </w:p>
        </w:tc>
        <w:tc>
          <w:tcPr>
            <w:tcW w:w="2640"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微软雅黑" w:hAnsi="微软雅黑" w:eastAsia="微软雅黑" w:cs="宋体"/>
                <w:b/>
                <w:bCs/>
                <w:color w:val="000000"/>
                <w:sz w:val="22"/>
                <w:szCs w:val="22"/>
              </w:rPr>
            </w:pPr>
            <w:r>
              <w:rPr>
                <w:rFonts w:hint="eastAsia" w:ascii="微软雅黑" w:hAnsi="微软雅黑" w:eastAsia="微软雅黑" w:cs="宋体"/>
                <w:b/>
                <w:bCs/>
                <w:color w:val="000000"/>
                <w:sz w:val="22"/>
                <w:szCs w:val="22"/>
              </w:rPr>
              <w:t>专业</w:t>
            </w:r>
          </w:p>
        </w:tc>
        <w:tc>
          <w:tcPr>
            <w:tcW w:w="708" w:type="dxa"/>
            <w:tcBorders>
              <w:top w:val="single" w:color="auto" w:sz="4" w:space="0"/>
              <w:left w:val="nil"/>
              <w:bottom w:val="single" w:color="auto" w:sz="4" w:space="0"/>
              <w:right w:val="single" w:color="auto" w:sz="4" w:space="0"/>
            </w:tcBorders>
            <w:shd w:val="clear" w:color="auto" w:fill="auto"/>
            <w:vAlign w:val="center"/>
          </w:tcPr>
          <w:p>
            <w:pPr>
              <w:jc w:val="center"/>
              <w:rPr>
                <w:rFonts w:ascii="微软雅黑" w:hAnsi="微软雅黑" w:eastAsia="微软雅黑" w:cs="宋体"/>
                <w:b/>
                <w:bCs/>
                <w:color w:val="000000"/>
                <w:sz w:val="22"/>
                <w:szCs w:val="22"/>
              </w:rPr>
            </w:pPr>
            <w:r>
              <w:rPr>
                <w:rFonts w:ascii="微软雅黑" w:hAnsi="微软雅黑" w:eastAsia="微软雅黑" w:cs="宋体"/>
                <w:b/>
                <w:bCs/>
                <w:color w:val="000000"/>
                <w:sz w:val="22"/>
                <w:szCs w:val="22"/>
              </w:rPr>
              <w:t>学历</w:t>
            </w:r>
          </w:p>
        </w:tc>
        <w:tc>
          <w:tcPr>
            <w:tcW w:w="2410"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微软雅黑" w:hAnsi="微软雅黑" w:eastAsia="微软雅黑" w:cs="宋体"/>
                <w:b/>
                <w:bCs/>
                <w:color w:val="000000"/>
                <w:sz w:val="22"/>
                <w:szCs w:val="22"/>
              </w:rPr>
            </w:pPr>
            <w:r>
              <w:rPr>
                <w:rFonts w:hint="eastAsia" w:ascii="微软雅黑" w:hAnsi="微软雅黑" w:eastAsia="微软雅黑" w:cs="宋体"/>
                <w:b/>
                <w:bCs/>
                <w:color w:val="000000"/>
                <w:sz w:val="22"/>
                <w:szCs w:val="22"/>
              </w:rPr>
              <w:t>岗位要求</w:t>
            </w:r>
          </w:p>
        </w:tc>
        <w:tc>
          <w:tcPr>
            <w:tcW w:w="1373"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微软雅黑" w:hAnsi="微软雅黑" w:eastAsia="微软雅黑" w:cs="宋体"/>
                <w:b/>
                <w:bCs/>
                <w:color w:val="000000"/>
                <w:sz w:val="22"/>
                <w:szCs w:val="22"/>
              </w:rPr>
            </w:pPr>
            <w:r>
              <w:rPr>
                <w:rFonts w:hint="eastAsia" w:ascii="微软雅黑" w:hAnsi="微软雅黑" w:eastAsia="微软雅黑" w:cs="宋体"/>
                <w:b/>
                <w:bCs/>
                <w:color w:val="000000"/>
                <w:sz w:val="22"/>
                <w:szCs w:val="22"/>
              </w:rPr>
              <w:t>工作地点</w:t>
            </w:r>
          </w:p>
        </w:tc>
        <w:tc>
          <w:tcPr>
            <w:tcW w:w="1164"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微软雅黑" w:hAnsi="微软雅黑" w:eastAsia="微软雅黑" w:cs="宋体"/>
                <w:b/>
                <w:bCs/>
                <w:color w:val="000000"/>
                <w:sz w:val="22"/>
                <w:szCs w:val="22"/>
              </w:rPr>
            </w:pPr>
            <w:r>
              <w:rPr>
                <w:rFonts w:hint="eastAsia" w:ascii="微软雅黑" w:hAnsi="微软雅黑" w:eastAsia="微软雅黑" w:cs="宋体"/>
                <w:b/>
                <w:bCs/>
                <w:color w:val="000000"/>
                <w:sz w:val="22"/>
                <w:szCs w:val="22"/>
              </w:rPr>
              <w:t>需求人数</w:t>
            </w:r>
          </w:p>
        </w:tc>
      </w:tr>
      <w:tr>
        <w:tblPrEx>
          <w:tblCellMar>
            <w:top w:w="0" w:type="dxa"/>
            <w:left w:w="108" w:type="dxa"/>
            <w:bottom w:w="0" w:type="dxa"/>
            <w:right w:w="108" w:type="dxa"/>
          </w:tblCellMar>
        </w:tblPrEx>
        <w:trPr>
          <w:trHeight w:val="513" w:hRule="atLeast"/>
          <w:jc w:val="center"/>
        </w:trPr>
        <w:tc>
          <w:tcPr>
            <w:tcW w:w="1183" w:type="dxa"/>
            <w:vMerge w:val="restart"/>
            <w:tcBorders>
              <w:top w:val="nil"/>
              <w:left w:val="single" w:color="auto" w:sz="4" w:space="0"/>
              <w:right w:val="single" w:color="auto" w:sz="4" w:space="0"/>
            </w:tcBorders>
            <w:shd w:val="clear" w:color="auto" w:fill="auto"/>
            <w:noWrap/>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公司总部</w:t>
            </w:r>
          </w:p>
        </w:tc>
        <w:tc>
          <w:tcPr>
            <w:tcW w:w="1183"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研发工程师</w:t>
            </w:r>
          </w:p>
        </w:tc>
        <w:tc>
          <w:tcPr>
            <w:tcW w:w="2640"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机械类</w:t>
            </w:r>
            <w:r>
              <w:rPr>
                <w:rFonts w:hint="eastAsia" w:ascii="微软雅黑" w:hAnsi="微软雅黑" w:eastAsia="微软雅黑" w:cs="宋体"/>
                <w:color w:val="000000"/>
                <w:sz w:val="18"/>
                <w:szCs w:val="18"/>
                <w:lang w:val="en-US" w:eastAsia="zh-CN"/>
              </w:rPr>
              <w:t>/电子信息类/</w:t>
            </w:r>
            <w:r>
              <w:rPr>
                <w:rFonts w:hint="eastAsia" w:ascii="微软雅黑" w:hAnsi="微软雅黑" w:eastAsia="微软雅黑" w:cs="宋体"/>
                <w:color w:val="000000"/>
                <w:sz w:val="18"/>
                <w:szCs w:val="18"/>
              </w:rPr>
              <w:t>计算机类、计算机科学与技术类</w:t>
            </w:r>
            <w:r>
              <w:rPr>
                <w:rFonts w:hint="eastAsia" w:ascii="微软雅黑" w:hAnsi="微软雅黑" w:eastAsia="微软雅黑" w:cs="宋体"/>
                <w:color w:val="000000"/>
                <w:sz w:val="18"/>
                <w:szCs w:val="18"/>
                <w:lang w:val="en-US" w:eastAsia="zh-CN"/>
              </w:rPr>
              <w:t>/</w:t>
            </w:r>
            <w:r>
              <w:rPr>
                <w:rFonts w:hint="eastAsia" w:ascii="微软雅黑" w:hAnsi="微软雅黑" w:eastAsia="微软雅黑" w:cs="宋体"/>
                <w:color w:val="000000"/>
                <w:sz w:val="18"/>
                <w:szCs w:val="18"/>
              </w:rPr>
              <w:t>软件工程类</w:t>
            </w:r>
            <w:r>
              <w:rPr>
                <w:rFonts w:hint="eastAsia" w:ascii="微软雅黑" w:hAnsi="微软雅黑" w:eastAsia="微软雅黑" w:cs="宋体"/>
                <w:color w:val="000000"/>
                <w:sz w:val="18"/>
                <w:szCs w:val="18"/>
                <w:lang w:val="en-US" w:eastAsia="zh-CN"/>
              </w:rPr>
              <w:t>/</w:t>
            </w:r>
            <w:r>
              <w:rPr>
                <w:rFonts w:hint="eastAsia" w:ascii="微软雅黑" w:hAnsi="微软雅黑" w:eastAsia="微软雅黑" w:cs="宋体"/>
                <w:color w:val="000000"/>
                <w:sz w:val="18"/>
                <w:szCs w:val="18"/>
              </w:rPr>
              <w:t>控制科学与工程类</w:t>
            </w:r>
            <w:r>
              <w:rPr>
                <w:rFonts w:hint="eastAsia" w:ascii="微软雅黑" w:hAnsi="微软雅黑" w:eastAsia="微软雅黑" w:cs="宋体"/>
                <w:color w:val="000000"/>
                <w:sz w:val="18"/>
                <w:szCs w:val="18"/>
                <w:lang w:val="en-US" w:eastAsia="zh-CN"/>
              </w:rPr>
              <w:t>/</w:t>
            </w:r>
            <w:r>
              <w:rPr>
                <w:rFonts w:hint="eastAsia" w:ascii="微软雅黑" w:hAnsi="微软雅黑" w:eastAsia="微软雅黑" w:cs="宋体"/>
                <w:color w:val="000000"/>
                <w:sz w:val="18"/>
                <w:szCs w:val="18"/>
                <w:lang w:eastAsia="zh-CN"/>
              </w:rPr>
              <w:t>概率统计</w:t>
            </w:r>
            <w:r>
              <w:rPr>
                <w:rFonts w:hint="eastAsia" w:ascii="微软雅黑" w:hAnsi="微软雅黑" w:eastAsia="微软雅黑" w:cs="宋体"/>
                <w:color w:val="000000"/>
                <w:sz w:val="18"/>
                <w:szCs w:val="18"/>
              </w:rPr>
              <w:t>相关专业</w:t>
            </w:r>
            <w:r>
              <w:rPr>
                <w:rFonts w:hint="eastAsia" w:ascii="微软雅黑" w:hAnsi="微软雅黑" w:eastAsia="微软雅黑" w:cs="宋体"/>
                <w:color w:val="000000"/>
                <w:spacing w:val="0"/>
                <w:sz w:val="18"/>
                <w:szCs w:val="18"/>
              </w:rPr>
              <w:t>（J</w:t>
            </w:r>
            <w:r>
              <w:rPr>
                <w:rFonts w:hint="eastAsia" w:ascii="微软雅黑" w:hAnsi="微软雅黑" w:eastAsia="微软雅黑" w:cs="宋体"/>
                <w:color w:val="000000"/>
                <w:spacing w:val="0"/>
                <w:sz w:val="18"/>
                <w:szCs w:val="18"/>
                <w:lang w:val="en-US" w:eastAsia="zh-CN"/>
              </w:rPr>
              <w:t>ava</w:t>
            </w:r>
            <w:r>
              <w:rPr>
                <w:rFonts w:hint="eastAsia" w:ascii="微软雅黑" w:hAnsi="微软雅黑" w:eastAsia="微软雅黑" w:cs="宋体"/>
                <w:color w:val="000000"/>
                <w:spacing w:val="0"/>
                <w:sz w:val="18"/>
                <w:szCs w:val="18"/>
              </w:rPr>
              <w:t>、C++、CAE开发</w:t>
            </w:r>
            <w:r>
              <w:rPr>
                <w:rFonts w:hint="eastAsia" w:ascii="微软雅黑" w:hAnsi="微软雅黑" w:eastAsia="微软雅黑" w:cs="宋体"/>
                <w:color w:val="000000"/>
                <w:spacing w:val="0"/>
                <w:sz w:val="18"/>
                <w:szCs w:val="18"/>
                <w:lang w:eastAsia="zh-CN"/>
              </w:rPr>
              <w:t>、</w:t>
            </w:r>
            <w:r>
              <w:rPr>
                <w:rFonts w:hint="eastAsia" w:ascii="微软雅黑" w:hAnsi="微软雅黑" w:eastAsia="微软雅黑" w:cs="宋体"/>
                <w:color w:val="000000"/>
                <w:spacing w:val="-11"/>
                <w:sz w:val="18"/>
                <w:szCs w:val="18"/>
                <w:lang w:eastAsia="zh-CN"/>
              </w:rPr>
              <w:t>操作系统、C嵌入式、人工智能、</w:t>
            </w:r>
            <w:r>
              <w:rPr>
                <w:rFonts w:hint="eastAsia" w:ascii="微软雅黑" w:hAnsi="微软雅黑" w:eastAsia="微软雅黑" w:cs="宋体"/>
                <w:color w:val="000000"/>
                <w:spacing w:val="-11"/>
                <w:sz w:val="18"/>
                <w:szCs w:val="18"/>
                <w:lang w:val="en-US" w:eastAsia="zh-CN"/>
              </w:rPr>
              <w:t>大数据算法</w:t>
            </w:r>
            <w:r>
              <w:rPr>
                <w:rFonts w:hint="eastAsia" w:ascii="微软雅黑" w:hAnsi="微软雅黑" w:eastAsia="微软雅黑" w:cs="宋体"/>
                <w:color w:val="000000"/>
                <w:spacing w:val="-11"/>
                <w:sz w:val="18"/>
                <w:szCs w:val="18"/>
              </w:rPr>
              <w:t>等方向）</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硕士</w:t>
            </w:r>
          </w:p>
        </w:tc>
        <w:tc>
          <w:tcPr>
            <w:tcW w:w="2410" w:type="dxa"/>
            <w:vMerge w:val="restart"/>
            <w:tcBorders>
              <w:top w:val="nil"/>
              <w:left w:val="single" w:color="auto" w:sz="4" w:space="0"/>
              <w:right w:val="single" w:color="auto" w:sz="4" w:space="0"/>
            </w:tcBorders>
            <w:shd w:val="clear" w:color="auto" w:fill="auto"/>
            <w:vAlign w:val="center"/>
          </w:tcPr>
          <w:p>
            <w:pPr>
              <w:jc w:val="both"/>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1）20</w:t>
            </w:r>
            <w:r>
              <w:rPr>
                <w:rFonts w:ascii="微软雅黑" w:hAnsi="微软雅黑" w:eastAsia="微软雅黑" w:cs="宋体"/>
                <w:color w:val="000000"/>
                <w:sz w:val="18"/>
                <w:szCs w:val="18"/>
              </w:rPr>
              <w:t>2</w:t>
            </w:r>
            <w:r>
              <w:rPr>
                <w:rFonts w:hint="eastAsia" w:ascii="微软雅黑" w:hAnsi="微软雅黑" w:eastAsia="微软雅黑" w:cs="宋体"/>
                <w:color w:val="000000"/>
                <w:sz w:val="18"/>
                <w:szCs w:val="18"/>
                <w:lang w:val="en-US" w:eastAsia="zh-CN"/>
              </w:rPr>
              <w:t>5</w:t>
            </w:r>
            <w:r>
              <w:rPr>
                <w:rFonts w:hint="eastAsia" w:ascii="微软雅黑" w:hAnsi="微软雅黑" w:eastAsia="微软雅黑" w:cs="宋体"/>
                <w:color w:val="000000"/>
                <w:sz w:val="18"/>
                <w:szCs w:val="18"/>
              </w:rPr>
              <w:t>年应届毕业生；</w:t>
            </w:r>
            <w:r>
              <w:rPr>
                <w:rFonts w:hint="eastAsia" w:ascii="微软雅黑" w:hAnsi="微软雅黑" w:eastAsia="微软雅黑" w:cs="宋体"/>
                <w:color w:val="000000"/>
                <w:sz w:val="18"/>
                <w:szCs w:val="18"/>
              </w:rPr>
              <w:br w:type="textWrapping"/>
            </w:r>
            <w:r>
              <w:rPr>
                <w:rFonts w:hint="eastAsia" w:ascii="微软雅黑" w:hAnsi="微软雅黑" w:eastAsia="微软雅黑" w:cs="宋体"/>
                <w:color w:val="000000"/>
                <w:sz w:val="18"/>
                <w:szCs w:val="18"/>
              </w:rPr>
              <w:t>2）本科及以上学历；</w:t>
            </w:r>
            <w:r>
              <w:rPr>
                <w:rFonts w:hint="eastAsia" w:ascii="微软雅黑" w:hAnsi="微软雅黑" w:eastAsia="微软雅黑" w:cs="宋体"/>
                <w:color w:val="000000"/>
                <w:sz w:val="18"/>
                <w:szCs w:val="18"/>
              </w:rPr>
              <w:br w:type="textWrapping"/>
            </w:r>
            <w:r>
              <w:rPr>
                <w:rFonts w:hint="eastAsia" w:ascii="微软雅黑" w:hAnsi="微软雅黑" w:eastAsia="微软雅黑" w:cs="宋体"/>
                <w:color w:val="000000"/>
                <w:sz w:val="18"/>
                <w:szCs w:val="18"/>
              </w:rPr>
              <w:t>3）目标岗位相关专业；</w:t>
            </w:r>
            <w:r>
              <w:rPr>
                <w:rFonts w:hint="eastAsia" w:ascii="微软雅黑" w:hAnsi="微软雅黑" w:eastAsia="微软雅黑" w:cs="宋体"/>
                <w:color w:val="000000"/>
                <w:sz w:val="18"/>
                <w:szCs w:val="18"/>
              </w:rPr>
              <w:br w:type="textWrapping"/>
            </w:r>
            <w:r>
              <w:rPr>
                <w:rFonts w:hint="eastAsia" w:ascii="微软雅黑" w:hAnsi="微软雅黑" w:eastAsia="微软雅黑" w:cs="宋体"/>
                <w:color w:val="000000"/>
                <w:sz w:val="18"/>
                <w:szCs w:val="18"/>
              </w:rPr>
              <w:t>4）沟通能力强，适应性强；</w:t>
            </w:r>
            <w:r>
              <w:rPr>
                <w:rFonts w:hint="eastAsia" w:ascii="微软雅黑" w:hAnsi="微软雅黑" w:eastAsia="微软雅黑" w:cs="宋体"/>
                <w:color w:val="000000"/>
                <w:sz w:val="18"/>
                <w:szCs w:val="18"/>
              </w:rPr>
              <w:br w:type="textWrapping"/>
            </w:r>
            <w:r>
              <w:rPr>
                <w:rFonts w:hint="eastAsia" w:ascii="微软雅黑" w:hAnsi="微软雅黑" w:eastAsia="微软雅黑" w:cs="宋体"/>
                <w:color w:val="000000"/>
                <w:sz w:val="18"/>
                <w:szCs w:val="18"/>
              </w:rPr>
              <w:t>5）优秀的学习能力；</w:t>
            </w:r>
          </w:p>
          <w:p>
            <w:pPr>
              <w:jc w:val="both"/>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6）相关实习经验优先考虑。</w:t>
            </w:r>
          </w:p>
        </w:tc>
        <w:tc>
          <w:tcPr>
            <w:tcW w:w="1373" w:type="dxa"/>
            <w:tcBorders>
              <w:top w:val="nil"/>
              <w:left w:val="single" w:color="auto" w:sz="4" w:space="0"/>
              <w:bottom w:val="single" w:color="000000" w:sz="4" w:space="0"/>
              <w:right w:val="single" w:color="auto" w:sz="4" w:space="0"/>
            </w:tcBorders>
            <w:shd w:val="clear" w:color="auto" w:fill="auto"/>
            <w:noWrap/>
            <w:vAlign w:val="center"/>
          </w:tcPr>
          <w:p>
            <w:pPr>
              <w:jc w:val="center"/>
              <w:rPr>
                <w:rFonts w:hint="eastAsia" w:ascii="微软雅黑" w:hAnsi="微软雅黑" w:eastAsia="微软雅黑" w:cs="宋体"/>
                <w:color w:val="000000"/>
                <w:sz w:val="18"/>
                <w:szCs w:val="18"/>
                <w:lang w:eastAsia="zh-CN"/>
              </w:rPr>
            </w:pPr>
            <w:r>
              <w:rPr>
                <w:rFonts w:hint="eastAsia" w:ascii="微软雅黑" w:hAnsi="微软雅黑" w:eastAsia="微软雅黑" w:cs="宋体"/>
                <w:color w:val="000000"/>
                <w:sz w:val="18"/>
                <w:szCs w:val="18"/>
              </w:rPr>
              <w:t>北京</w:t>
            </w:r>
            <w:r>
              <w:rPr>
                <w:rFonts w:hint="eastAsia" w:ascii="微软雅黑" w:hAnsi="微软雅黑" w:eastAsia="微软雅黑" w:cs="宋体"/>
                <w:color w:val="000000"/>
                <w:sz w:val="18"/>
                <w:szCs w:val="18"/>
                <w:lang w:eastAsia="zh-CN"/>
              </w:rPr>
              <w:t>、济南</w:t>
            </w:r>
          </w:p>
        </w:tc>
        <w:tc>
          <w:tcPr>
            <w:tcW w:w="1164" w:type="dxa"/>
            <w:tcBorders>
              <w:top w:val="nil"/>
              <w:left w:val="single" w:color="auto" w:sz="4" w:space="0"/>
              <w:bottom w:val="single" w:color="000000" w:sz="4" w:space="0"/>
              <w:right w:val="single" w:color="auto" w:sz="4" w:space="0"/>
            </w:tcBorders>
            <w:shd w:val="clear" w:color="auto" w:fill="auto"/>
            <w:noWrap/>
            <w:vAlign w:val="center"/>
          </w:tcPr>
          <w:p>
            <w:pPr>
              <w:jc w:val="center"/>
              <w:rPr>
                <w:rFonts w:hint="default" w:ascii="微软雅黑" w:hAnsi="微软雅黑" w:eastAsia="微软雅黑" w:cs="宋体"/>
                <w:color w:val="000000"/>
                <w:sz w:val="18"/>
                <w:szCs w:val="18"/>
                <w:lang w:val="en-US" w:eastAsia="zh-CN"/>
              </w:rPr>
            </w:pPr>
            <w:r>
              <w:rPr>
                <w:rFonts w:hint="eastAsia" w:ascii="微软雅黑" w:hAnsi="微软雅黑" w:eastAsia="微软雅黑" w:cs="宋体"/>
                <w:color w:val="000000"/>
                <w:sz w:val="18"/>
                <w:szCs w:val="18"/>
                <w:lang w:val="en-US" w:eastAsia="zh-CN"/>
              </w:rPr>
              <w:t>18</w:t>
            </w:r>
          </w:p>
        </w:tc>
      </w:tr>
      <w:tr>
        <w:tblPrEx>
          <w:tblCellMar>
            <w:top w:w="0" w:type="dxa"/>
            <w:left w:w="108" w:type="dxa"/>
            <w:bottom w:w="0" w:type="dxa"/>
            <w:right w:w="108" w:type="dxa"/>
          </w:tblCellMar>
        </w:tblPrEx>
        <w:trPr>
          <w:trHeight w:val="513" w:hRule="atLeast"/>
          <w:jc w:val="center"/>
        </w:trPr>
        <w:tc>
          <w:tcPr>
            <w:tcW w:w="1183" w:type="dxa"/>
            <w:vMerge w:val="continue"/>
            <w:tcBorders>
              <w:left w:val="single" w:color="auto" w:sz="4" w:space="0"/>
              <w:right w:val="single" w:color="auto" w:sz="4" w:space="0"/>
            </w:tcBorders>
            <w:shd w:val="clear" w:color="auto" w:fill="auto"/>
            <w:noWrap/>
            <w:vAlign w:val="center"/>
          </w:tcPr>
          <w:p>
            <w:pPr>
              <w:rPr>
                <w:rFonts w:ascii="微软雅黑" w:hAnsi="微软雅黑" w:eastAsia="微软雅黑" w:cs="宋体"/>
                <w:color w:val="000000"/>
                <w:sz w:val="18"/>
                <w:szCs w:val="18"/>
              </w:rPr>
            </w:pPr>
          </w:p>
        </w:tc>
        <w:tc>
          <w:tcPr>
            <w:tcW w:w="1183"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开发工程师</w:t>
            </w:r>
          </w:p>
        </w:tc>
        <w:tc>
          <w:tcPr>
            <w:tcW w:w="2640" w:type="dxa"/>
            <w:tcBorders>
              <w:top w:val="nil"/>
              <w:left w:val="nil"/>
              <w:bottom w:val="single" w:color="auto" w:sz="4" w:space="0"/>
              <w:right w:val="single" w:color="auto" w:sz="4" w:space="0"/>
            </w:tcBorders>
            <w:shd w:val="clear" w:color="auto" w:fill="auto"/>
            <w:noWrap/>
            <w:vAlign w:val="center"/>
          </w:tcPr>
          <w:p>
            <w:pPr>
              <w:spacing w:line="380" w:lineRule="exact"/>
              <w:jc w:val="both"/>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计算机类</w:t>
            </w:r>
            <w:r>
              <w:rPr>
                <w:rFonts w:hint="eastAsia" w:ascii="微软雅黑" w:hAnsi="微软雅黑" w:eastAsia="微软雅黑" w:cs="宋体"/>
                <w:color w:val="000000"/>
                <w:sz w:val="18"/>
                <w:szCs w:val="18"/>
                <w:lang w:val="en-US" w:eastAsia="zh-CN"/>
              </w:rPr>
              <w:t>/</w:t>
            </w:r>
            <w:r>
              <w:rPr>
                <w:rFonts w:hint="eastAsia" w:ascii="微软雅黑" w:hAnsi="微软雅黑" w:eastAsia="微软雅黑" w:cs="宋体"/>
                <w:color w:val="000000"/>
                <w:sz w:val="18"/>
                <w:szCs w:val="18"/>
              </w:rPr>
              <w:t>软件工程类</w:t>
            </w:r>
            <w:r>
              <w:rPr>
                <w:rFonts w:hint="eastAsia" w:ascii="微软雅黑" w:hAnsi="微软雅黑" w:eastAsia="微软雅黑" w:cs="宋体"/>
                <w:color w:val="000000"/>
                <w:sz w:val="18"/>
                <w:szCs w:val="18"/>
                <w:lang w:val="en-US" w:eastAsia="zh-CN"/>
              </w:rPr>
              <w:t>/</w:t>
            </w:r>
            <w:r>
              <w:rPr>
                <w:rFonts w:hint="eastAsia" w:ascii="微软雅黑" w:hAnsi="微软雅黑" w:eastAsia="微软雅黑" w:cs="宋体"/>
                <w:color w:val="000000"/>
                <w:sz w:val="18"/>
                <w:szCs w:val="18"/>
              </w:rPr>
              <w:t>电子信息类</w:t>
            </w:r>
            <w:r>
              <w:rPr>
                <w:rFonts w:hint="eastAsia" w:ascii="微软雅黑" w:hAnsi="微软雅黑" w:eastAsia="微软雅黑" w:cs="宋体"/>
                <w:color w:val="000000"/>
                <w:sz w:val="18"/>
                <w:szCs w:val="18"/>
                <w:lang w:val="en-US" w:eastAsia="zh-CN"/>
              </w:rPr>
              <w:t>/</w:t>
            </w:r>
            <w:r>
              <w:rPr>
                <w:rFonts w:hint="eastAsia" w:ascii="微软雅黑" w:hAnsi="微软雅黑" w:eastAsia="微软雅黑" w:cs="宋体"/>
                <w:color w:val="000000"/>
                <w:sz w:val="18"/>
                <w:szCs w:val="18"/>
              </w:rPr>
              <w:t>机械类</w:t>
            </w:r>
            <w:r>
              <w:rPr>
                <w:rFonts w:hint="eastAsia" w:ascii="微软雅黑" w:hAnsi="微软雅黑" w:eastAsia="微软雅黑" w:cs="宋体"/>
                <w:color w:val="000000"/>
                <w:sz w:val="18"/>
                <w:szCs w:val="18"/>
                <w:lang w:val="en-US" w:eastAsia="zh-CN"/>
              </w:rPr>
              <w:t>/</w:t>
            </w:r>
            <w:r>
              <w:rPr>
                <w:rFonts w:hint="eastAsia" w:ascii="微软雅黑" w:hAnsi="微软雅黑" w:eastAsia="微软雅黑" w:cs="宋体"/>
                <w:color w:val="000000"/>
                <w:sz w:val="18"/>
                <w:szCs w:val="18"/>
              </w:rPr>
              <w:t>控制科学与工程相关专业（Java、</w:t>
            </w:r>
            <w:r>
              <w:rPr>
                <w:rFonts w:hint="eastAsia" w:ascii="微软雅黑" w:hAnsi="微软雅黑" w:eastAsia="微软雅黑" w:cs="宋体"/>
                <w:color w:val="000000"/>
                <w:sz w:val="18"/>
                <w:szCs w:val="18"/>
                <w:lang w:val="en-US" w:eastAsia="zh-CN"/>
              </w:rPr>
              <w:t>C/</w:t>
            </w:r>
            <w:r>
              <w:rPr>
                <w:rFonts w:hint="eastAsia" w:ascii="微软雅黑" w:hAnsi="微软雅黑" w:eastAsia="微软雅黑" w:cs="宋体"/>
                <w:color w:val="000000"/>
                <w:sz w:val="18"/>
                <w:szCs w:val="18"/>
              </w:rPr>
              <w:t>C++</w:t>
            </w:r>
            <w:r>
              <w:rPr>
                <w:rFonts w:hint="eastAsia" w:ascii="微软雅黑" w:hAnsi="微软雅黑" w:eastAsia="微软雅黑" w:cs="宋体"/>
                <w:color w:val="000000"/>
                <w:sz w:val="18"/>
                <w:szCs w:val="18"/>
                <w:lang w:eastAsia="zh-CN"/>
              </w:rPr>
              <w:t>、</w:t>
            </w:r>
            <w:r>
              <w:rPr>
                <w:rFonts w:hint="eastAsia" w:ascii="微软雅黑" w:hAnsi="微软雅黑" w:eastAsia="微软雅黑" w:cs="宋体"/>
                <w:color w:val="000000"/>
                <w:sz w:val="18"/>
                <w:szCs w:val="18"/>
                <w:lang w:val="en-US" w:eastAsia="zh-CN"/>
              </w:rPr>
              <w:t>Python等</w:t>
            </w:r>
            <w:r>
              <w:rPr>
                <w:rFonts w:hint="eastAsia" w:ascii="微软雅黑" w:hAnsi="微软雅黑" w:eastAsia="微软雅黑" w:cs="宋体"/>
                <w:color w:val="000000"/>
                <w:sz w:val="18"/>
                <w:szCs w:val="18"/>
              </w:rPr>
              <w:t>开发方向）</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s="宋体"/>
                <w:color w:val="000000"/>
                <w:sz w:val="18"/>
                <w:szCs w:val="18"/>
              </w:rPr>
            </w:pPr>
            <w:r>
              <w:rPr>
                <w:rFonts w:ascii="微软雅黑" w:hAnsi="微软雅黑" w:eastAsia="微软雅黑" w:cs="宋体"/>
                <w:color w:val="000000"/>
                <w:sz w:val="18"/>
                <w:szCs w:val="18"/>
              </w:rPr>
              <w:t>硕士</w:t>
            </w:r>
          </w:p>
        </w:tc>
        <w:tc>
          <w:tcPr>
            <w:tcW w:w="2410" w:type="dxa"/>
            <w:vMerge w:val="continue"/>
            <w:tcBorders>
              <w:left w:val="single" w:color="auto" w:sz="4" w:space="0"/>
              <w:right w:val="single" w:color="auto" w:sz="4" w:space="0"/>
            </w:tcBorders>
            <w:shd w:val="clear" w:color="auto" w:fill="auto"/>
            <w:vAlign w:val="center"/>
          </w:tcPr>
          <w:p>
            <w:pPr>
              <w:rPr>
                <w:rFonts w:ascii="微软雅黑" w:hAnsi="微软雅黑" w:eastAsia="微软雅黑" w:cs="宋体"/>
                <w:color w:val="000000"/>
                <w:sz w:val="18"/>
                <w:szCs w:val="18"/>
              </w:rPr>
            </w:pPr>
          </w:p>
        </w:tc>
        <w:tc>
          <w:tcPr>
            <w:tcW w:w="1373" w:type="dxa"/>
            <w:tcBorders>
              <w:top w:val="nil"/>
              <w:left w:val="single" w:color="auto" w:sz="4" w:space="0"/>
              <w:bottom w:val="single" w:color="000000" w:sz="4" w:space="0"/>
              <w:right w:val="single" w:color="auto" w:sz="4" w:space="0"/>
            </w:tcBorders>
            <w:shd w:val="clear" w:color="auto" w:fill="auto"/>
            <w:noWrap/>
            <w:vAlign w:val="center"/>
          </w:tcPr>
          <w:p>
            <w:pPr>
              <w:jc w:val="center"/>
              <w:rPr>
                <w:rFonts w:hint="default" w:ascii="微软雅黑" w:hAnsi="微软雅黑" w:eastAsia="微软雅黑" w:cs="宋体"/>
                <w:color w:val="000000"/>
                <w:sz w:val="18"/>
                <w:szCs w:val="18"/>
                <w:lang w:val="en-US" w:eastAsia="zh-CN"/>
              </w:rPr>
            </w:pPr>
            <w:r>
              <w:rPr>
                <w:rFonts w:hint="eastAsia" w:ascii="微软雅黑" w:hAnsi="微软雅黑" w:eastAsia="微软雅黑" w:cs="宋体"/>
                <w:color w:val="000000"/>
                <w:sz w:val="18"/>
                <w:szCs w:val="18"/>
              </w:rPr>
              <w:t>北京</w:t>
            </w:r>
            <w:r>
              <w:rPr>
                <w:rFonts w:hint="eastAsia" w:ascii="微软雅黑" w:hAnsi="微软雅黑" w:eastAsia="微软雅黑" w:cs="宋体"/>
                <w:color w:val="000000"/>
                <w:sz w:val="18"/>
                <w:szCs w:val="18"/>
                <w:lang w:eastAsia="zh-CN"/>
              </w:rPr>
              <w:t>、济南</w:t>
            </w:r>
          </w:p>
        </w:tc>
        <w:tc>
          <w:tcPr>
            <w:tcW w:w="1164" w:type="dxa"/>
            <w:tcBorders>
              <w:top w:val="nil"/>
              <w:left w:val="single" w:color="auto" w:sz="4" w:space="0"/>
              <w:bottom w:val="single" w:color="000000" w:sz="4" w:space="0"/>
              <w:right w:val="single" w:color="auto" w:sz="4" w:space="0"/>
            </w:tcBorders>
            <w:shd w:val="clear" w:color="auto" w:fill="auto"/>
            <w:noWrap/>
            <w:vAlign w:val="center"/>
          </w:tcPr>
          <w:p>
            <w:pPr>
              <w:jc w:val="center"/>
              <w:rPr>
                <w:rFonts w:hint="eastAsia" w:ascii="微软雅黑" w:hAnsi="微软雅黑" w:eastAsia="微软雅黑" w:cs="宋体"/>
                <w:color w:val="000000"/>
                <w:sz w:val="18"/>
                <w:szCs w:val="18"/>
                <w:lang w:eastAsia="zh-CN"/>
              </w:rPr>
            </w:pPr>
            <w:r>
              <w:rPr>
                <w:rFonts w:hint="eastAsia" w:ascii="微软雅黑" w:hAnsi="微软雅黑" w:eastAsia="微软雅黑" w:cs="宋体"/>
                <w:color w:val="000000"/>
                <w:sz w:val="18"/>
                <w:szCs w:val="18"/>
                <w:lang w:val="en-US" w:eastAsia="zh-CN"/>
              </w:rPr>
              <w:t>6</w:t>
            </w:r>
          </w:p>
        </w:tc>
      </w:tr>
      <w:tr>
        <w:tblPrEx>
          <w:tblCellMar>
            <w:top w:w="0" w:type="dxa"/>
            <w:left w:w="108" w:type="dxa"/>
            <w:bottom w:w="0" w:type="dxa"/>
            <w:right w:w="108" w:type="dxa"/>
          </w:tblCellMar>
        </w:tblPrEx>
        <w:trPr>
          <w:trHeight w:val="285" w:hRule="atLeast"/>
          <w:jc w:val="center"/>
        </w:trPr>
        <w:tc>
          <w:tcPr>
            <w:tcW w:w="1183" w:type="dxa"/>
            <w:vMerge w:val="continue"/>
            <w:tcBorders>
              <w:left w:val="single" w:color="auto" w:sz="4" w:space="0"/>
              <w:right w:val="single" w:color="auto" w:sz="4" w:space="0"/>
            </w:tcBorders>
            <w:shd w:val="clear" w:color="auto" w:fill="auto"/>
            <w:noWrap/>
            <w:vAlign w:val="center"/>
          </w:tcPr>
          <w:p>
            <w:pPr>
              <w:rPr>
                <w:rFonts w:ascii="微软雅黑" w:hAnsi="微软雅黑" w:eastAsia="微软雅黑" w:cs="宋体"/>
                <w:color w:val="000000"/>
                <w:sz w:val="18"/>
                <w:szCs w:val="18"/>
              </w:rPr>
            </w:pPr>
          </w:p>
        </w:tc>
        <w:tc>
          <w:tcPr>
            <w:tcW w:w="118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初级开发工程师</w:t>
            </w:r>
          </w:p>
        </w:tc>
        <w:tc>
          <w:tcPr>
            <w:tcW w:w="2640" w:type="dxa"/>
            <w:tcBorders>
              <w:top w:val="single" w:color="auto" w:sz="4" w:space="0"/>
              <w:left w:val="nil"/>
              <w:bottom w:val="single" w:color="auto" w:sz="4" w:space="0"/>
              <w:right w:val="single" w:color="auto" w:sz="4" w:space="0"/>
            </w:tcBorders>
            <w:shd w:val="clear" w:color="auto" w:fill="auto"/>
            <w:noWrap/>
            <w:vAlign w:val="center"/>
          </w:tcPr>
          <w:p>
            <w:pPr>
              <w:spacing w:line="380" w:lineRule="exact"/>
              <w:jc w:val="both"/>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计算机类</w:t>
            </w:r>
            <w:r>
              <w:rPr>
                <w:rFonts w:hint="eastAsia" w:ascii="微软雅黑" w:hAnsi="微软雅黑" w:eastAsia="微软雅黑" w:cs="宋体"/>
                <w:color w:val="000000"/>
                <w:sz w:val="18"/>
                <w:szCs w:val="18"/>
                <w:lang w:val="en-US" w:eastAsia="zh-CN"/>
              </w:rPr>
              <w:t>/</w:t>
            </w:r>
            <w:r>
              <w:rPr>
                <w:rFonts w:hint="eastAsia" w:ascii="微软雅黑" w:hAnsi="微软雅黑" w:eastAsia="微软雅黑" w:cs="宋体"/>
                <w:color w:val="000000"/>
                <w:sz w:val="18"/>
                <w:szCs w:val="18"/>
              </w:rPr>
              <w:t>电子信息类</w:t>
            </w:r>
            <w:r>
              <w:rPr>
                <w:rFonts w:hint="eastAsia" w:ascii="微软雅黑" w:hAnsi="微软雅黑" w:eastAsia="微软雅黑" w:cs="宋体"/>
                <w:color w:val="000000"/>
                <w:sz w:val="18"/>
                <w:szCs w:val="18"/>
                <w:lang w:val="en-US" w:eastAsia="zh-CN"/>
              </w:rPr>
              <w:t>/</w:t>
            </w:r>
            <w:r>
              <w:rPr>
                <w:rFonts w:hint="eastAsia" w:ascii="微软雅黑" w:hAnsi="微软雅黑" w:eastAsia="微软雅黑" w:cs="宋体"/>
                <w:color w:val="000000"/>
                <w:sz w:val="18"/>
                <w:szCs w:val="18"/>
              </w:rPr>
              <w:t>机械类</w:t>
            </w:r>
            <w:r>
              <w:rPr>
                <w:rFonts w:hint="eastAsia" w:ascii="微软雅黑" w:hAnsi="微软雅黑" w:eastAsia="微软雅黑" w:cs="宋体"/>
                <w:color w:val="000000"/>
                <w:sz w:val="18"/>
                <w:szCs w:val="18"/>
                <w:lang w:val="en-US" w:eastAsia="zh-CN"/>
              </w:rPr>
              <w:t>/</w:t>
            </w:r>
            <w:r>
              <w:rPr>
                <w:rFonts w:hint="eastAsia" w:ascii="微软雅黑" w:hAnsi="微软雅黑" w:eastAsia="微软雅黑" w:cs="宋体"/>
                <w:color w:val="000000"/>
                <w:sz w:val="18"/>
                <w:szCs w:val="18"/>
              </w:rPr>
              <w:t>软件工程类相关专业</w:t>
            </w:r>
            <w:r>
              <w:rPr>
                <w:rFonts w:hint="eastAsia" w:ascii="微软雅黑" w:hAnsi="微软雅黑" w:eastAsia="微软雅黑" w:cs="宋体"/>
                <w:color w:val="000000"/>
                <w:spacing w:val="-11"/>
                <w:sz w:val="18"/>
                <w:szCs w:val="18"/>
              </w:rPr>
              <w:t>（</w:t>
            </w:r>
            <w:r>
              <w:rPr>
                <w:rFonts w:hint="eastAsia" w:ascii="微软雅黑" w:hAnsi="微软雅黑" w:eastAsia="微软雅黑" w:cs="宋体"/>
                <w:color w:val="000000"/>
                <w:spacing w:val="-11"/>
                <w:sz w:val="18"/>
                <w:szCs w:val="18"/>
                <w:lang w:val="en-US" w:eastAsia="zh-CN"/>
              </w:rPr>
              <w:t>J</w:t>
            </w:r>
            <w:r>
              <w:rPr>
                <w:rFonts w:hint="eastAsia" w:ascii="微软雅黑" w:hAnsi="微软雅黑" w:eastAsia="微软雅黑" w:cs="宋体"/>
                <w:color w:val="000000"/>
                <w:spacing w:val="-11"/>
                <w:sz w:val="18"/>
                <w:szCs w:val="18"/>
              </w:rPr>
              <w:t>ava</w:t>
            </w:r>
            <w:r>
              <w:rPr>
                <w:rFonts w:hint="eastAsia" w:ascii="微软雅黑" w:hAnsi="微软雅黑" w:eastAsia="微软雅黑" w:cs="宋体"/>
                <w:color w:val="000000"/>
                <w:spacing w:val="-11"/>
                <w:sz w:val="18"/>
                <w:szCs w:val="18"/>
                <w:lang w:eastAsia="zh-CN"/>
              </w:rPr>
              <w:t>、</w:t>
            </w:r>
            <w:r>
              <w:rPr>
                <w:rFonts w:hint="eastAsia" w:ascii="微软雅黑" w:hAnsi="微软雅黑" w:eastAsia="微软雅黑" w:cs="宋体"/>
                <w:color w:val="000000"/>
                <w:spacing w:val="-11"/>
                <w:sz w:val="18"/>
                <w:szCs w:val="18"/>
                <w:lang w:val="en-US" w:eastAsia="zh-CN"/>
              </w:rPr>
              <w:t>C/</w:t>
            </w:r>
            <w:r>
              <w:rPr>
                <w:rFonts w:hint="eastAsia" w:ascii="微软雅黑" w:hAnsi="微软雅黑" w:eastAsia="微软雅黑" w:cs="宋体"/>
                <w:color w:val="000000"/>
                <w:spacing w:val="-11"/>
                <w:sz w:val="18"/>
                <w:szCs w:val="18"/>
              </w:rPr>
              <w:t>C++</w:t>
            </w:r>
            <w:r>
              <w:rPr>
                <w:rFonts w:hint="eastAsia" w:ascii="微软雅黑" w:hAnsi="微软雅黑" w:eastAsia="微软雅黑" w:cs="宋体"/>
                <w:color w:val="000000"/>
                <w:spacing w:val="-11"/>
                <w:sz w:val="18"/>
                <w:szCs w:val="18"/>
                <w:lang w:eastAsia="zh-CN"/>
              </w:rPr>
              <w:t>、</w:t>
            </w:r>
            <w:r>
              <w:rPr>
                <w:rFonts w:hint="eastAsia" w:ascii="微软雅黑" w:hAnsi="微软雅黑" w:eastAsia="微软雅黑" w:cs="宋体"/>
                <w:color w:val="000000"/>
                <w:spacing w:val="-11"/>
                <w:sz w:val="18"/>
                <w:szCs w:val="18"/>
                <w:lang w:val="en-US" w:eastAsia="zh-CN"/>
              </w:rPr>
              <w:t>Python等</w:t>
            </w:r>
            <w:r>
              <w:rPr>
                <w:rFonts w:hint="eastAsia" w:ascii="微软雅黑" w:hAnsi="微软雅黑" w:eastAsia="微软雅黑" w:cs="宋体"/>
                <w:color w:val="000000"/>
                <w:spacing w:val="-11"/>
                <w:sz w:val="18"/>
                <w:szCs w:val="18"/>
              </w:rPr>
              <w:t>开发方向）</w:t>
            </w:r>
          </w:p>
        </w:tc>
        <w:tc>
          <w:tcPr>
            <w:tcW w:w="708" w:type="dxa"/>
            <w:tcBorders>
              <w:top w:val="single" w:color="auto" w:sz="4" w:space="0"/>
              <w:left w:val="nil"/>
              <w:bottom w:val="single" w:color="auto" w:sz="4" w:space="0"/>
              <w:right w:val="single" w:color="auto" w:sz="4"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本科</w:t>
            </w:r>
          </w:p>
        </w:tc>
        <w:tc>
          <w:tcPr>
            <w:tcW w:w="2410" w:type="dxa"/>
            <w:vMerge w:val="continue"/>
            <w:tcBorders>
              <w:left w:val="single" w:color="auto" w:sz="4" w:space="0"/>
              <w:right w:val="single" w:color="auto" w:sz="4" w:space="0"/>
            </w:tcBorders>
            <w:vAlign w:val="center"/>
          </w:tcPr>
          <w:p>
            <w:pPr>
              <w:rPr>
                <w:rFonts w:ascii="微软雅黑" w:hAnsi="微软雅黑" w:eastAsia="微软雅黑" w:cs="宋体"/>
                <w:color w:val="000000"/>
                <w:sz w:val="18"/>
                <w:szCs w:val="18"/>
              </w:rPr>
            </w:pPr>
          </w:p>
        </w:tc>
        <w:tc>
          <w:tcPr>
            <w:tcW w:w="1373" w:type="dxa"/>
            <w:tcBorders>
              <w:top w:val="single" w:color="auto" w:sz="4" w:space="0"/>
              <w:left w:val="single" w:color="auto" w:sz="4" w:space="0"/>
              <w:bottom w:val="single" w:color="auto" w:sz="4" w:space="0"/>
              <w:right w:val="single" w:color="auto" w:sz="4" w:space="0"/>
            </w:tcBorders>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北京</w:t>
            </w:r>
          </w:p>
        </w:tc>
        <w:tc>
          <w:tcPr>
            <w:tcW w:w="116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微软雅黑" w:hAnsi="微软雅黑" w:eastAsia="微软雅黑" w:cs="宋体"/>
                <w:color w:val="000000"/>
                <w:sz w:val="18"/>
                <w:szCs w:val="18"/>
                <w:lang w:eastAsia="zh-CN"/>
              </w:rPr>
            </w:pPr>
            <w:r>
              <w:rPr>
                <w:rFonts w:hint="eastAsia" w:ascii="微软雅黑" w:hAnsi="微软雅黑" w:eastAsia="微软雅黑" w:cs="宋体"/>
                <w:color w:val="000000"/>
                <w:sz w:val="18"/>
                <w:szCs w:val="18"/>
                <w:lang w:val="en-US" w:eastAsia="zh-CN"/>
              </w:rPr>
              <w:t>1</w:t>
            </w:r>
          </w:p>
        </w:tc>
      </w:tr>
      <w:tr>
        <w:tblPrEx>
          <w:tblCellMar>
            <w:top w:w="0" w:type="dxa"/>
            <w:left w:w="108" w:type="dxa"/>
            <w:bottom w:w="0" w:type="dxa"/>
            <w:right w:w="108" w:type="dxa"/>
          </w:tblCellMar>
        </w:tblPrEx>
        <w:trPr>
          <w:trHeight w:val="285" w:hRule="atLeast"/>
          <w:jc w:val="center"/>
        </w:trPr>
        <w:tc>
          <w:tcPr>
            <w:tcW w:w="1183" w:type="dxa"/>
            <w:vMerge w:val="continue"/>
            <w:tcBorders>
              <w:left w:val="single" w:color="auto" w:sz="4" w:space="0"/>
              <w:right w:val="single" w:color="auto" w:sz="4" w:space="0"/>
            </w:tcBorders>
            <w:shd w:val="clear" w:color="auto" w:fill="auto"/>
            <w:noWrap/>
            <w:vAlign w:val="center"/>
          </w:tcPr>
          <w:p>
            <w:pPr>
              <w:rPr>
                <w:rFonts w:ascii="微软雅黑" w:hAnsi="微软雅黑" w:eastAsia="微软雅黑" w:cs="宋体"/>
                <w:color w:val="000000"/>
                <w:sz w:val="18"/>
                <w:szCs w:val="18"/>
              </w:rPr>
            </w:pPr>
          </w:p>
        </w:tc>
        <w:tc>
          <w:tcPr>
            <w:tcW w:w="1183"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实施工程师</w:t>
            </w:r>
          </w:p>
        </w:tc>
        <w:tc>
          <w:tcPr>
            <w:tcW w:w="2640" w:type="dxa"/>
            <w:tcBorders>
              <w:top w:val="nil"/>
              <w:left w:val="nil"/>
              <w:bottom w:val="single" w:color="auto" w:sz="4" w:space="0"/>
              <w:right w:val="single" w:color="auto" w:sz="4" w:space="0"/>
            </w:tcBorders>
            <w:shd w:val="clear" w:color="auto" w:fill="auto"/>
            <w:noWrap/>
            <w:vAlign w:val="center"/>
          </w:tcPr>
          <w:p>
            <w:pPr>
              <w:spacing w:line="340" w:lineRule="exact"/>
              <w:jc w:val="both"/>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机械类</w:t>
            </w:r>
            <w:r>
              <w:rPr>
                <w:rFonts w:hint="eastAsia" w:ascii="微软雅黑" w:hAnsi="微软雅黑" w:eastAsia="微软雅黑" w:cs="宋体"/>
                <w:color w:val="000000"/>
                <w:sz w:val="18"/>
                <w:szCs w:val="18"/>
                <w:lang w:val="en-US" w:eastAsia="zh-CN"/>
              </w:rPr>
              <w:t>/电子信息</w:t>
            </w:r>
            <w:r>
              <w:rPr>
                <w:rFonts w:hint="eastAsia" w:ascii="微软雅黑" w:hAnsi="微软雅黑" w:eastAsia="微软雅黑" w:cs="宋体"/>
                <w:color w:val="000000"/>
                <w:sz w:val="18"/>
                <w:szCs w:val="18"/>
              </w:rPr>
              <w:t>类</w:t>
            </w:r>
            <w:r>
              <w:rPr>
                <w:rFonts w:hint="eastAsia" w:ascii="微软雅黑" w:hAnsi="微软雅黑" w:eastAsia="微软雅黑" w:cs="宋体"/>
                <w:color w:val="000000"/>
                <w:sz w:val="18"/>
                <w:szCs w:val="18"/>
                <w:lang w:val="en-US" w:eastAsia="zh-CN"/>
              </w:rPr>
              <w:t>/</w:t>
            </w:r>
            <w:r>
              <w:rPr>
                <w:rFonts w:hint="eastAsia" w:ascii="微软雅黑" w:hAnsi="微软雅黑" w:eastAsia="微软雅黑" w:cs="宋体"/>
                <w:color w:val="000000"/>
                <w:sz w:val="18"/>
                <w:szCs w:val="18"/>
              </w:rPr>
              <w:t>管理科学与工程类</w:t>
            </w:r>
            <w:r>
              <w:rPr>
                <w:rFonts w:hint="eastAsia" w:ascii="微软雅黑" w:hAnsi="微软雅黑" w:eastAsia="微软雅黑" w:cs="宋体"/>
                <w:color w:val="000000"/>
                <w:sz w:val="18"/>
                <w:szCs w:val="18"/>
                <w:lang w:val="en-US" w:eastAsia="zh-CN"/>
              </w:rPr>
              <w:t>/心理学类等</w:t>
            </w:r>
            <w:r>
              <w:rPr>
                <w:rFonts w:hint="eastAsia" w:ascii="微软雅黑" w:hAnsi="微软雅黑" w:eastAsia="微软雅黑" w:cs="宋体"/>
                <w:color w:val="000000"/>
                <w:sz w:val="18"/>
                <w:szCs w:val="18"/>
              </w:rPr>
              <w:t>相关专业</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s="宋体"/>
                <w:color w:val="000000"/>
                <w:sz w:val="18"/>
                <w:szCs w:val="18"/>
              </w:rPr>
            </w:pPr>
            <w:r>
              <w:rPr>
                <w:rFonts w:ascii="微软雅黑" w:hAnsi="微软雅黑" w:eastAsia="微软雅黑" w:cs="宋体"/>
                <w:color w:val="000000"/>
                <w:sz w:val="18"/>
                <w:szCs w:val="18"/>
              </w:rPr>
              <w:t>硕士</w:t>
            </w:r>
          </w:p>
        </w:tc>
        <w:tc>
          <w:tcPr>
            <w:tcW w:w="2410" w:type="dxa"/>
            <w:vMerge w:val="continue"/>
            <w:tcBorders>
              <w:left w:val="single" w:color="auto" w:sz="4" w:space="0"/>
              <w:right w:val="single" w:color="auto" w:sz="4" w:space="0"/>
            </w:tcBorders>
            <w:vAlign w:val="center"/>
          </w:tcPr>
          <w:p>
            <w:pPr>
              <w:rPr>
                <w:rFonts w:ascii="微软雅黑" w:hAnsi="微软雅黑" w:eastAsia="微软雅黑" w:cs="宋体"/>
                <w:color w:val="000000"/>
                <w:sz w:val="18"/>
                <w:szCs w:val="18"/>
              </w:rPr>
            </w:pPr>
          </w:p>
        </w:tc>
        <w:tc>
          <w:tcPr>
            <w:tcW w:w="1373" w:type="dxa"/>
            <w:tcBorders>
              <w:top w:val="nil"/>
              <w:left w:val="nil"/>
              <w:bottom w:val="single" w:color="auto" w:sz="4" w:space="0"/>
              <w:right w:val="single" w:color="auto" w:sz="4" w:space="0"/>
            </w:tcBorders>
            <w:shd w:val="clear" w:color="auto" w:fill="auto"/>
            <w:noWrap/>
            <w:vAlign w:val="center"/>
          </w:tcPr>
          <w:p>
            <w:pPr>
              <w:jc w:val="center"/>
              <w:rPr>
                <w:rFonts w:hint="default" w:ascii="微软雅黑" w:hAnsi="微软雅黑" w:eastAsia="微软雅黑" w:cs="宋体"/>
                <w:color w:val="000000"/>
                <w:sz w:val="18"/>
                <w:szCs w:val="18"/>
                <w:lang w:val="en-US" w:eastAsia="zh-CN"/>
              </w:rPr>
            </w:pPr>
            <w:r>
              <w:rPr>
                <w:rFonts w:hint="eastAsia" w:ascii="微软雅黑" w:hAnsi="微软雅黑" w:eastAsia="微软雅黑" w:cs="宋体"/>
                <w:color w:val="000000"/>
                <w:sz w:val="18"/>
                <w:szCs w:val="18"/>
              </w:rPr>
              <w:t>北京</w:t>
            </w:r>
            <w:r>
              <w:rPr>
                <w:rFonts w:hint="eastAsia" w:ascii="微软雅黑" w:hAnsi="微软雅黑" w:eastAsia="微软雅黑" w:cs="宋体"/>
                <w:color w:val="000000"/>
                <w:sz w:val="18"/>
                <w:szCs w:val="18"/>
                <w:lang w:eastAsia="zh-CN"/>
              </w:rPr>
              <w:t>、</w:t>
            </w:r>
            <w:r>
              <w:rPr>
                <w:rFonts w:hint="eastAsia" w:ascii="微软雅黑" w:hAnsi="微软雅黑" w:eastAsia="微软雅黑" w:cs="宋体"/>
                <w:color w:val="000000"/>
                <w:sz w:val="18"/>
                <w:szCs w:val="18"/>
                <w:lang w:val="en-US" w:eastAsia="zh-CN"/>
              </w:rPr>
              <w:t>成都</w:t>
            </w:r>
          </w:p>
        </w:tc>
        <w:tc>
          <w:tcPr>
            <w:tcW w:w="1164" w:type="dxa"/>
            <w:tcBorders>
              <w:top w:val="nil"/>
              <w:left w:val="nil"/>
              <w:bottom w:val="single" w:color="auto" w:sz="4" w:space="0"/>
              <w:right w:val="single" w:color="auto" w:sz="4" w:space="0"/>
            </w:tcBorders>
            <w:shd w:val="clear" w:color="auto" w:fill="auto"/>
            <w:noWrap/>
            <w:vAlign w:val="center"/>
          </w:tcPr>
          <w:p>
            <w:pPr>
              <w:jc w:val="center"/>
              <w:rPr>
                <w:rFonts w:hint="eastAsia" w:ascii="微软雅黑" w:hAnsi="微软雅黑" w:eastAsia="微软雅黑" w:cs="宋体"/>
                <w:color w:val="000000"/>
                <w:sz w:val="18"/>
                <w:szCs w:val="18"/>
                <w:lang w:eastAsia="zh-CN"/>
              </w:rPr>
            </w:pPr>
            <w:r>
              <w:rPr>
                <w:rFonts w:hint="eastAsia" w:ascii="微软雅黑" w:hAnsi="微软雅黑" w:eastAsia="微软雅黑" w:cs="宋体"/>
                <w:color w:val="000000"/>
                <w:sz w:val="18"/>
                <w:szCs w:val="18"/>
                <w:lang w:val="en-US" w:eastAsia="zh-CN"/>
              </w:rPr>
              <w:t>3</w:t>
            </w:r>
          </w:p>
        </w:tc>
      </w:tr>
      <w:tr>
        <w:tblPrEx>
          <w:tblCellMar>
            <w:top w:w="0" w:type="dxa"/>
            <w:left w:w="108" w:type="dxa"/>
            <w:bottom w:w="0" w:type="dxa"/>
            <w:right w:w="108" w:type="dxa"/>
          </w:tblCellMar>
        </w:tblPrEx>
        <w:trPr>
          <w:trHeight w:val="285" w:hRule="atLeast"/>
          <w:jc w:val="center"/>
        </w:trPr>
        <w:tc>
          <w:tcPr>
            <w:tcW w:w="1183" w:type="dxa"/>
            <w:vMerge w:val="continue"/>
            <w:tcBorders>
              <w:left w:val="single" w:color="auto" w:sz="4" w:space="0"/>
              <w:right w:val="single" w:color="auto" w:sz="4" w:space="0"/>
            </w:tcBorders>
            <w:shd w:val="clear" w:color="auto" w:fill="auto"/>
            <w:noWrap/>
            <w:vAlign w:val="center"/>
          </w:tcPr>
          <w:p>
            <w:pPr>
              <w:rPr>
                <w:rFonts w:ascii="微软雅黑" w:hAnsi="微软雅黑" w:eastAsia="微软雅黑" w:cs="宋体"/>
                <w:color w:val="000000"/>
                <w:sz w:val="18"/>
                <w:szCs w:val="18"/>
              </w:rPr>
            </w:pPr>
          </w:p>
        </w:tc>
        <w:tc>
          <w:tcPr>
            <w:tcW w:w="1183" w:type="dxa"/>
            <w:tcBorders>
              <w:top w:val="nil"/>
              <w:left w:val="single" w:color="auto" w:sz="4" w:space="0"/>
              <w:bottom w:val="single" w:color="auto" w:sz="4" w:space="0"/>
              <w:right w:val="single" w:color="auto" w:sz="4" w:space="0"/>
            </w:tcBorders>
            <w:shd w:val="clear" w:color="auto" w:fill="auto"/>
            <w:noWrap/>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初级实施工程师</w:t>
            </w:r>
          </w:p>
        </w:tc>
        <w:tc>
          <w:tcPr>
            <w:tcW w:w="2640" w:type="dxa"/>
            <w:tcBorders>
              <w:top w:val="nil"/>
              <w:left w:val="nil"/>
              <w:bottom w:val="single" w:color="auto" w:sz="4" w:space="0"/>
              <w:right w:val="single" w:color="auto" w:sz="4" w:space="0"/>
            </w:tcBorders>
            <w:shd w:val="clear" w:color="auto" w:fill="auto"/>
            <w:noWrap/>
            <w:vAlign w:val="center"/>
          </w:tcPr>
          <w:p>
            <w:pPr>
              <w:jc w:val="both"/>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计算机类</w:t>
            </w:r>
            <w:r>
              <w:rPr>
                <w:rFonts w:hint="eastAsia" w:ascii="微软雅黑" w:hAnsi="微软雅黑" w:eastAsia="微软雅黑" w:cs="宋体"/>
                <w:color w:val="000000"/>
                <w:sz w:val="18"/>
                <w:szCs w:val="18"/>
                <w:lang w:val="en-US" w:eastAsia="zh-CN"/>
              </w:rPr>
              <w:t>/</w:t>
            </w:r>
            <w:r>
              <w:rPr>
                <w:rFonts w:hint="eastAsia" w:ascii="微软雅黑" w:hAnsi="微软雅黑" w:eastAsia="微软雅黑" w:cs="宋体"/>
                <w:color w:val="000000"/>
                <w:sz w:val="18"/>
                <w:szCs w:val="18"/>
              </w:rPr>
              <w:t>电子信息类</w:t>
            </w:r>
            <w:r>
              <w:rPr>
                <w:rFonts w:hint="eastAsia" w:ascii="微软雅黑" w:hAnsi="微软雅黑" w:eastAsia="微软雅黑" w:cs="宋体"/>
                <w:color w:val="000000"/>
                <w:sz w:val="18"/>
                <w:szCs w:val="18"/>
                <w:lang w:val="en-US" w:eastAsia="zh-CN"/>
              </w:rPr>
              <w:t>/</w:t>
            </w:r>
            <w:r>
              <w:rPr>
                <w:rFonts w:hint="eastAsia" w:ascii="微软雅黑" w:hAnsi="微软雅黑" w:eastAsia="微软雅黑" w:cs="宋体"/>
                <w:color w:val="000000"/>
                <w:sz w:val="18"/>
                <w:szCs w:val="18"/>
              </w:rPr>
              <w:t>机械类相关专业</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s="宋体"/>
                <w:color w:val="000000"/>
                <w:sz w:val="18"/>
                <w:szCs w:val="18"/>
              </w:rPr>
            </w:pPr>
            <w:r>
              <w:rPr>
                <w:rFonts w:ascii="微软雅黑" w:hAnsi="微软雅黑" w:eastAsia="微软雅黑" w:cs="宋体"/>
                <w:color w:val="000000"/>
                <w:sz w:val="18"/>
                <w:szCs w:val="18"/>
              </w:rPr>
              <w:t>本科</w:t>
            </w:r>
          </w:p>
        </w:tc>
        <w:tc>
          <w:tcPr>
            <w:tcW w:w="2410" w:type="dxa"/>
            <w:vMerge w:val="continue"/>
            <w:tcBorders>
              <w:left w:val="single" w:color="auto" w:sz="4" w:space="0"/>
              <w:right w:val="single" w:color="auto" w:sz="4" w:space="0"/>
            </w:tcBorders>
            <w:vAlign w:val="center"/>
          </w:tcPr>
          <w:p>
            <w:pPr>
              <w:rPr>
                <w:rFonts w:ascii="微软雅黑" w:hAnsi="微软雅黑" w:eastAsia="微软雅黑" w:cs="宋体"/>
                <w:color w:val="000000"/>
                <w:sz w:val="18"/>
                <w:szCs w:val="18"/>
              </w:rPr>
            </w:pPr>
          </w:p>
        </w:tc>
        <w:tc>
          <w:tcPr>
            <w:tcW w:w="1373" w:type="dxa"/>
            <w:tcBorders>
              <w:top w:val="nil"/>
              <w:left w:val="nil"/>
              <w:bottom w:val="single" w:color="auto" w:sz="4" w:space="0"/>
              <w:right w:val="single" w:color="auto" w:sz="4" w:space="0"/>
            </w:tcBorders>
            <w:shd w:val="clear" w:color="auto" w:fill="auto"/>
            <w:noWrap/>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北京</w:t>
            </w:r>
            <w:r>
              <w:rPr>
                <w:rFonts w:hint="eastAsia" w:ascii="微软雅黑" w:hAnsi="微软雅黑" w:eastAsia="微软雅黑" w:cs="宋体"/>
                <w:color w:val="000000"/>
                <w:sz w:val="18"/>
                <w:szCs w:val="18"/>
                <w:lang w:eastAsia="zh-CN"/>
              </w:rPr>
              <w:t>、</w:t>
            </w:r>
            <w:r>
              <w:rPr>
                <w:rFonts w:hint="eastAsia" w:ascii="微软雅黑" w:hAnsi="微软雅黑" w:eastAsia="微软雅黑" w:cs="宋体"/>
                <w:color w:val="000000"/>
                <w:sz w:val="18"/>
                <w:szCs w:val="18"/>
                <w:lang w:val="en-US" w:eastAsia="zh-CN"/>
              </w:rPr>
              <w:t>成都</w:t>
            </w:r>
          </w:p>
        </w:tc>
        <w:tc>
          <w:tcPr>
            <w:tcW w:w="1164" w:type="dxa"/>
            <w:tcBorders>
              <w:top w:val="nil"/>
              <w:left w:val="nil"/>
              <w:bottom w:val="single" w:color="auto" w:sz="4" w:space="0"/>
              <w:right w:val="single" w:color="auto" w:sz="4" w:space="0"/>
            </w:tcBorders>
            <w:shd w:val="clear" w:color="auto" w:fill="auto"/>
            <w:noWrap/>
            <w:vAlign w:val="center"/>
          </w:tcPr>
          <w:p>
            <w:pPr>
              <w:jc w:val="center"/>
              <w:rPr>
                <w:rFonts w:hint="eastAsia" w:ascii="微软雅黑" w:hAnsi="微软雅黑" w:eastAsia="微软雅黑" w:cs="宋体"/>
                <w:color w:val="000000"/>
                <w:sz w:val="18"/>
                <w:szCs w:val="18"/>
                <w:lang w:eastAsia="zh-CN"/>
              </w:rPr>
            </w:pPr>
            <w:r>
              <w:rPr>
                <w:rFonts w:hint="eastAsia" w:ascii="微软雅黑" w:hAnsi="微软雅黑" w:eastAsia="微软雅黑" w:cs="宋体"/>
                <w:color w:val="000000"/>
                <w:sz w:val="18"/>
                <w:szCs w:val="18"/>
                <w:lang w:val="en-US" w:eastAsia="zh-CN"/>
              </w:rPr>
              <w:t>7</w:t>
            </w:r>
          </w:p>
        </w:tc>
      </w:tr>
      <w:tr>
        <w:tblPrEx>
          <w:tblCellMar>
            <w:top w:w="0" w:type="dxa"/>
            <w:left w:w="108" w:type="dxa"/>
            <w:bottom w:w="0" w:type="dxa"/>
            <w:right w:w="108" w:type="dxa"/>
          </w:tblCellMar>
        </w:tblPrEx>
        <w:trPr>
          <w:trHeight w:val="285" w:hRule="atLeast"/>
          <w:jc w:val="center"/>
        </w:trPr>
        <w:tc>
          <w:tcPr>
            <w:tcW w:w="1183" w:type="dxa"/>
            <w:vMerge w:val="continue"/>
            <w:tcBorders>
              <w:left w:val="single" w:color="auto" w:sz="4" w:space="0"/>
              <w:right w:val="single" w:color="auto" w:sz="4" w:space="0"/>
            </w:tcBorders>
            <w:shd w:val="clear" w:color="auto" w:fill="auto"/>
            <w:noWrap/>
            <w:vAlign w:val="center"/>
          </w:tcPr>
          <w:p>
            <w:pPr>
              <w:rPr>
                <w:rFonts w:ascii="微软雅黑" w:hAnsi="微软雅黑" w:eastAsia="微软雅黑" w:cs="宋体"/>
                <w:color w:val="000000"/>
                <w:sz w:val="18"/>
                <w:szCs w:val="18"/>
              </w:rPr>
            </w:pPr>
          </w:p>
        </w:tc>
        <w:tc>
          <w:tcPr>
            <w:tcW w:w="1183" w:type="dxa"/>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微软雅黑" w:hAnsi="微软雅黑" w:eastAsia="微软雅黑" w:cs="宋体"/>
                <w:color w:val="000000"/>
                <w:sz w:val="18"/>
                <w:szCs w:val="18"/>
              </w:rPr>
            </w:pPr>
            <w:r>
              <w:rPr>
                <w:rFonts w:hint="eastAsia" w:ascii="微软雅黑" w:hAnsi="微软雅黑" w:eastAsia="微软雅黑" w:cs="宋体"/>
                <w:color w:val="000000"/>
                <w:sz w:val="18"/>
                <w:szCs w:val="18"/>
              </w:rPr>
              <w:t>初级运维工程师</w:t>
            </w:r>
          </w:p>
        </w:tc>
        <w:tc>
          <w:tcPr>
            <w:tcW w:w="2640" w:type="dxa"/>
            <w:tcBorders>
              <w:top w:val="nil"/>
              <w:left w:val="nil"/>
              <w:bottom w:val="single" w:color="auto" w:sz="4" w:space="0"/>
              <w:right w:val="single" w:color="auto" w:sz="4" w:space="0"/>
            </w:tcBorders>
            <w:shd w:val="clear" w:color="auto" w:fill="auto"/>
            <w:noWrap/>
            <w:vAlign w:val="center"/>
          </w:tcPr>
          <w:p>
            <w:pPr>
              <w:jc w:val="both"/>
              <w:rPr>
                <w:rFonts w:hint="eastAsia" w:ascii="微软雅黑" w:hAnsi="微软雅黑" w:eastAsia="微软雅黑" w:cs="宋体"/>
                <w:color w:val="000000"/>
                <w:sz w:val="18"/>
                <w:szCs w:val="18"/>
                <w:lang w:eastAsia="zh-CN"/>
              </w:rPr>
            </w:pPr>
            <w:r>
              <w:rPr>
                <w:rFonts w:hint="eastAsia" w:ascii="微软雅黑" w:hAnsi="微软雅黑" w:eastAsia="微软雅黑" w:cs="宋体"/>
                <w:color w:val="000000"/>
                <w:sz w:val="18"/>
                <w:szCs w:val="18"/>
              </w:rPr>
              <w:t>计算机类</w:t>
            </w:r>
            <w:r>
              <w:rPr>
                <w:rFonts w:hint="eastAsia" w:ascii="微软雅黑" w:hAnsi="微软雅黑" w:eastAsia="微软雅黑" w:cs="宋体"/>
                <w:color w:val="000000"/>
                <w:sz w:val="18"/>
                <w:szCs w:val="18"/>
                <w:lang w:val="en-US" w:eastAsia="zh-CN"/>
              </w:rPr>
              <w:t>/软件工程</w:t>
            </w:r>
            <w:r>
              <w:rPr>
                <w:rFonts w:hint="eastAsia" w:ascii="微软雅黑" w:hAnsi="微软雅黑" w:eastAsia="微软雅黑" w:cs="宋体"/>
                <w:color w:val="000000"/>
                <w:sz w:val="18"/>
                <w:szCs w:val="18"/>
              </w:rPr>
              <w:t>类</w:t>
            </w:r>
            <w:r>
              <w:rPr>
                <w:rFonts w:hint="eastAsia" w:ascii="微软雅黑" w:hAnsi="微软雅黑" w:eastAsia="微软雅黑" w:cs="宋体"/>
                <w:color w:val="000000"/>
                <w:sz w:val="18"/>
                <w:szCs w:val="18"/>
                <w:lang w:val="en-US" w:eastAsia="zh-CN"/>
              </w:rPr>
              <w:t>/网络空间安全类</w:t>
            </w:r>
            <w:r>
              <w:rPr>
                <w:rFonts w:hint="eastAsia" w:ascii="微软雅黑" w:hAnsi="微软雅黑" w:eastAsia="微软雅黑" w:cs="宋体"/>
                <w:color w:val="000000"/>
                <w:sz w:val="18"/>
                <w:szCs w:val="18"/>
              </w:rPr>
              <w:t>相关专业</w:t>
            </w:r>
            <w:r>
              <w:rPr>
                <w:rFonts w:hint="eastAsia" w:ascii="微软雅黑" w:hAnsi="微软雅黑" w:eastAsia="微软雅黑" w:cs="宋体"/>
                <w:color w:val="000000"/>
                <w:sz w:val="18"/>
                <w:szCs w:val="18"/>
                <w:lang w:eastAsia="zh-CN"/>
              </w:rPr>
              <w:t>（网络工程、网络空间安全</w:t>
            </w:r>
            <w:r>
              <w:rPr>
                <w:rFonts w:hint="eastAsia" w:ascii="微软雅黑" w:hAnsi="微软雅黑" w:eastAsia="微软雅黑" w:cs="宋体"/>
                <w:color w:val="000000"/>
                <w:sz w:val="18"/>
                <w:szCs w:val="18"/>
                <w:lang w:val="en-US" w:eastAsia="zh-CN"/>
              </w:rPr>
              <w:t>方向</w:t>
            </w:r>
            <w:r>
              <w:rPr>
                <w:rFonts w:hint="eastAsia" w:ascii="微软雅黑" w:hAnsi="微软雅黑" w:eastAsia="微软雅黑" w:cs="宋体"/>
                <w:color w:val="000000"/>
                <w:sz w:val="18"/>
                <w:szCs w:val="18"/>
                <w:lang w:eastAsia="zh-CN"/>
              </w:rPr>
              <w:t>）</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本科</w:t>
            </w:r>
          </w:p>
        </w:tc>
        <w:tc>
          <w:tcPr>
            <w:tcW w:w="2410" w:type="dxa"/>
            <w:vMerge w:val="continue"/>
            <w:tcBorders>
              <w:left w:val="single" w:color="auto" w:sz="4" w:space="0"/>
              <w:right w:val="single" w:color="auto" w:sz="4" w:space="0"/>
            </w:tcBorders>
            <w:vAlign w:val="center"/>
          </w:tcPr>
          <w:p>
            <w:pPr>
              <w:rPr>
                <w:rFonts w:ascii="微软雅黑" w:hAnsi="微软雅黑" w:eastAsia="微软雅黑" w:cs="宋体"/>
                <w:color w:val="000000"/>
                <w:sz w:val="18"/>
                <w:szCs w:val="18"/>
              </w:rPr>
            </w:pPr>
          </w:p>
        </w:tc>
        <w:tc>
          <w:tcPr>
            <w:tcW w:w="1373" w:type="dxa"/>
            <w:tcBorders>
              <w:top w:val="nil"/>
              <w:left w:val="nil"/>
              <w:bottom w:val="single" w:color="auto" w:sz="4" w:space="0"/>
              <w:right w:val="single" w:color="auto" w:sz="4" w:space="0"/>
            </w:tcBorders>
            <w:shd w:val="clear" w:color="auto" w:fill="auto"/>
            <w:noWrap/>
            <w:vAlign w:val="center"/>
          </w:tcPr>
          <w:p>
            <w:pPr>
              <w:jc w:val="center"/>
              <w:rPr>
                <w:rFonts w:hint="eastAsia" w:ascii="微软雅黑" w:hAnsi="微软雅黑" w:eastAsia="微软雅黑" w:cs="宋体"/>
                <w:color w:val="000000"/>
                <w:sz w:val="18"/>
                <w:szCs w:val="18"/>
                <w:lang w:eastAsia="zh-CN"/>
              </w:rPr>
            </w:pPr>
            <w:r>
              <w:rPr>
                <w:rFonts w:hint="eastAsia" w:ascii="微软雅黑" w:hAnsi="微软雅黑" w:eastAsia="微软雅黑" w:cs="宋体"/>
                <w:color w:val="000000"/>
                <w:sz w:val="18"/>
                <w:szCs w:val="18"/>
                <w:lang w:val="en-US" w:eastAsia="zh-CN"/>
              </w:rPr>
              <w:t>北京</w:t>
            </w:r>
          </w:p>
        </w:tc>
        <w:tc>
          <w:tcPr>
            <w:tcW w:w="1164" w:type="dxa"/>
            <w:tcBorders>
              <w:top w:val="nil"/>
              <w:left w:val="nil"/>
              <w:bottom w:val="single" w:color="auto" w:sz="4" w:space="0"/>
              <w:right w:val="single" w:color="auto" w:sz="4" w:space="0"/>
            </w:tcBorders>
            <w:shd w:val="clear" w:color="auto" w:fill="auto"/>
            <w:noWrap/>
            <w:vAlign w:val="center"/>
          </w:tcPr>
          <w:p>
            <w:pPr>
              <w:jc w:val="center"/>
              <w:rPr>
                <w:rFonts w:hint="eastAsia" w:ascii="微软雅黑" w:hAnsi="微软雅黑" w:eastAsia="微软雅黑" w:cs="宋体"/>
                <w:color w:val="000000"/>
                <w:sz w:val="18"/>
                <w:szCs w:val="18"/>
                <w:lang w:eastAsia="zh-CN"/>
              </w:rPr>
            </w:pPr>
            <w:r>
              <w:rPr>
                <w:rFonts w:hint="eastAsia" w:ascii="微软雅黑" w:hAnsi="微软雅黑" w:eastAsia="微软雅黑" w:cs="宋体"/>
                <w:color w:val="000000"/>
                <w:sz w:val="18"/>
                <w:szCs w:val="18"/>
                <w:lang w:val="en-US" w:eastAsia="zh-CN"/>
              </w:rPr>
              <w:t>1</w:t>
            </w:r>
          </w:p>
        </w:tc>
      </w:tr>
      <w:tr>
        <w:tblPrEx>
          <w:tblCellMar>
            <w:top w:w="0" w:type="dxa"/>
            <w:left w:w="108" w:type="dxa"/>
            <w:bottom w:w="0" w:type="dxa"/>
            <w:right w:w="108" w:type="dxa"/>
          </w:tblCellMar>
        </w:tblPrEx>
        <w:trPr>
          <w:trHeight w:val="285" w:hRule="atLeast"/>
          <w:jc w:val="center"/>
        </w:trPr>
        <w:tc>
          <w:tcPr>
            <w:tcW w:w="1183" w:type="dxa"/>
            <w:vMerge w:val="continue"/>
            <w:tcBorders>
              <w:left w:val="single" w:color="auto" w:sz="4" w:space="0"/>
              <w:right w:val="single" w:color="auto" w:sz="4" w:space="0"/>
            </w:tcBorders>
            <w:shd w:val="clear" w:color="auto" w:fill="auto"/>
            <w:noWrap/>
            <w:vAlign w:val="center"/>
          </w:tcPr>
          <w:p>
            <w:pPr>
              <w:rPr>
                <w:rFonts w:ascii="微软雅黑" w:hAnsi="微软雅黑" w:eastAsia="微软雅黑" w:cs="宋体"/>
                <w:color w:val="000000"/>
                <w:sz w:val="18"/>
                <w:szCs w:val="18"/>
              </w:rPr>
            </w:pPr>
          </w:p>
        </w:tc>
        <w:tc>
          <w:tcPr>
            <w:tcW w:w="1183" w:type="dxa"/>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微软雅黑" w:hAnsi="微软雅黑" w:eastAsia="微软雅黑" w:cs="宋体"/>
                <w:color w:val="000000"/>
                <w:sz w:val="18"/>
                <w:szCs w:val="18"/>
                <w:lang w:eastAsia="zh-CN"/>
              </w:rPr>
            </w:pPr>
            <w:r>
              <w:rPr>
                <w:rFonts w:hint="eastAsia" w:ascii="微软雅黑" w:hAnsi="微软雅黑" w:eastAsia="微软雅黑" w:cs="宋体"/>
                <w:color w:val="000000"/>
                <w:sz w:val="18"/>
                <w:szCs w:val="18"/>
              </w:rPr>
              <w:t>数字化建设和运营</w:t>
            </w:r>
            <w:r>
              <w:rPr>
                <w:rFonts w:hint="eastAsia" w:ascii="微软雅黑" w:hAnsi="微软雅黑" w:eastAsia="微软雅黑" w:cs="宋体"/>
                <w:color w:val="000000"/>
                <w:sz w:val="18"/>
                <w:szCs w:val="18"/>
                <w:lang w:val="en-US" w:eastAsia="zh-CN"/>
              </w:rPr>
              <w:t>专员</w:t>
            </w:r>
          </w:p>
        </w:tc>
        <w:tc>
          <w:tcPr>
            <w:tcW w:w="2640" w:type="dxa"/>
            <w:tcBorders>
              <w:top w:val="nil"/>
              <w:left w:val="nil"/>
              <w:bottom w:val="single" w:color="auto" w:sz="4" w:space="0"/>
              <w:right w:val="single" w:color="auto" w:sz="4" w:space="0"/>
            </w:tcBorders>
            <w:shd w:val="clear" w:color="auto" w:fill="auto"/>
            <w:noWrap/>
            <w:vAlign w:val="center"/>
          </w:tcPr>
          <w:p>
            <w:pPr>
              <w:jc w:val="both"/>
              <w:rPr>
                <w:rFonts w:hint="eastAsia" w:ascii="微软雅黑" w:hAnsi="微软雅黑" w:eastAsia="微软雅黑" w:cs="宋体"/>
                <w:color w:val="000000"/>
                <w:sz w:val="18"/>
                <w:szCs w:val="18"/>
                <w:lang w:eastAsia="zh-CN"/>
              </w:rPr>
            </w:pPr>
            <w:r>
              <w:rPr>
                <w:rFonts w:hint="eastAsia" w:ascii="微软雅黑" w:hAnsi="微软雅黑" w:eastAsia="微软雅黑" w:cs="宋体"/>
                <w:color w:val="000000"/>
                <w:sz w:val="18"/>
                <w:szCs w:val="18"/>
              </w:rPr>
              <w:t>机械类</w:t>
            </w:r>
            <w:r>
              <w:rPr>
                <w:rFonts w:hint="eastAsia" w:ascii="微软雅黑" w:hAnsi="微软雅黑" w:eastAsia="微软雅黑" w:cs="宋体"/>
                <w:color w:val="000000"/>
                <w:sz w:val="18"/>
                <w:szCs w:val="18"/>
                <w:lang w:val="en-US" w:eastAsia="zh-CN"/>
              </w:rPr>
              <w:t>/</w:t>
            </w:r>
            <w:r>
              <w:rPr>
                <w:rFonts w:hint="eastAsia" w:ascii="微软雅黑" w:hAnsi="微软雅黑" w:eastAsia="微软雅黑" w:cs="宋体"/>
                <w:color w:val="000000"/>
                <w:sz w:val="18"/>
                <w:szCs w:val="18"/>
              </w:rPr>
              <w:t>计算机类</w:t>
            </w:r>
            <w:r>
              <w:rPr>
                <w:rFonts w:hint="eastAsia" w:ascii="微软雅黑" w:hAnsi="微软雅黑" w:eastAsia="微软雅黑" w:cs="宋体"/>
                <w:color w:val="000000"/>
                <w:sz w:val="18"/>
                <w:szCs w:val="18"/>
                <w:lang w:val="en-US" w:eastAsia="zh-CN"/>
              </w:rPr>
              <w:t>/数学类</w:t>
            </w:r>
            <w:r>
              <w:rPr>
                <w:rFonts w:hint="eastAsia" w:ascii="微软雅黑" w:hAnsi="微软雅黑" w:eastAsia="微软雅黑" w:cs="宋体"/>
                <w:color w:val="000000"/>
                <w:sz w:val="18"/>
                <w:szCs w:val="18"/>
              </w:rPr>
              <w:t>相关专业</w:t>
            </w:r>
            <w:r>
              <w:rPr>
                <w:rFonts w:hint="eastAsia" w:ascii="微软雅黑" w:hAnsi="微软雅黑" w:eastAsia="微软雅黑" w:cs="宋体"/>
                <w:color w:val="000000"/>
                <w:sz w:val="18"/>
                <w:szCs w:val="18"/>
                <w:lang w:val="en-US" w:eastAsia="zh-CN"/>
              </w:rPr>
              <w:t>（数据管理方向）</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硕士</w:t>
            </w:r>
          </w:p>
        </w:tc>
        <w:tc>
          <w:tcPr>
            <w:tcW w:w="2410" w:type="dxa"/>
            <w:vMerge w:val="continue"/>
            <w:tcBorders>
              <w:left w:val="single" w:color="auto" w:sz="4" w:space="0"/>
              <w:right w:val="single" w:color="auto" w:sz="4" w:space="0"/>
            </w:tcBorders>
            <w:vAlign w:val="center"/>
          </w:tcPr>
          <w:p>
            <w:pPr>
              <w:rPr>
                <w:rFonts w:ascii="微软雅黑" w:hAnsi="微软雅黑" w:eastAsia="微软雅黑" w:cs="宋体"/>
                <w:color w:val="000000"/>
                <w:sz w:val="18"/>
                <w:szCs w:val="18"/>
              </w:rPr>
            </w:pPr>
          </w:p>
        </w:tc>
        <w:tc>
          <w:tcPr>
            <w:tcW w:w="1373" w:type="dxa"/>
            <w:tcBorders>
              <w:top w:val="nil"/>
              <w:left w:val="nil"/>
              <w:bottom w:val="single" w:color="auto" w:sz="4" w:space="0"/>
              <w:right w:val="single" w:color="auto" w:sz="4" w:space="0"/>
            </w:tcBorders>
            <w:shd w:val="clear" w:color="auto" w:fill="auto"/>
            <w:noWrap/>
            <w:vAlign w:val="center"/>
          </w:tcPr>
          <w:p>
            <w:pPr>
              <w:jc w:val="center"/>
              <w:rPr>
                <w:rFonts w:hint="eastAsia" w:ascii="微软雅黑" w:hAnsi="微软雅黑" w:eastAsia="微软雅黑" w:cs="宋体"/>
                <w:color w:val="000000"/>
                <w:sz w:val="18"/>
                <w:szCs w:val="18"/>
              </w:rPr>
            </w:pPr>
            <w:r>
              <w:rPr>
                <w:rFonts w:hint="eastAsia" w:ascii="微软雅黑" w:hAnsi="微软雅黑" w:eastAsia="微软雅黑" w:cs="宋体"/>
                <w:color w:val="000000"/>
                <w:sz w:val="18"/>
                <w:szCs w:val="18"/>
              </w:rPr>
              <w:t>北京</w:t>
            </w:r>
          </w:p>
        </w:tc>
        <w:tc>
          <w:tcPr>
            <w:tcW w:w="1164" w:type="dxa"/>
            <w:tcBorders>
              <w:top w:val="nil"/>
              <w:left w:val="nil"/>
              <w:bottom w:val="single" w:color="auto" w:sz="4" w:space="0"/>
              <w:right w:val="single" w:color="auto" w:sz="4" w:space="0"/>
            </w:tcBorders>
            <w:shd w:val="clear" w:color="auto" w:fill="auto"/>
            <w:noWrap/>
            <w:vAlign w:val="center"/>
          </w:tcPr>
          <w:p>
            <w:pPr>
              <w:jc w:val="center"/>
              <w:rPr>
                <w:rFonts w:hint="eastAsia" w:ascii="微软雅黑" w:hAnsi="微软雅黑" w:eastAsia="微软雅黑" w:cs="宋体"/>
                <w:color w:val="000000"/>
                <w:sz w:val="18"/>
                <w:szCs w:val="18"/>
                <w:lang w:eastAsia="zh-CN"/>
              </w:rPr>
            </w:pPr>
            <w:r>
              <w:rPr>
                <w:rFonts w:hint="eastAsia" w:ascii="微软雅黑" w:hAnsi="微软雅黑" w:eastAsia="微软雅黑" w:cs="宋体"/>
                <w:color w:val="000000"/>
                <w:sz w:val="18"/>
                <w:szCs w:val="18"/>
                <w:lang w:val="en-US" w:eastAsia="zh-CN"/>
              </w:rPr>
              <w:t>1</w:t>
            </w:r>
          </w:p>
        </w:tc>
      </w:tr>
      <w:tr>
        <w:tblPrEx>
          <w:tblCellMar>
            <w:top w:w="0" w:type="dxa"/>
            <w:left w:w="108" w:type="dxa"/>
            <w:bottom w:w="0" w:type="dxa"/>
            <w:right w:w="108" w:type="dxa"/>
          </w:tblCellMar>
        </w:tblPrEx>
        <w:trPr>
          <w:trHeight w:val="285" w:hRule="atLeast"/>
          <w:jc w:val="center"/>
        </w:trPr>
        <w:tc>
          <w:tcPr>
            <w:tcW w:w="1183" w:type="dxa"/>
            <w:vMerge w:val="continue"/>
            <w:tcBorders>
              <w:left w:val="single" w:color="auto" w:sz="4" w:space="0"/>
              <w:right w:val="single" w:color="auto" w:sz="4" w:space="0"/>
            </w:tcBorders>
            <w:shd w:val="clear" w:color="auto" w:fill="auto"/>
            <w:noWrap/>
            <w:vAlign w:val="center"/>
          </w:tcPr>
          <w:p>
            <w:pPr>
              <w:rPr>
                <w:rFonts w:ascii="微软雅黑" w:hAnsi="微软雅黑" w:eastAsia="微软雅黑" w:cs="宋体"/>
                <w:color w:val="000000"/>
                <w:sz w:val="18"/>
                <w:szCs w:val="18"/>
              </w:rPr>
            </w:pPr>
          </w:p>
        </w:tc>
        <w:tc>
          <w:tcPr>
            <w:tcW w:w="1183" w:type="dxa"/>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微软雅黑" w:hAnsi="微软雅黑" w:eastAsia="微软雅黑" w:cs="宋体"/>
                <w:color w:val="000000"/>
                <w:sz w:val="18"/>
                <w:szCs w:val="18"/>
                <w:lang w:val="en-US" w:eastAsia="zh-CN"/>
              </w:rPr>
            </w:pPr>
            <w:r>
              <w:rPr>
                <w:rFonts w:hint="eastAsia" w:ascii="微软雅黑" w:hAnsi="微软雅黑" w:eastAsia="微软雅黑" w:cs="宋体"/>
                <w:color w:val="000000"/>
                <w:sz w:val="18"/>
                <w:szCs w:val="18"/>
              </w:rPr>
              <w:t>基础设施和网络安全管理</w:t>
            </w:r>
            <w:r>
              <w:rPr>
                <w:rFonts w:hint="eastAsia" w:ascii="微软雅黑" w:hAnsi="微软雅黑" w:eastAsia="微软雅黑" w:cs="宋体"/>
                <w:color w:val="000000"/>
                <w:sz w:val="18"/>
                <w:szCs w:val="18"/>
                <w:lang w:val="en-US" w:eastAsia="zh-CN"/>
              </w:rPr>
              <w:t>专员</w:t>
            </w:r>
          </w:p>
        </w:tc>
        <w:tc>
          <w:tcPr>
            <w:tcW w:w="2640" w:type="dxa"/>
            <w:tcBorders>
              <w:top w:val="nil"/>
              <w:left w:val="nil"/>
              <w:bottom w:val="single" w:color="auto" w:sz="4" w:space="0"/>
              <w:right w:val="single" w:color="auto" w:sz="4" w:space="0"/>
            </w:tcBorders>
            <w:shd w:val="clear" w:color="auto" w:fill="auto"/>
            <w:noWrap/>
            <w:vAlign w:val="center"/>
          </w:tcPr>
          <w:p>
            <w:pPr>
              <w:jc w:val="both"/>
              <w:rPr>
                <w:rFonts w:hint="eastAsia" w:ascii="微软雅黑" w:hAnsi="微软雅黑" w:eastAsia="微软雅黑" w:cs="宋体"/>
                <w:color w:val="000000"/>
                <w:sz w:val="18"/>
                <w:szCs w:val="18"/>
                <w:lang w:eastAsia="zh-CN"/>
              </w:rPr>
            </w:pPr>
            <w:r>
              <w:rPr>
                <w:rFonts w:hint="eastAsia" w:ascii="微软雅黑" w:hAnsi="微软雅黑" w:eastAsia="微软雅黑" w:cs="宋体"/>
                <w:color w:val="000000"/>
                <w:sz w:val="18"/>
                <w:szCs w:val="18"/>
              </w:rPr>
              <w:t>计算机类</w:t>
            </w:r>
            <w:r>
              <w:rPr>
                <w:rFonts w:hint="eastAsia" w:ascii="微软雅黑" w:hAnsi="微软雅黑" w:eastAsia="微软雅黑" w:cs="宋体"/>
                <w:color w:val="000000"/>
                <w:sz w:val="18"/>
                <w:szCs w:val="18"/>
                <w:lang w:val="en-US" w:eastAsia="zh-CN"/>
              </w:rPr>
              <w:t>/软件工程</w:t>
            </w:r>
            <w:r>
              <w:rPr>
                <w:rFonts w:hint="eastAsia" w:ascii="微软雅黑" w:hAnsi="微软雅黑" w:eastAsia="微软雅黑" w:cs="宋体"/>
                <w:color w:val="000000"/>
                <w:sz w:val="18"/>
                <w:szCs w:val="18"/>
              </w:rPr>
              <w:t>类</w:t>
            </w:r>
            <w:r>
              <w:rPr>
                <w:rFonts w:hint="eastAsia" w:ascii="微软雅黑" w:hAnsi="微软雅黑" w:eastAsia="微软雅黑" w:cs="宋体"/>
                <w:color w:val="000000"/>
                <w:sz w:val="18"/>
                <w:szCs w:val="18"/>
                <w:lang w:val="en-US" w:eastAsia="zh-CN"/>
              </w:rPr>
              <w:t>/</w:t>
            </w:r>
            <w:r>
              <w:rPr>
                <w:rFonts w:hint="eastAsia" w:ascii="微软雅黑" w:hAnsi="微软雅黑" w:eastAsia="微软雅黑" w:cs="宋体"/>
                <w:color w:val="000000"/>
                <w:sz w:val="18"/>
                <w:szCs w:val="18"/>
              </w:rPr>
              <w:t>机械类相关专业</w:t>
            </w:r>
            <w:r>
              <w:rPr>
                <w:rFonts w:hint="eastAsia" w:ascii="微软雅黑" w:hAnsi="微软雅黑" w:eastAsia="微软雅黑" w:cs="宋体"/>
                <w:color w:val="000000"/>
                <w:sz w:val="18"/>
                <w:szCs w:val="18"/>
                <w:lang w:eastAsia="zh-CN"/>
              </w:rPr>
              <w:t>（信息安全、网络规划与管理</w:t>
            </w:r>
            <w:r>
              <w:rPr>
                <w:rFonts w:hint="eastAsia" w:ascii="微软雅黑" w:hAnsi="微软雅黑" w:eastAsia="微软雅黑" w:cs="宋体"/>
                <w:color w:val="000000"/>
                <w:sz w:val="18"/>
                <w:szCs w:val="18"/>
                <w:lang w:val="en-US" w:eastAsia="zh-CN"/>
              </w:rPr>
              <w:t>方向</w:t>
            </w:r>
            <w:r>
              <w:rPr>
                <w:rFonts w:hint="eastAsia" w:ascii="微软雅黑" w:hAnsi="微软雅黑" w:eastAsia="微软雅黑" w:cs="宋体"/>
                <w:color w:val="000000"/>
                <w:sz w:val="18"/>
                <w:szCs w:val="18"/>
                <w:lang w:eastAsia="zh-CN"/>
              </w:rPr>
              <w:t>）</w:t>
            </w:r>
          </w:p>
        </w:tc>
        <w:tc>
          <w:tcPr>
            <w:tcW w:w="708" w:type="dxa"/>
            <w:tcBorders>
              <w:top w:val="nil"/>
              <w:left w:val="nil"/>
              <w:bottom w:val="single" w:color="auto" w:sz="4" w:space="0"/>
              <w:right w:val="single" w:color="auto" w:sz="4" w:space="0"/>
            </w:tcBorders>
            <w:shd w:val="clear" w:color="auto" w:fill="auto"/>
            <w:vAlign w:val="center"/>
          </w:tcPr>
          <w:p>
            <w:pPr>
              <w:jc w:val="center"/>
              <w:rPr>
                <w:rFonts w:hint="eastAsia" w:ascii="微软雅黑" w:hAnsi="微软雅黑" w:eastAsia="微软雅黑" w:cs="宋体"/>
                <w:color w:val="000000"/>
                <w:sz w:val="18"/>
                <w:szCs w:val="18"/>
              </w:rPr>
            </w:pPr>
            <w:r>
              <w:rPr>
                <w:rFonts w:hint="eastAsia" w:ascii="微软雅黑" w:hAnsi="微软雅黑" w:eastAsia="微软雅黑" w:cs="宋体"/>
                <w:color w:val="000000"/>
                <w:sz w:val="18"/>
                <w:szCs w:val="18"/>
              </w:rPr>
              <w:t>硕士</w:t>
            </w:r>
          </w:p>
        </w:tc>
        <w:tc>
          <w:tcPr>
            <w:tcW w:w="2410" w:type="dxa"/>
            <w:vMerge w:val="continue"/>
            <w:tcBorders>
              <w:left w:val="single" w:color="auto" w:sz="4" w:space="0"/>
              <w:right w:val="single" w:color="auto" w:sz="4" w:space="0"/>
            </w:tcBorders>
            <w:vAlign w:val="center"/>
          </w:tcPr>
          <w:p>
            <w:pPr>
              <w:rPr>
                <w:rFonts w:ascii="微软雅黑" w:hAnsi="微软雅黑" w:eastAsia="微软雅黑" w:cs="宋体"/>
                <w:color w:val="000000"/>
                <w:sz w:val="18"/>
                <w:szCs w:val="18"/>
              </w:rPr>
            </w:pPr>
          </w:p>
        </w:tc>
        <w:tc>
          <w:tcPr>
            <w:tcW w:w="1373" w:type="dxa"/>
            <w:tcBorders>
              <w:top w:val="nil"/>
              <w:left w:val="nil"/>
              <w:bottom w:val="single" w:color="auto" w:sz="4" w:space="0"/>
              <w:right w:val="single" w:color="auto" w:sz="4" w:space="0"/>
            </w:tcBorders>
            <w:shd w:val="clear" w:color="auto" w:fill="auto"/>
            <w:noWrap/>
            <w:vAlign w:val="center"/>
          </w:tcPr>
          <w:p>
            <w:pPr>
              <w:jc w:val="center"/>
              <w:rPr>
                <w:rFonts w:hint="eastAsia" w:ascii="微软雅黑" w:hAnsi="微软雅黑" w:eastAsia="微软雅黑" w:cs="宋体"/>
                <w:color w:val="000000"/>
                <w:sz w:val="18"/>
                <w:szCs w:val="18"/>
              </w:rPr>
            </w:pPr>
            <w:r>
              <w:rPr>
                <w:rFonts w:hint="eastAsia" w:ascii="微软雅黑" w:hAnsi="微软雅黑" w:eastAsia="微软雅黑" w:cs="宋体"/>
                <w:color w:val="000000"/>
                <w:sz w:val="18"/>
                <w:szCs w:val="18"/>
              </w:rPr>
              <w:t>北京</w:t>
            </w:r>
          </w:p>
        </w:tc>
        <w:tc>
          <w:tcPr>
            <w:tcW w:w="1164" w:type="dxa"/>
            <w:tcBorders>
              <w:top w:val="nil"/>
              <w:left w:val="nil"/>
              <w:bottom w:val="single" w:color="auto" w:sz="4" w:space="0"/>
              <w:right w:val="single" w:color="auto" w:sz="4" w:space="0"/>
            </w:tcBorders>
            <w:shd w:val="clear" w:color="auto" w:fill="auto"/>
            <w:noWrap/>
            <w:vAlign w:val="center"/>
          </w:tcPr>
          <w:p>
            <w:pPr>
              <w:jc w:val="center"/>
              <w:rPr>
                <w:rFonts w:hint="eastAsia" w:ascii="微软雅黑" w:hAnsi="微软雅黑" w:eastAsia="微软雅黑" w:cs="宋体"/>
                <w:color w:val="000000"/>
                <w:sz w:val="18"/>
                <w:szCs w:val="18"/>
                <w:lang w:val="en-US" w:eastAsia="zh-CN"/>
              </w:rPr>
            </w:pPr>
            <w:r>
              <w:rPr>
                <w:rFonts w:hint="eastAsia" w:ascii="微软雅黑" w:hAnsi="微软雅黑" w:eastAsia="微软雅黑" w:cs="宋体"/>
                <w:color w:val="000000"/>
                <w:sz w:val="18"/>
                <w:szCs w:val="18"/>
                <w:lang w:val="en-US" w:eastAsia="zh-CN"/>
              </w:rPr>
              <w:t>1</w:t>
            </w:r>
          </w:p>
        </w:tc>
      </w:tr>
      <w:tr>
        <w:tblPrEx>
          <w:tblCellMar>
            <w:top w:w="0" w:type="dxa"/>
            <w:left w:w="108" w:type="dxa"/>
            <w:bottom w:w="0" w:type="dxa"/>
            <w:right w:w="108" w:type="dxa"/>
          </w:tblCellMar>
        </w:tblPrEx>
        <w:trPr>
          <w:trHeight w:val="543" w:hRule="atLeast"/>
          <w:jc w:val="center"/>
        </w:trPr>
        <w:tc>
          <w:tcPr>
            <w:tcW w:w="1183" w:type="dxa"/>
            <w:vMerge w:val="continue"/>
            <w:tcBorders>
              <w:left w:val="single" w:color="auto" w:sz="4" w:space="0"/>
              <w:bottom w:val="single" w:color="auto" w:sz="4" w:space="0"/>
              <w:right w:val="single" w:color="auto" w:sz="4" w:space="0"/>
            </w:tcBorders>
            <w:shd w:val="clear" w:color="auto" w:fill="auto"/>
            <w:noWrap/>
            <w:vAlign w:val="center"/>
          </w:tcPr>
          <w:p>
            <w:pPr>
              <w:rPr>
                <w:rFonts w:ascii="微软雅黑" w:hAnsi="微软雅黑" w:eastAsia="微软雅黑" w:cs="宋体"/>
                <w:color w:val="000000"/>
                <w:sz w:val="18"/>
                <w:szCs w:val="18"/>
              </w:rPr>
            </w:pPr>
          </w:p>
        </w:tc>
        <w:tc>
          <w:tcPr>
            <w:tcW w:w="1183" w:type="dxa"/>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微软雅黑" w:hAnsi="微软雅黑" w:eastAsia="微软雅黑" w:cs="宋体"/>
                <w:color w:val="000000"/>
                <w:sz w:val="18"/>
                <w:szCs w:val="18"/>
                <w:lang w:eastAsia="zh-CN"/>
              </w:rPr>
            </w:pPr>
            <w:r>
              <w:rPr>
                <w:rFonts w:hint="eastAsia" w:ascii="微软雅黑" w:hAnsi="微软雅黑" w:eastAsia="微软雅黑" w:cs="宋体"/>
                <w:color w:val="000000"/>
                <w:sz w:val="18"/>
                <w:szCs w:val="18"/>
              </w:rPr>
              <w:t>咨询</w:t>
            </w:r>
            <w:r>
              <w:rPr>
                <w:rFonts w:hint="eastAsia" w:ascii="微软雅黑" w:hAnsi="微软雅黑" w:eastAsia="微软雅黑" w:cs="宋体"/>
                <w:color w:val="000000"/>
                <w:sz w:val="18"/>
                <w:szCs w:val="18"/>
                <w:lang w:val="en-US" w:eastAsia="zh-CN"/>
              </w:rPr>
              <w:t>专员</w:t>
            </w:r>
          </w:p>
        </w:tc>
        <w:tc>
          <w:tcPr>
            <w:tcW w:w="2640" w:type="dxa"/>
            <w:tcBorders>
              <w:top w:val="nil"/>
              <w:left w:val="nil"/>
              <w:bottom w:val="single" w:color="auto" w:sz="4" w:space="0"/>
              <w:right w:val="single" w:color="auto" w:sz="4" w:space="0"/>
            </w:tcBorders>
            <w:shd w:val="clear" w:color="auto" w:fill="auto"/>
            <w:noWrap/>
            <w:vAlign w:val="center"/>
          </w:tcPr>
          <w:p>
            <w:pPr>
              <w:spacing w:line="340" w:lineRule="atLeast"/>
              <w:jc w:val="both"/>
              <w:rPr>
                <w:rFonts w:hint="eastAsia" w:ascii="微软雅黑" w:hAnsi="微软雅黑" w:eastAsia="微软雅黑" w:cs="宋体"/>
                <w:color w:val="000000"/>
                <w:sz w:val="18"/>
                <w:szCs w:val="18"/>
                <w:lang w:eastAsia="zh-CN"/>
              </w:rPr>
            </w:pPr>
            <w:r>
              <w:rPr>
                <w:rFonts w:hint="eastAsia" w:ascii="微软雅黑" w:hAnsi="微软雅黑" w:eastAsia="微软雅黑" w:cs="宋体"/>
                <w:color w:val="000000"/>
                <w:sz w:val="18"/>
                <w:szCs w:val="18"/>
              </w:rPr>
              <w:t>机械类</w:t>
            </w:r>
            <w:r>
              <w:rPr>
                <w:rFonts w:hint="eastAsia" w:ascii="微软雅黑" w:hAnsi="微软雅黑" w:eastAsia="微软雅黑" w:cs="宋体"/>
                <w:color w:val="000000"/>
                <w:sz w:val="18"/>
                <w:szCs w:val="18"/>
                <w:lang w:val="en-US" w:eastAsia="zh-CN"/>
              </w:rPr>
              <w:t>/</w:t>
            </w:r>
            <w:r>
              <w:rPr>
                <w:rFonts w:hint="eastAsia" w:ascii="微软雅黑" w:hAnsi="微软雅黑" w:eastAsia="微软雅黑" w:cs="宋体"/>
                <w:color w:val="000000"/>
                <w:sz w:val="18"/>
                <w:szCs w:val="18"/>
              </w:rPr>
              <w:t>计算机类</w:t>
            </w:r>
            <w:r>
              <w:rPr>
                <w:rFonts w:hint="eastAsia" w:ascii="微软雅黑" w:hAnsi="微软雅黑" w:eastAsia="微软雅黑" w:cs="宋体"/>
                <w:color w:val="000000"/>
                <w:sz w:val="18"/>
                <w:szCs w:val="18"/>
                <w:lang w:val="en-US" w:eastAsia="zh-CN"/>
              </w:rPr>
              <w:t>/力学</w:t>
            </w:r>
            <w:r>
              <w:rPr>
                <w:rFonts w:hint="eastAsia" w:ascii="微软雅黑" w:hAnsi="微软雅黑" w:eastAsia="微软雅黑" w:cs="宋体"/>
                <w:color w:val="000000"/>
                <w:sz w:val="18"/>
                <w:szCs w:val="18"/>
              </w:rPr>
              <w:t>类相关专业</w:t>
            </w:r>
            <w:r>
              <w:rPr>
                <w:rFonts w:hint="eastAsia" w:ascii="微软雅黑" w:hAnsi="微软雅黑" w:eastAsia="微软雅黑" w:cs="宋体"/>
                <w:color w:val="000000"/>
                <w:sz w:val="18"/>
                <w:szCs w:val="18"/>
                <w:lang w:eastAsia="zh-CN"/>
              </w:rPr>
              <w:t>（</w:t>
            </w:r>
            <w:r>
              <w:rPr>
                <w:rFonts w:hint="eastAsia" w:ascii="微软雅黑" w:hAnsi="微软雅黑" w:eastAsia="微软雅黑" w:cs="宋体"/>
                <w:color w:val="000000"/>
                <w:sz w:val="18"/>
                <w:szCs w:val="18"/>
                <w:lang w:val="en-US" w:eastAsia="zh-CN"/>
              </w:rPr>
              <w:t>工业软件方向</w:t>
            </w:r>
            <w:r>
              <w:rPr>
                <w:rFonts w:hint="eastAsia" w:ascii="微软雅黑" w:hAnsi="微软雅黑" w:eastAsia="微软雅黑" w:cs="宋体"/>
                <w:color w:val="000000"/>
                <w:sz w:val="18"/>
                <w:szCs w:val="18"/>
                <w:lang w:eastAsia="zh-CN"/>
              </w:rPr>
              <w:t>）</w:t>
            </w:r>
          </w:p>
        </w:tc>
        <w:tc>
          <w:tcPr>
            <w:tcW w:w="708"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硕士</w:t>
            </w:r>
          </w:p>
        </w:tc>
        <w:tc>
          <w:tcPr>
            <w:tcW w:w="2410" w:type="dxa"/>
            <w:vMerge w:val="continue"/>
            <w:tcBorders>
              <w:left w:val="single" w:color="auto" w:sz="4" w:space="0"/>
              <w:right w:val="single" w:color="auto" w:sz="4" w:space="0"/>
            </w:tcBorders>
            <w:vAlign w:val="center"/>
          </w:tcPr>
          <w:p>
            <w:pPr>
              <w:rPr>
                <w:rFonts w:ascii="微软雅黑" w:hAnsi="微软雅黑" w:eastAsia="微软雅黑" w:cs="宋体"/>
                <w:color w:val="000000"/>
                <w:sz w:val="18"/>
                <w:szCs w:val="18"/>
              </w:rPr>
            </w:pPr>
          </w:p>
        </w:tc>
        <w:tc>
          <w:tcPr>
            <w:tcW w:w="1373" w:type="dxa"/>
            <w:tcBorders>
              <w:top w:val="nil"/>
              <w:left w:val="nil"/>
              <w:bottom w:val="single" w:color="auto" w:sz="4" w:space="0"/>
              <w:right w:val="single" w:color="auto" w:sz="4" w:space="0"/>
            </w:tcBorders>
            <w:shd w:val="clear" w:color="auto" w:fill="auto"/>
            <w:noWrap/>
            <w:vAlign w:val="center"/>
          </w:tcPr>
          <w:p>
            <w:pPr>
              <w:jc w:val="center"/>
              <w:rPr>
                <w:rFonts w:ascii="微软雅黑" w:hAnsi="微软雅黑" w:eastAsia="微软雅黑" w:cs="宋体"/>
                <w:color w:val="000000"/>
                <w:sz w:val="18"/>
                <w:szCs w:val="18"/>
              </w:rPr>
            </w:pPr>
            <w:r>
              <w:rPr>
                <w:rFonts w:ascii="微软雅黑" w:hAnsi="微软雅黑" w:eastAsia="微软雅黑" w:cs="宋体"/>
                <w:color w:val="000000"/>
                <w:sz w:val="18"/>
                <w:szCs w:val="18"/>
              </w:rPr>
              <w:t>北京</w:t>
            </w:r>
          </w:p>
        </w:tc>
        <w:tc>
          <w:tcPr>
            <w:tcW w:w="1164" w:type="dxa"/>
            <w:tcBorders>
              <w:top w:val="nil"/>
              <w:left w:val="nil"/>
              <w:bottom w:val="single" w:color="auto" w:sz="4" w:space="0"/>
              <w:right w:val="single" w:color="auto" w:sz="4" w:space="0"/>
            </w:tcBorders>
            <w:shd w:val="clear" w:color="auto" w:fill="auto"/>
            <w:noWrap/>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1</w:t>
            </w:r>
          </w:p>
        </w:tc>
      </w:tr>
      <w:tr>
        <w:tblPrEx>
          <w:tblCellMar>
            <w:top w:w="0" w:type="dxa"/>
            <w:left w:w="108" w:type="dxa"/>
            <w:bottom w:w="0" w:type="dxa"/>
            <w:right w:w="108" w:type="dxa"/>
          </w:tblCellMar>
        </w:tblPrEx>
        <w:trPr>
          <w:trHeight w:val="541" w:hRule="atLeast"/>
          <w:jc w:val="center"/>
        </w:trPr>
        <w:tc>
          <w:tcPr>
            <w:tcW w:w="1183" w:type="dxa"/>
            <w:tcBorders>
              <w:top w:val="nil"/>
              <w:left w:val="single" w:color="auto" w:sz="4" w:space="0"/>
              <w:right w:val="single" w:color="auto" w:sz="4" w:space="0"/>
            </w:tcBorders>
            <w:shd w:val="clear" w:color="auto" w:fill="auto"/>
            <w:noWrap/>
            <w:vAlign w:val="center"/>
          </w:tcPr>
          <w:p>
            <w:pP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河北分公司</w:t>
            </w:r>
          </w:p>
        </w:tc>
        <w:tc>
          <w:tcPr>
            <w:tcW w:w="1183" w:type="dxa"/>
            <w:tcBorders>
              <w:top w:val="nil"/>
              <w:left w:val="single" w:color="auto" w:sz="4" w:space="0"/>
              <w:right w:val="single" w:color="auto" w:sz="4" w:space="0"/>
            </w:tcBorders>
            <w:shd w:val="clear" w:color="auto" w:fill="auto"/>
            <w:noWrap/>
            <w:vAlign w:val="center"/>
          </w:tcPr>
          <w:p>
            <w:pP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开发工程师</w:t>
            </w:r>
          </w:p>
        </w:tc>
        <w:tc>
          <w:tcPr>
            <w:tcW w:w="2640" w:type="dxa"/>
            <w:tcBorders>
              <w:top w:val="nil"/>
              <w:left w:val="nil"/>
              <w:right w:val="single" w:color="auto" w:sz="4" w:space="0"/>
            </w:tcBorders>
            <w:shd w:val="clear" w:color="auto" w:fill="auto"/>
            <w:noWrap/>
            <w:vAlign w:val="center"/>
          </w:tcPr>
          <w:p>
            <w:pPr>
              <w:spacing w:line="420" w:lineRule="exact"/>
              <w:jc w:val="both"/>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计算机类</w:t>
            </w:r>
            <w:r>
              <w:rPr>
                <w:rFonts w:hint="eastAsia" w:ascii="微软雅黑" w:hAnsi="微软雅黑" w:eastAsia="微软雅黑" w:cs="宋体"/>
                <w:color w:val="000000"/>
                <w:sz w:val="18"/>
                <w:szCs w:val="18"/>
                <w:lang w:val="en-US" w:eastAsia="zh-CN"/>
              </w:rPr>
              <w:t>/</w:t>
            </w:r>
            <w:r>
              <w:rPr>
                <w:rFonts w:hint="eastAsia" w:ascii="微软雅黑" w:hAnsi="微软雅黑" w:eastAsia="微软雅黑" w:cs="宋体"/>
                <w:color w:val="000000"/>
                <w:sz w:val="18"/>
                <w:szCs w:val="18"/>
              </w:rPr>
              <w:t>软件工程类</w:t>
            </w:r>
            <w:r>
              <w:rPr>
                <w:rFonts w:hint="eastAsia" w:ascii="微软雅黑" w:hAnsi="微软雅黑" w:eastAsia="微软雅黑" w:cs="宋体"/>
                <w:color w:val="000000"/>
                <w:sz w:val="18"/>
                <w:szCs w:val="18"/>
                <w:lang w:val="en-US" w:eastAsia="zh-CN"/>
              </w:rPr>
              <w:t>/</w:t>
            </w:r>
            <w:r>
              <w:rPr>
                <w:rFonts w:hint="eastAsia" w:ascii="微软雅黑" w:hAnsi="微软雅黑" w:eastAsia="微软雅黑" w:cs="宋体"/>
                <w:color w:val="000000"/>
                <w:sz w:val="18"/>
                <w:szCs w:val="18"/>
              </w:rPr>
              <w:t>电子信息类相关专业</w:t>
            </w:r>
            <w:r>
              <w:rPr>
                <w:rFonts w:hint="eastAsia" w:ascii="微软雅黑" w:hAnsi="微软雅黑" w:eastAsia="微软雅黑" w:cs="宋体"/>
                <w:color w:val="000000"/>
                <w:spacing w:val="-6"/>
                <w:sz w:val="18"/>
                <w:szCs w:val="18"/>
              </w:rPr>
              <w:t>（大数据算法方向）</w:t>
            </w:r>
          </w:p>
        </w:tc>
        <w:tc>
          <w:tcPr>
            <w:tcW w:w="708" w:type="dxa"/>
            <w:tcBorders>
              <w:top w:val="nil"/>
              <w:left w:val="nil"/>
              <w:right w:val="single" w:color="auto" w:sz="4"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硕士</w:t>
            </w:r>
          </w:p>
        </w:tc>
        <w:tc>
          <w:tcPr>
            <w:tcW w:w="2410" w:type="dxa"/>
            <w:vMerge w:val="continue"/>
            <w:tcBorders>
              <w:left w:val="single" w:color="auto" w:sz="4" w:space="0"/>
              <w:right w:val="single" w:color="auto" w:sz="4" w:space="0"/>
            </w:tcBorders>
            <w:vAlign w:val="center"/>
          </w:tcPr>
          <w:p>
            <w:pPr>
              <w:rPr>
                <w:rFonts w:ascii="微软雅黑" w:hAnsi="微软雅黑" w:eastAsia="微软雅黑" w:cs="宋体"/>
                <w:color w:val="000000"/>
                <w:sz w:val="18"/>
                <w:szCs w:val="18"/>
              </w:rPr>
            </w:pPr>
          </w:p>
        </w:tc>
        <w:tc>
          <w:tcPr>
            <w:tcW w:w="1373" w:type="dxa"/>
            <w:tcBorders>
              <w:top w:val="nil"/>
              <w:left w:val="nil"/>
              <w:right w:val="single" w:color="auto" w:sz="4" w:space="0"/>
            </w:tcBorders>
            <w:shd w:val="clear" w:color="auto" w:fill="auto"/>
            <w:noWrap/>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石家庄</w:t>
            </w:r>
          </w:p>
        </w:tc>
        <w:tc>
          <w:tcPr>
            <w:tcW w:w="1164" w:type="dxa"/>
            <w:tcBorders>
              <w:top w:val="nil"/>
              <w:left w:val="nil"/>
              <w:right w:val="single" w:color="auto" w:sz="4" w:space="0"/>
            </w:tcBorders>
            <w:shd w:val="clear" w:color="auto" w:fill="auto"/>
            <w:noWrap/>
            <w:vAlign w:val="center"/>
          </w:tcPr>
          <w:p>
            <w:pPr>
              <w:jc w:val="center"/>
              <w:rPr>
                <w:rFonts w:ascii="微软雅黑" w:hAnsi="微软雅黑" w:eastAsia="微软雅黑" w:cs="宋体"/>
                <w:color w:val="000000"/>
                <w:sz w:val="18"/>
                <w:szCs w:val="18"/>
              </w:rPr>
            </w:pPr>
            <w:r>
              <w:rPr>
                <w:rFonts w:ascii="微软雅黑" w:hAnsi="微软雅黑" w:eastAsia="微软雅黑" w:cs="宋体"/>
                <w:color w:val="000000"/>
                <w:sz w:val="18"/>
                <w:szCs w:val="18"/>
              </w:rPr>
              <w:t>1</w:t>
            </w:r>
          </w:p>
        </w:tc>
      </w:tr>
      <w:tr>
        <w:tblPrEx>
          <w:tblCellMar>
            <w:top w:w="0" w:type="dxa"/>
            <w:left w:w="108" w:type="dxa"/>
            <w:bottom w:w="0" w:type="dxa"/>
            <w:right w:w="108" w:type="dxa"/>
          </w:tblCellMar>
        </w:tblPrEx>
        <w:trPr>
          <w:trHeight w:val="935" w:hRule="atLeast"/>
          <w:jc w:val="center"/>
        </w:trPr>
        <w:tc>
          <w:tcPr>
            <w:tcW w:w="1183" w:type="dxa"/>
            <w:tcBorders>
              <w:top w:val="single" w:color="auto" w:sz="4" w:space="0"/>
              <w:left w:val="single" w:color="auto" w:sz="4" w:space="0"/>
              <w:right w:val="single" w:color="auto" w:sz="4" w:space="0"/>
            </w:tcBorders>
            <w:shd w:val="clear" w:color="auto" w:fill="auto"/>
            <w:noWrap/>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航天四创科技有限责任公司</w:t>
            </w:r>
          </w:p>
        </w:tc>
        <w:tc>
          <w:tcPr>
            <w:tcW w:w="1183" w:type="dxa"/>
            <w:tcBorders>
              <w:top w:val="single" w:color="auto" w:sz="4" w:space="0"/>
              <w:left w:val="single" w:color="auto" w:sz="4" w:space="0"/>
              <w:right w:val="single" w:color="auto" w:sz="4" w:space="0"/>
            </w:tcBorders>
            <w:shd w:val="clear" w:color="auto" w:fill="auto"/>
            <w:noWrap/>
            <w:vAlign w:val="center"/>
          </w:tcPr>
          <w:p>
            <w:pP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开发工程师</w:t>
            </w:r>
          </w:p>
        </w:tc>
        <w:tc>
          <w:tcPr>
            <w:tcW w:w="2640" w:type="dxa"/>
            <w:tcBorders>
              <w:top w:val="single" w:color="auto" w:sz="4" w:space="0"/>
              <w:left w:val="nil"/>
              <w:right w:val="single" w:color="auto" w:sz="4" w:space="0"/>
            </w:tcBorders>
            <w:shd w:val="clear" w:color="auto" w:fill="auto"/>
            <w:noWrap/>
            <w:vAlign w:val="center"/>
          </w:tcPr>
          <w:p>
            <w:pPr>
              <w:jc w:val="both"/>
              <w:rPr>
                <w:rFonts w:ascii="仿宋" w:hAnsi="仿宋" w:eastAsia="仿宋" w:cs="仿宋"/>
                <w:color w:val="000000"/>
              </w:rPr>
            </w:pPr>
            <w:r>
              <w:rPr>
                <w:rFonts w:hint="eastAsia" w:ascii="微软雅黑" w:hAnsi="微软雅黑" w:eastAsia="微软雅黑" w:cs="宋体"/>
                <w:color w:val="000000"/>
                <w:sz w:val="18"/>
                <w:szCs w:val="18"/>
              </w:rPr>
              <w:t>计算机类</w:t>
            </w:r>
            <w:r>
              <w:rPr>
                <w:rFonts w:hint="eastAsia" w:ascii="微软雅黑" w:hAnsi="微软雅黑" w:eastAsia="微软雅黑" w:cs="宋体"/>
                <w:color w:val="000000"/>
                <w:sz w:val="18"/>
                <w:szCs w:val="18"/>
                <w:lang w:val="en-US" w:eastAsia="zh-CN"/>
              </w:rPr>
              <w:t>/</w:t>
            </w:r>
            <w:r>
              <w:rPr>
                <w:rFonts w:hint="eastAsia" w:ascii="微软雅黑" w:hAnsi="微软雅黑" w:eastAsia="微软雅黑" w:cs="宋体"/>
                <w:color w:val="000000"/>
                <w:sz w:val="18"/>
                <w:szCs w:val="18"/>
              </w:rPr>
              <w:t>软件工程类</w:t>
            </w:r>
            <w:r>
              <w:rPr>
                <w:rFonts w:hint="eastAsia" w:ascii="微软雅黑" w:hAnsi="微软雅黑" w:eastAsia="微软雅黑" w:cs="宋体"/>
                <w:color w:val="000000"/>
                <w:sz w:val="18"/>
                <w:szCs w:val="18"/>
                <w:lang w:val="en-US" w:eastAsia="zh-CN"/>
              </w:rPr>
              <w:t>/</w:t>
            </w:r>
            <w:r>
              <w:rPr>
                <w:rFonts w:hint="eastAsia" w:ascii="微软雅黑" w:hAnsi="微软雅黑" w:eastAsia="微软雅黑" w:cs="宋体"/>
                <w:color w:val="000000"/>
                <w:sz w:val="18"/>
                <w:szCs w:val="18"/>
              </w:rPr>
              <w:t>电子信息类（</w:t>
            </w:r>
            <w:r>
              <w:rPr>
                <w:rFonts w:ascii="微软雅黑" w:hAnsi="微软雅黑" w:eastAsia="微软雅黑" w:cs="宋体"/>
                <w:color w:val="000000"/>
                <w:sz w:val="18"/>
                <w:szCs w:val="18"/>
              </w:rPr>
              <w:t>Java</w:t>
            </w:r>
            <w:r>
              <w:rPr>
                <w:rFonts w:hint="eastAsia" w:ascii="微软雅黑" w:hAnsi="微软雅黑" w:eastAsia="微软雅黑" w:cs="宋体"/>
                <w:color w:val="000000"/>
                <w:sz w:val="18"/>
                <w:szCs w:val="18"/>
              </w:rPr>
              <w:t>开发方向）</w:t>
            </w:r>
          </w:p>
        </w:tc>
        <w:tc>
          <w:tcPr>
            <w:tcW w:w="708" w:type="dxa"/>
            <w:tcBorders>
              <w:top w:val="single" w:color="auto" w:sz="4" w:space="0"/>
              <w:left w:val="nil"/>
              <w:right w:val="single" w:color="auto" w:sz="4" w:space="0"/>
            </w:tcBorders>
            <w:shd w:val="clear" w:color="auto" w:fill="auto"/>
            <w:vAlign w:val="center"/>
          </w:tcPr>
          <w:p>
            <w:pPr>
              <w:jc w:val="center"/>
              <w:rPr>
                <w:rFonts w:hint="eastAsia" w:ascii="微软雅黑" w:hAnsi="微软雅黑" w:eastAsia="微软雅黑" w:cs="宋体"/>
                <w:color w:val="000000"/>
                <w:sz w:val="18"/>
                <w:szCs w:val="18"/>
                <w:lang w:val="en-US" w:eastAsia="zh-CN"/>
              </w:rPr>
            </w:pPr>
            <w:r>
              <w:rPr>
                <w:rFonts w:hint="eastAsia" w:ascii="微软雅黑" w:hAnsi="微软雅黑" w:eastAsia="微软雅黑" w:cs="宋体"/>
                <w:color w:val="000000"/>
                <w:sz w:val="18"/>
                <w:szCs w:val="18"/>
                <w:lang w:val="en-US" w:eastAsia="zh-CN"/>
              </w:rPr>
              <w:t>本科</w:t>
            </w:r>
          </w:p>
        </w:tc>
        <w:tc>
          <w:tcPr>
            <w:tcW w:w="2410" w:type="dxa"/>
            <w:vMerge w:val="continue"/>
            <w:tcBorders>
              <w:left w:val="single" w:color="auto" w:sz="4" w:space="0"/>
              <w:right w:val="single" w:color="auto" w:sz="4" w:space="0"/>
            </w:tcBorders>
            <w:vAlign w:val="center"/>
          </w:tcPr>
          <w:p>
            <w:pPr>
              <w:rPr>
                <w:rFonts w:ascii="微软雅黑" w:hAnsi="微软雅黑" w:eastAsia="微软雅黑" w:cs="宋体"/>
                <w:color w:val="000000"/>
                <w:sz w:val="18"/>
                <w:szCs w:val="18"/>
              </w:rPr>
            </w:pPr>
          </w:p>
        </w:tc>
        <w:tc>
          <w:tcPr>
            <w:tcW w:w="1373" w:type="dxa"/>
            <w:tcBorders>
              <w:top w:val="single" w:color="auto" w:sz="4" w:space="0"/>
              <w:left w:val="nil"/>
              <w:right w:val="single" w:color="auto" w:sz="4" w:space="0"/>
            </w:tcBorders>
            <w:shd w:val="clear" w:color="auto" w:fill="auto"/>
            <w:noWrap/>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北京</w:t>
            </w:r>
          </w:p>
        </w:tc>
        <w:tc>
          <w:tcPr>
            <w:tcW w:w="1164"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微软雅黑" w:hAnsi="微软雅黑" w:eastAsia="微软雅黑" w:cs="宋体"/>
                <w:color w:val="000000"/>
                <w:sz w:val="18"/>
                <w:szCs w:val="18"/>
                <w:lang w:eastAsia="zh-CN"/>
              </w:rPr>
            </w:pPr>
            <w:r>
              <w:rPr>
                <w:rFonts w:hint="eastAsia" w:ascii="微软雅黑" w:hAnsi="微软雅黑" w:eastAsia="微软雅黑" w:cs="宋体"/>
                <w:color w:val="000000"/>
                <w:sz w:val="18"/>
                <w:szCs w:val="18"/>
                <w:lang w:val="en-US" w:eastAsia="zh-CN"/>
              </w:rPr>
              <w:t>2</w:t>
            </w:r>
          </w:p>
        </w:tc>
      </w:tr>
      <w:tr>
        <w:tblPrEx>
          <w:tblCellMar>
            <w:top w:w="0" w:type="dxa"/>
            <w:left w:w="108" w:type="dxa"/>
            <w:bottom w:w="0" w:type="dxa"/>
            <w:right w:w="108" w:type="dxa"/>
          </w:tblCellMar>
        </w:tblPrEx>
        <w:trPr>
          <w:trHeight w:val="723" w:hRule="atLeast"/>
          <w:jc w:val="center"/>
        </w:trPr>
        <w:tc>
          <w:tcPr>
            <w:tcW w:w="1183" w:type="dxa"/>
            <w:vMerge w:val="restart"/>
            <w:tcBorders>
              <w:top w:val="single" w:color="auto" w:sz="4" w:space="0"/>
              <w:left w:val="single" w:color="auto" w:sz="4" w:space="0"/>
              <w:right w:val="single" w:color="auto" w:sz="4" w:space="0"/>
            </w:tcBorders>
            <w:shd w:val="clear" w:color="auto" w:fill="auto"/>
            <w:noWrap/>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天津神舟通用数据技术有限公司</w:t>
            </w:r>
          </w:p>
        </w:tc>
        <w:tc>
          <w:tcPr>
            <w:tcW w:w="1183"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研发工程师</w:t>
            </w:r>
          </w:p>
        </w:tc>
        <w:tc>
          <w:tcPr>
            <w:tcW w:w="2640" w:type="dxa"/>
            <w:tcBorders>
              <w:top w:val="single" w:color="auto" w:sz="4" w:space="0"/>
              <w:left w:val="nil"/>
              <w:right w:val="single" w:color="auto" w:sz="4" w:space="0"/>
            </w:tcBorders>
            <w:shd w:val="clear" w:color="auto" w:fill="auto"/>
            <w:noWrap/>
            <w:vAlign w:val="center"/>
          </w:tcPr>
          <w:p>
            <w:pPr>
              <w:jc w:val="both"/>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计算机类</w:t>
            </w:r>
            <w:r>
              <w:rPr>
                <w:rFonts w:hint="eastAsia" w:ascii="微软雅黑" w:hAnsi="微软雅黑" w:eastAsia="微软雅黑" w:cs="宋体"/>
                <w:color w:val="000000"/>
                <w:sz w:val="18"/>
                <w:szCs w:val="18"/>
                <w:lang w:val="en-US" w:eastAsia="zh-CN"/>
              </w:rPr>
              <w:t>/</w:t>
            </w:r>
            <w:r>
              <w:rPr>
                <w:rFonts w:hint="eastAsia" w:ascii="微软雅黑" w:hAnsi="微软雅黑" w:eastAsia="微软雅黑" w:cs="宋体"/>
                <w:color w:val="000000"/>
                <w:sz w:val="18"/>
                <w:szCs w:val="18"/>
              </w:rPr>
              <w:t>计算机科学与技术类</w:t>
            </w:r>
            <w:r>
              <w:rPr>
                <w:rFonts w:hint="eastAsia" w:ascii="微软雅黑" w:hAnsi="微软雅黑" w:eastAsia="微软雅黑" w:cs="宋体"/>
                <w:color w:val="000000"/>
                <w:sz w:val="18"/>
                <w:szCs w:val="18"/>
                <w:lang w:val="en-US" w:eastAsia="zh-CN"/>
              </w:rPr>
              <w:t>/</w:t>
            </w:r>
            <w:r>
              <w:rPr>
                <w:rFonts w:hint="eastAsia" w:ascii="微软雅黑" w:hAnsi="微软雅黑" w:eastAsia="微软雅黑" w:cs="宋体"/>
                <w:color w:val="000000"/>
                <w:sz w:val="18"/>
                <w:szCs w:val="18"/>
              </w:rPr>
              <w:t>软件工程类（C）</w:t>
            </w:r>
          </w:p>
        </w:tc>
        <w:tc>
          <w:tcPr>
            <w:tcW w:w="708" w:type="dxa"/>
            <w:tcBorders>
              <w:top w:val="single" w:color="auto" w:sz="4" w:space="0"/>
              <w:left w:val="nil"/>
              <w:right w:val="single" w:color="auto" w:sz="4"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硕士</w:t>
            </w:r>
          </w:p>
        </w:tc>
        <w:tc>
          <w:tcPr>
            <w:tcW w:w="2410" w:type="dxa"/>
            <w:vMerge w:val="continue"/>
            <w:tcBorders>
              <w:left w:val="single" w:color="auto" w:sz="4" w:space="0"/>
              <w:right w:val="single" w:color="auto" w:sz="4" w:space="0"/>
            </w:tcBorders>
            <w:vAlign w:val="center"/>
          </w:tcPr>
          <w:p>
            <w:pPr>
              <w:rPr>
                <w:rFonts w:ascii="微软雅黑" w:hAnsi="微软雅黑" w:eastAsia="微软雅黑" w:cs="宋体"/>
                <w:color w:val="000000"/>
                <w:sz w:val="18"/>
                <w:szCs w:val="18"/>
              </w:rPr>
            </w:pPr>
          </w:p>
        </w:tc>
        <w:tc>
          <w:tcPr>
            <w:tcW w:w="1373" w:type="dxa"/>
            <w:tcBorders>
              <w:top w:val="single" w:color="auto" w:sz="4" w:space="0"/>
              <w:left w:val="nil"/>
              <w:right w:val="single" w:color="auto" w:sz="4" w:space="0"/>
            </w:tcBorders>
            <w:shd w:val="clear" w:color="auto" w:fill="auto"/>
            <w:noWrap/>
            <w:vAlign w:val="center"/>
          </w:tcPr>
          <w:p>
            <w:pPr>
              <w:jc w:val="center"/>
              <w:rPr>
                <w:rFonts w:hint="eastAsia" w:ascii="微软雅黑" w:hAnsi="微软雅黑" w:eastAsia="微软雅黑" w:cs="宋体"/>
                <w:color w:val="000000"/>
                <w:sz w:val="18"/>
                <w:szCs w:val="18"/>
                <w:lang w:val="en-US" w:eastAsia="zh-CN"/>
              </w:rPr>
            </w:pPr>
            <w:r>
              <w:rPr>
                <w:rFonts w:hint="eastAsia" w:ascii="微软雅黑" w:hAnsi="微软雅黑" w:eastAsia="微软雅黑" w:cs="宋体"/>
                <w:color w:val="000000"/>
                <w:sz w:val="18"/>
                <w:szCs w:val="18"/>
                <w:lang w:val="en-US" w:eastAsia="zh-CN"/>
              </w:rPr>
              <w:t>北京</w:t>
            </w:r>
          </w:p>
        </w:tc>
        <w:tc>
          <w:tcPr>
            <w:tcW w:w="1164" w:type="dxa"/>
            <w:tcBorders>
              <w:top w:val="single" w:color="auto" w:sz="4" w:space="0"/>
              <w:left w:val="nil"/>
              <w:right w:val="single" w:color="auto" w:sz="4" w:space="0"/>
            </w:tcBorders>
            <w:shd w:val="clear" w:color="auto" w:fill="auto"/>
            <w:noWrap/>
            <w:vAlign w:val="center"/>
          </w:tcPr>
          <w:p>
            <w:pPr>
              <w:jc w:val="center"/>
              <w:rPr>
                <w:rFonts w:hint="eastAsia" w:ascii="微软雅黑" w:hAnsi="微软雅黑" w:eastAsia="微软雅黑" w:cs="宋体"/>
                <w:color w:val="000000"/>
                <w:sz w:val="18"/>
                <w:szCs w:val="18"/>
                <w:lang w:eastAsia="zh-CN"/>
              </w:rPr>
            </w:pPr>
            <w:r>
              <w:rPr>
                <w:rFonts w:hint="eastAsia" w:ascii="微软雅黑" w:hAnsi="微软雅黑" w:eastAsia="微软雅黑" w:cs="宋体"/>
                <w:color w:val="000000"/>
                <w:sz w:val="18"/>
                <w:szCs w:val="18"/>
                <w:lang w:val="en-US" w:eastAsia="zh-CN"/>
              </w:rPr>
              <w:t>1</w:t>
            </w:r>
          </w:p>
        </w:tc>
      </w:tr>
      <w:tr>
        <w:tblPrEx>
          <w:tblCellMar>
            <w:top w:w="0" w:type="dxa"/>
            <w:left w:w="108" w:type="dxa"/>
            <w:bottom w:w="0" w:type="dxa"/>
            <w:right w:w="108" w:type="dxa"/>
          </w:tblCellMar>
        </w:tblPrEx>
        <w:trPr>
          <w:trHeight w:val="636" w:hRule="atLeast"/>
          <w:jc w:val="center"/>
        </w:trPr>
        <w:tc>
          <w:tcPr>
            <w:tcW w:w="118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微软雅黑" w:hAnsi="微软雅黑" w:eastAsia="微软雅黑" w:cs="宋体"/>
                <w:color w:val="000000"/>
                <w:sz w:val="18"/>
                <w:szCs w:val="18"/>
              </w:rPr>
            </w:pPr>
          </w:p>
        </w:tc>
        <w:tc>
          <w:tcPr>
            <w:tcW w:w="118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助理</w:t>
            </w:r>
            <w:r>
              <w:rPr>
                <w:rFonts w:hint="eastAsia" w:ascii="微软雅黑" w:hAnsi="微软雅黑" w:eastAsia="微软雅黑" w:cs="宋体"/>
                <w:color w:val="000000"/>
                <w:sz w:val="18"/>
                <w:szCs w:val="18"/>
                <w:lang w:val="en-US" w:eastAsia="zh-CN"/>
              </w:rPr>
              <w:t>研发</w:t>
            </w:r>
            <w:r>
              <w:rPr>
                <w:rFonts w:hint="eastAsia" w:ascii="微软雅黑" w:hAnsi="微软雅黑" w:eastAsia="微软雅黑" w:cs="宋体"/>
                <w:color w:val="000000"/>
                <w:sz w:val="18"/>
                <w:szCs w:val="18"/>
              </w:rPr>
              <w:t>工程师</w:t>
            </w:r>
          </w:p>
        </w:tc>
        <w:tc>
          <w:tcPr>
            <w:tcW w:w="2640" w:type="dxa"/>
            <w:tcBorders>
              <w:top w:val="single" w:color="auto" w:sz="4" w:space="0"/>
              <w:left w:val="nil"/>
              <w:bottom w:val="single" w:color="auto" w:sz="4" w:space="0"/>
              <w:right w:val="single" w:color="auto" w:sz="4" w:space="0"/>
            </w:tcBorders>
            <w:shd w:val="clear" w:color="auto" w:fill="auto"/>
            <w:noWrap/>
            <w:vAlign w:val="center"/>
          </w:tcPr>
          <w:p>
            <w:pPr>
              <w:jc w:val="both"/>
              <w:rPr>
                <w:rFonts w:ascii="微软雅黑" w:hAnsi="微软雅黑" w:eastAsia="微软雅黑" w:cs="宋体"/>
                <w:color w:val="000000"/>
                <w:spacing w:val="-6"/>
                <w:sz w:val="18"/>
                <w:szCs w:val="18"/>
              </w:rPr>
            </w:pPr>
            <w:r>
              <w:rPr>
                <w:rFonts w:hint="eastAsia" w:ascii="微软雅黑" w:hAnsi="微软雅黑" w:eastAsia="微软雅黑" w:cs="宋体"/>
                <w:color w:val="000000"/>
                <w:sz w:val="18"/>
                <w:szCs w:val="18"/>
              </w:rPr>
              <w:t>计算机类</w:t>
            </w:r>
            <w:r>
              <w:rPr>
                <w:rFonts w:hint="eastAsia" w:ascii="微软雅黑" w:hAnsi="微软雅黑" w:eastAsia="微软雅黑" w:cs="宋体"/>
                <w:color w:val="000000"/>
                <w:sz w:val="18"/>
                <w:szCs w:val="18"/>
                <w:lang w:val="en-US" w:eastAsia="zh-CN"/>
              </w:rPr>
              <w:t>/</w:t>
            </w:r>
            <w:r>
              <w:rPr>
                <w:rFonts w:hint="eastAsia" w:ascii="微软雅黑" w:hAnsi="微软雅黑" w:eastAsia="微软雅黑" w:cs="宋体"/>
                <w:color w:val="000000"/>
                <w:sz w:val="18"/>
                <w:szCs w:val="18"/>
              </w:rPr>
              <w:t>计算机科学与技术类</w:t>
            </w:r>
            <w:r>
              <w:rPr>
                <w:rFonts w:hint="eastAsia" w:ascii="微软雅黑" w:hAnsi="微软雅黑" w:eastAsia="微软雅黑" w:cs="宋体"/>
                <w:color w:val="000000"/>
                <w:sz w:val="18"/>
                <w:szCs w:val="18"/>
                <w:lang w:val="en-US" w:eastAsia="zh-CN"/>
              </w:rPr>
              <w:t>/</w:t>
            </w:r>
            <w:r>
              <w:rPr>
                <w:rFonts w:hint="eastAsia" w:ascii="微软雅黑" w:hAnsi="微软雅黑" w:eastAsia="微软雅黑" w:cs="宋体"/>
                <w:color w:val="000000"/>
                <w:sz w:val="18"/>
                <w:szCs w:val="18"/>
              </w:rPr>
              <w:t>软件工程类（C）</w:t>
            </w:r>
          </w:p>
        </w:tc>
        <w:tc>
          <w:tcPr>
            <w:tcW w:w="708" w:type="dxa"/>
            <w:tcBorders>
              <w:top w:val="single" w:color="auto" w:sz="4" w:space="0"/>
              <w:left w:val="nil"/>
              <w:bottom w:val="single" w:color="auto" w:sz="4" w:space="0"/>
              <w:right w:val="single" w:color="auto" w:sz="4" w:space="0"/>
            </w:tcBorders>
            <w:shd w:val="clear" w:color="auto" w:fill="auto"/>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本科</w:t>
            </w:r>
          </w:p>
        </w:tc>
        <w:tc>
          <w:tcPr>
            <w:tcW w:w="2410" w:type="dxa"/>
            <w:vMerge w:val="continue"/>
            <w:tcBorders>
              <w:left w:val="single" w:color="auto" w:sz="4" w:space="0"/>
              <w:bottom w:val="single" w:color="auto" w:sz="4" w:space="0"/>
              <w:right w:val="single" w:color="auto" w:sz="4" w:space="0"/>
            </w:tcBorders>
            <w:vAlign w:val="center"/>
          </w:tcPr>
          <w:p>
            <w:pPr>
              <w:rPr>
                <w:rFonts w:ascii="微软雅黑" w:hAnsi="微软雅黑" w:eastAsia="微软雅黑" w:cs="宋体"/>
                <w:color w:val="000000"/>
                <w:sz w:val="18"/>
                <w:szCs w:val="18"/>
              </w:rPr>
            </w:pPr>
          </w:p>
        </w:tc>
        <w:tc>
          <w:tcPr>
            <w:tcW w:w="1373"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微软雅黑" w:hAnsi="微软雅黑" w:eastAsia="微软雅黑" w:cs="宋体"/>
                <w:color w:val="000000"/>
                <w:sz w:val="18"/>
                <w:szCs w:val="18"/>
              </w:rPr>
            </w:pPr>
            <w:r>
              <w:rPr>
                <w:rFonts w:hint="eastAsia" w:ascii="微软雅黑" w:hAnsi="微软雅黑" w:eastAsia="微软雅黑" w:cs="宋体"/>
                <w:color w:val="000000"/>
                <w:sz w:val="18"/>
                <w:szCs w:val="18"/>
              </w:rPr>
              <w:t>天津</w:t>
            </w:r>
            <w:r>
              <w:rPr>
                <w:rFonts w:hint="eastAsia" w:ascii="微软雅黑" w:hAnsi="微软雅黑" w:eastAsia="微软雅黑" w:cs="宋体"/>
                <w:color w:val="000000"/>
                <w:sz w:val="18"/>
                <w:szCs w:val="18"/>
                <w:lang w:eastAsia="zh-CN"/>
              </w:rPr>
              <w:t>、</w:t>
            </w:r>
            <w:r>
              <w:rPr>
                <w:rFonts w:hint="eastAsia" w:ascii="微软雅黑" w:hAnsi="微软雅黑" w:eastAsia="微软雅黑" w:cs="宋体"/>
                <w:color w:val="000000"/>
                <w:sz w:val="18"/>
                <w:szCs w:val="18"/>
                <w:lang w:val="en-US" w:eastAsia="zh-CN"/>
              </w:rPr>
              <w:t>重庆</w:t>
            </w:r>
          </w:p>
        </w:tc>
        <w:tc>
          <w:tcPr>
            <w:tcW w:w="1164"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微软雅黑" w:hAnsi="微软雅黑" w:eastAsia="微软雅黑" w:cs="宋体"/>
                <w:color w:val="000000"/>
                <w:sz w:val="18"/>
                <w:szCs w:val="18"/>
                <w:lang w:eastAsia="zh-CN"/>
              </w:rPr>
            </w:pPr>
            <w:r>
              <w:rPr>
                <w:rFonts w:hint="eastAsia" w:ascii="微软雅黑" w:hAnsi="微软雅黑" w:eastAsia="微软雅黑" w:cs="宋体"/>
                <w:color w:val="000000"/>
                <w:sz w:val="18"/>
                <w:szCs w:val="18"/>
                <w:lang w:val="en-US" w:eastAsia="zh-CN"/>
              </w:rPr>
              <w:t>9</w:t>
            </w:r>
          </w:p>
        </w:tc>
      </w:tr>
    </w:tbl>
    <w:p>
      <w:pPr>
        <w:spacing w:line="315" w:lineRule="atLeast"/>
        <w:rPr>
          <w:rFonts w:hint="eastAsia" w:ascii="微软雅黑" w:hAnsi="微软雅黑" w:eastAsia="微软雅黑"/>
          <w:b/>
          <w:color w:val="000000"/>
          <w:sz w:val="28"/>
          <w:szCs w:val="28"/>
        </w:rPr>
      </w:pPr>
    </w:p>
    <w:p>
      <w:pPr>
        <w:spacing w:line="315" w:lineRule="atLeast"/>
        <w:rPr>
          <w:rFonts w:ascii="微软雅黑" w:hAnsi="微软雅黑" w:eastAsia="微软雅黑"/>
          <w:b/>
          <w:color w:val="000000"/>
          <w:sz w:val="28"/>
          <w:szCs w:val="28"/>
        </w:rPr>
      </w:pPr>
      <w:r>
        <w:rPr>
          <w:rFonts w:hint="eastAsia" w:ascii="微软雅黑" w:hAnsi="微软雅黑" w:eastAsia="微软雅黑"/>
          <w:b/>
          <w:color w:val="000000"/>
          <w:sz w:val="28"/>
          <w:szCs w:val="28"/>
        </w:rPr>
        <w:t>【福利待遇】你将获得什么？</w:t>
      </w:r>
    </w:p>
    <w:p>
      <w:pPr>
        <w:ind w:firstLine="420" w:firstLineChars="200"/>
        <w:rPr>
          <w:rFonts w:ascii="微软雅黑" w:hAnsi="微软雅黑" w:eastAsia="微软雅黑"/>
          <w:sz w:val="21"/>
          <w:szCs w:val="21"/>
        </w:rPr>
      </w:pPr>
      <w:bookmarkStart w:id="2" w:name="_GoBack"/>
      <w:r>
        <w:rPr>
          <w:rFonts w:hint="eastAsia" w:ascii="微软雅黑" w:hAnsi="微软雅黑" w:eastAsia="微软雅黑"/>
          <w:sz w:val="21"/>
          <w:szCs w:val="21"/>
        </w:rPr>
        <w:t>1、我们将为符合条件的毕业生解决北京市户口；</w:t>
      </w:r>
    </w:p>
    <w:p>
      <w:pPr>
        <w:ind w:firstLine="420" w:firstLineChars="200"/>
        <w:rPr>
          <w:rFonts w:ascii="微软雅黑" w:hAnsi="微软雅黑" w:eastAsia="微软雅黑"/>
          <w:sz w:val="21"/>
          <w:szCs w:val="21"/>
        </w:rPr>
      </w:pPr>
      <w:r>
        <w:rPr>
          <w:rFonts w:ascii="微软雅黑" w:hAnsi="微软雅黑" w:eastAsia="微软雅黑"/>
          <w:sz w:val="21"/>
          <w:szCs w:val="21"/>
        </w:rPr>
        <w:t>2</w:t>
      </w:r>
      <w:r>
        <w:rPr>
          <w:rFonts w:hint="eastAsia" w:ascii="微软雅黑" w:hAnsi="微软雅黑" w:eastAsia="微软雅黑"/>
          <w:sz w:val="21"/>
          <w:szCs w:val="21"/>
        </w:rPr>
        <w:t>、具有竞争力的薪酬，</w:t>
      </w:r>
      <w:r>
        <w:rPr>
          <w:rFonts w:ascii="微软雅黑" w:hAnsi="微软雅黑" w:eastAsia="微软雅黑"/>
          <w:sz w:val="21"/>
          <w:szCs w:val="21"/>
        </w:rPr>
        <w:t>六险一金</w:t>
      </w:r>
      <w:r>
        <w:rPr>
          <w:rFonts w:hint="eastAsia" w:ascii="微软雅黑" w:hAnsi="微软雅黑" w:eastAsia="微软雅黑"/>
          <w:sz w:val="21"/>
          <w:szCs w:val="21"/>
        </w:rPr>
        <w:t>，</w:t>
      </w:r>
      <w:r>
        <w:rPr>
          <w:rFonts w:ascii="微软雅黑" w:hAnsi="微软雅黑" w:eastAsia="微软雅黑"/>
          <w:sz w:val="21"/>
          <w:szCs w:val="21"/>
        </w:rPr>
        <w:t>公租房</w:t>
      </w:r>
      <w:r>
        <w:rPr>
          <w:rFonts w:hint="eastAsia" w:ascii="微软雅黑" w:hAnsi="微软雅黑" w:eastAsia="微软雅黑"/>
          <w:sz w:val="21"/>
          <w:szCs w:val="21"/>
        </w:rPr>
        <w:t>、安家补贴、住房补贴；</w:t>
      </w:r>
    </w:p>
    <w:p>
      <w:pPr>
        <w:ind w:firstLine="420" w:firstLineChars="200"/>
        <w:rPr>
          <w:rFonts w:ascii="微软雅黑" w:hAnsi="微软雅黑" w:eastAsia="微软雅黑"/>
          <w:sz w:val="21"/>
          <w:szCs w:val="21"/>
        </w:rPr>
      </w:pPr>
      <w:r>
        <w:rPr>
          <w:rFonts w:hint="eastAsia" w:ascii="微软雅黑" w:hAnsi="微软雅黑" w:eastAsia="微软雅黑"/>
          <w:sz w:val="21"/>
          <w:szCs w:val="21"/>
        </w:rPr>
        <w:t>3、畅通的职业发展通道，制度化的人才成长机制；</w:t>
      </w:r>
    </w:p>
    <w:p>
      <w:pPr>
        <w:ind w:firstLine="420" w:firstLineChars="200"/>
        <w:rPr>
          <w:rFonts w:ascii="微软雅黑" w:hAnsi="微软雅黑" w:eastAsia="微软雅黑"/>
          <w:sz w:val="21"/>
          <w:szCs w:val="21"/>
        </w:rPr>
      </w:pPr>
      <w:r>
        <w:rPr>
          <w:rFonts w:ascii="微软雅黑" w:hAnsi="微软雅黑" w:eastAsia="微软雅黑"/>
          <w:sz w:val="21"/>
          <w:szCs w:val="21"/>
        </w:rPr>
        <w:t>4</w:t>
      </w:r>
      <w:r>
        <w:rPr>
          <w:rFonts w:hint="eastAsia" w:ascii="微软雅黑" w:hAnsi="微软雅黑" w:eastAsia="微软雅黑"/>
          <w:sz w:val="21"/>
          <w:szCs w:val="21"/>
        </w:rPr>
        <w:t>、优美的办公环境，独立的办公园区，地铁站1</w:t>
      </w:r>
      <w:r>
        <w:rPr>
          <w:rFonts w:ascii="微软雅黑" w:hAnsi="微软雅黑" w:eastAsia="微软雅黑"/>
          <w:sz w:val="21"/>
          <w:szCs w:val="21"/>
        </w:rPr>
        <w:t>0</w:t>
      </w:r>
      <w:r>
        <w:rPr>
          <w:rFonts w:hint="eastAsia" w:ascii="微软雅黑" w:hAnsi="微软雅黑" w:eastAsia="微软雅黑"/>
          <w:sz w:val="21"/>
          <w:szCs w:val="21"/>
        </w:rPr>
        <w:t>分钟步行直达；</w:t>
      </w:r>
    </w:p>
    <w:p>
      <w:pPr>
        <w:ind w:firstLine="420" w:firstLineChars="200"/>
        <w:rPr>
          <w:rFonts w:hint="eastAsia" w:ascii="微软雅黑" w:hAnsi="微软雅黑" w:eastAsia="微软雅黑"/>
          <w:sz w:val="21"/>
          <w:szCs w:val="21"/>
        </w:rPr>
      </w:pPr>
      <w:r>
        <w:rPr>
          <w:rFonts w:ascii="微软雅黑" w:hAnsi="微软雅黑" w:eastAsia="微软雅黑"/>
          <w:sz w:val="21"/>
          <w:szCs w:val="21"/>
        </w:rPr>
        <w:t>5</w:t>
      </w:r>
      <w:r>
        <w:rPr>
          <w:rFonts w:hint="eastAsia" w:ascii="微软雅黑" w:hAnsi="微软雅黑" w:eastAsia="微软雅黑"/>
          <w:sz w:val="21"/>
          <w:szCs w:val="21"/>
        </w:rPr>
        <w:t>、职工食堂、餐补、</w:t>
      </w:r>
      <w:r>
        <w:rPr>
          <w:rFonts w:ascii="微软雅黑" w:hAnsi="微软雅黑" w:eastAsia="微软雅黑"/>
          <w:sz w:val="21"/>
          <w:szCs w:val="21"/>
        </w:rPr>
        <w:t>过节费</w:t>
      </w:r>
      <w:r>
        <w:rPr>
          <w:rFonts w:hint="eastAsia" w:ascii="微软雅黑" w:hAnsi="微软雅黑" w:eastAsia="微软雅黑"/>
          <w:sz w:val="21"/>
          <w:szCs w:val="21"/>
        </w:rPr>
        <w:t>、</w:t>
      </w:r>
      <w:r>
        <w:rPr>
          <w:rFonts w:ascii="微软雅黑" w:hAnsi="微软雅黑" w:eastAsia="微软雅黑"/>
          <w:sz w:val="21"/>
          <w:szCs w:val="21"/>
        </w:rPr>
        <w:t>劳保费</w:t>
      </w:r>
      <w:r>
        <w:rPr>
          <w:rFonts w:hint="eastAsia" w:ascii="微软雅黑" w:hAnsi="微软雅黑" w:eastAsia="微软雅黑"/>
          <w:sz w:val="21"/>
          <w:szCs w:val="21"/>
        </w:rPr>
        <w:t>、</w:t>
      </w:r>
      <w:r>
        <w:rPr>
          <w:rFonts w:ascii="微软雅黑" w:hAnsi="微软雅黑" w:eastAsia="微软雅黑"/>
          <w:sz w:val="21"/>
          <w:szCs w:val="21"/>
        </w:rPr>
        <w:t>高温</w:t>
      </w:r>
      <w:r>
        <w:rPr>
          <w:rFonts w:hint="eastAsia" w:ascii="微软雅黑" w:hAnsi="微软雅黑" w:eastAsia="微软雅黑"/>
          <w:sz w:val="21"/>
          <w:szCs w:val="21"/>
          <w:lang w:val="en-US" w:eastAsia="zh-CN"/>
        </w:rPr>
        <w:t>补贴</w:t>
      </w:r>
      <w:r>
        <w:rPr>
          <w:rFonts w:hint="eastAsia" w:ascii="微软雅黑" w:hAnsi="微软雅黑" w:eastAsia="微软雅黑"/>
          <w:sz w:val="21"/>
          <w:szCs w:val="21"/>
        </w:rPr>
        <w:t>、</w:t>
      </w:r>
      <w:r>
        <w:rPr>
          <w:rFonts w:ascii="微软雅黑" w:hAnsi="微软雅黑" w:eastAsia="微软雅黑"/>
          <w:sz w:val="21"/>
          <w:szCs w:val="21"/>
        </w:rPr>
        <w:t>取暖费</w:t>
      </w:r>
      <w:r>
        <w:rPr>
          <w:rFonts w:hint="eastAsia" w:ascii="微软雅黑" w:hAnsi="微软雅黑" w:eastAsia="微软雅黑"/>
          <w:sz w:val="21"/>
          <w:szCs w:val="21"/>
        </w:rPr>
        <w:t>、年度体检；</w:t>
      </w:r>
    </w:p>
    <w:p>
      <w:pPr>
        <w:ind w:firstLine="420" w:firstLineChars="200"/>
        <w:rPr>
          <w:rFonts w:ascii="微软雅黑" w:hAnsi="微软雅黑" w:eastAsia="微软雅黑"/>
          <w:sz w:val="21"/>
          <w:szCs w:val="21"/>
        </w:rPr>
      </w:pPr>
      <w:r>
        <w:rPr>
          <w:rFonts w:hint="eastAsia" w:ascii="微软雅黑" w:hAnsi="微软雅黑" w:eastAsia="微软雅黑"/>
          <w:sz w:val="21"/>
          <w:szCs w:val="21"/>
          <w:lang w:val="en-US" w:eastAsia="zh-CN"/>
        </w:rPr>
        <w:t>6、</w:t>
      </w:r>
      <w:r>
        <w:rPr>
          <w:rFonts w:hint="eastAsia" w:ascii="微软雅黑" w:hAnsi="微软雅黑" w:eastAsia="微软雅黑"/>
          <w:sz w:val="21"/>
          <w:szCs w:val="21"/>
        </w:rPr>
        <w:t>丰富的文体活动及工会福利：书法、瑜伽、篮球、羽毛球、</w:t>
      </w:r>
      <w:r>
        <w:rPr>
          <w:rFonts w:hint="eastAsia" w:ascii="微软雅黑" w:hAnsi="微软雅黑" w:eastAsia="微软雅黑"/>
          <w:sz w:val="21"/>
          <w:szCs w:val="21"/>
          <w:lang w:val="en-US" w:eastAsia="zh-CN"/>
        </w:rPr>
        <w:t>健身房</w:t>
      </w:r>
      <w:r>
        <w:rPr>
          <w:rFonts w:hint="eastAsia" w:ascii="微软雅黑" w:hAnsi="微软雅黑" w:eastAsia="微软雅黑"/>
          <w:sz w:val="21"/>
          <w:szCs w:val="21"/>
        </w:rPr>
        <w:t>、</w:t>
      </w:r>
      <w:r>
        <w:rPr>
          <w:rFonts w:hint="eastAsia" w:ascii="微软雅黑" w:hAnsi="微软雅黑" w:eastAsia="微软雅黑"/>
          <w:sz w:val="21"/>
          <w:szCs w:val="21"/>
          <w:lang w:val="en-US" w:eastAsia="zh-CN"/>
        </w:rPr>
        <w:t>飞盘、</w:t>
      </w:r>
      <w:r>
        <w:rPr>
          <w:rFonts w:hint="eastAsia" w:ascii="微软雅黑" w:hAnsi="微软雅黑" w:eastAsia="微软雅黑"/>
          <w:sz w:val="21"/>
          <w:szCs w:val="21"/>
        </w:rPr>
        <w:t>参观、团建……</w:t>
      </w:r>
    </w:p>
    <w:bookmarkEnd w:id="2"/>
    <w:p>
      <w:pPr>
        <w:spacing w:line="315" w:lineRule="atLeast"/>
        <w:rPr>
          <w:rFonts w:hint="eastAsia" w:ascii="微软雅黑" w:hAnsi="微软雅黑" w:eastAsia="微软雅黑"/>
          <w:b/>
          <w:color w:val="000000"/>
          <w:sz w:val="28"/>
          <w:szCs w:val="28"/>
        </w:rPr>
      </w:pPr>
      <w:r>
        <w:rPr>
          <w:rFonts w:hint="eastAsia" w:ascii="微软雅黑" w:hAnsi="微软雅黑" w:eastAsia="微软雅黑"/>
          <w:b/>
          <w:color w:val="000000"/>
          <w:sz w:val="28"/>
          <w:szCs w:val="28"/>
        </w:rPr>
        <w:t>【招聘流程】</w:t>
      </w:r>
    </w:p>
    <w:p>
      <w:pPr>
        <w:keepNext w:val="0"/>
        <w:keepLines w:val="0"/>
        <w:pageBreakBefore w:val="0"/>
        <w:widowControl/>
        <w:kinsoku/>
        <w:wordWrap/>
        <w:overflowPunct/>
        <w:topLinePunct w:val="0"/>
        <w:autoSpaceDE/>
        <w:autoSpaceDN/>
        <w:bidi w:val="0"/>
        <w:adjustRightInd/>
        <w:snapToGrid/>
        <w:jc w:val="both"/>
        <w:textAlignment w:val="auto"/>
        <w:rPr>
          <w:rFonts w:hint="eastAsia" w:ascii="微软雅黑" w:hAnsi="微软雅黑" w:eastAsia="微软雅黑"/>
          <w:sz w:val="21"/>
          <w:szCs w:val="21"/>
          <w:lang w:eastAsia="zh-CN"/>
        </w:rPr>
      </w:pPr>
      <w:r>
        <w:rPr>
          <w:rFonts w:hint="eastAsia" w:ascii="微软雅黑" w:hAnsi="微软雅黑" w:eastAsia="微软雅黑"/>
          <w:sz w:val="21"/>
          <w:szCs w:val="21"/>
          <w:lang w:eastAsia="zh-CN"/>
        </w:rPr>
        <w:drawing>
          <wp:inline distT="0" distB="0" distL="114300" distR="114300">
            <wp:extent cx="5270500" cy="1915795"/>
            <wp:effectExtent l="0" t="0" r="2540" b="4445"/>
            <wp:docPr id="1" name="图片 1" descr="ad485505b46818ab2a5772c56c2d9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d485505b46818ab2a5772c56c2d9ad"/>
                    <pic:cNvPicPr>
                      <a:picLocks noChangeAspect="1"/>
                    </pic:cNvPicPr>
                  </pic:nvPicPr>
                  <pic:blipFill>
                    <a:blip r:embed="rId4"/>
                    <a:stretch>
                      <a:fillRect/>
                    </a:stretch>
                  </pic:blipFill>
                  <pic:spPr>
                    <a:xfrm>
                      <a:off x="0" y="0"/>
                      <a:ext cx="5270500" cy="1915795"/>
                    </a:xfrm>
                    <a:prstGeom prst="rect">
                      <a:avLst/>
                    </a:prstGeom>
                  </pic:spPr>
                </pic:pic>
              </a:graphicData>
            </a:graphic>
          </wp:inline>
        </w:drawing>
      </w:r>
    </w:p>
    <w:p>
      <w:pPr>
        <w:spacing w:line="315" w:lineRule="atLeast"/>
        <w:rPr>
          <w:rFonts w:ascii="微软雅黑" w:hAnsi="微软雅黑" w:eastAsia="微软雅黑"/>
          <w:b/>
          <w:color w:val="000000"/>
          <w:sz w:val="28"/>
          <w:szCs w:val="28"/>
        </w:rPr>
      </w:pPr>
      <w:r>
        <w:rPr>
          <w:rFonts w:hint="eastAsia" w:ascii="微软雅黑" w:hAnsi="微软雅黑" w:eastAsia="微软雅黑"/>
          <w:b/>
          <w:color w:val="000000"/>
          <w:sz w:val="28"/>
          <w:szCs w:val="28"/>
        </w:rPr>
        <w:t>【网申地址</w:t>
      </w:r>
      <w:r>
        <w:rPr>
          <w:rFonts w:hint="eastAsia" w:ascii="微软雅黑" w:hAnsi="微软雅黑" w:eastAsia="微软雅黑"/>
          <w:b/>
          <w:color w:val="000000"/>
          <w:sz w:val="28"/>
          <w:szCs w:val="28"/>
          <w:lang w:val="en-US" w:eastAsia="zh-CN"/>
        </w:rPr>
        <w:t>/简历</w:t>
      </w:r>
      <w:r>
        <w:rPr>
          <w:rFonts w:hint="eastAsia" w:ascii="微软雅黑" w:hAnsi="微软雅黑" w:eastAsia="微软雅黑"/>
          <w:b/>
          <w:color w:val="000000"/>
          <w:sz w:val="28"/>
          <w:szCs w:val="28"/>
        </w:rPr>
        <w:t>】</w:t>
      </w:r>
    </w:p>
    <w:p>
      <w:pPr>
        <w:pStyle w:val="23"/>
        <w:numPr>
          <w:ilvl w:val="0"/>
          <w:numId w:val="1"/>
        </w:numPr>
        <w:ind w:firstLineChars="0"/>
        <w:rPr>
          <w:rStyle w:val="12"/>
          <w:rFonts w:asciiTheme="minorEastAsia" w:hAnsiTheme="minorEastAsia" w:cstheme="minorEastAsia"/>
          <w:color w:val="auto"/>
          <w:u w:val="none"/>
        </w:rPr>
      </w:pPr>
      <w:r>
        <w:rPr>
          <w:rFonts w:hint="eastAsia" w:asciiTheme="minorEastAsia" w:hAnsiTheme="minorEastAsia" w:cstheme="minorEastAsia"/>
        </w:rPr>
        <w:t>登录中国航天人才网PC端：</w:t>
      </w:r>
      <w:r>
        <w:fldChar w:fldCharType="begin"/>
      </w:r>
      <w:r>
        <w:instrText xml:space="preserve"> HYPERLINK "http://www.spacetalent.com.cn/" </w:instrText>
      </w:r>
      <w:r>
        <w:fldChar w:fldCharType="separate"/>
      </w:r>
      <w:r>
        <w:rPr>
          <w:rStyle w:val="12"/>
          <w:rFonts w:asciiTheme="minorEastAsia" w:hAnsiTheme="minorEastAsia" w:cstheme="minorEastAsia"/>
        </w:rPr>
        <w:t>http://www.spacetalent.com.cn</w:t>
      </w:r>
      <w:r>
        <w:rPr>
          <w:rStyle w:val="12"/>
          <w:rFonts w:asciiTheme="minorEastAsia" w:hAnsiTheme="minorEastAsia" w:cstheme="minorEastAsia"/>
        </w:rPr>
        <w:fldChar w:fldCharType="end"/>
      </w:r>
    </w:p>
    <w:p>
      <w:pPr>
        <w:pStyle w:val="23"/>
        <w:ind w:left="420" w:firstLine="0" w:firstLineChars="0"/>
        <w:rPr>
          <w:rFonts w:asciiTheme="minorEastAsia" w:hAnsiTheme="minorEastAsia" w:cstheme="minorEastAsia"/>
        </w:rPr>
      </w:pPr>
      <w:r>
        <w:rPr>
          <w:rFonts w:hint="eastAsia" w:asciiTheme="minorEastAsia" w:hAnsiTheme="minorEastAsia" w:cstheme="minorEastAsia"/>
        </w:rPr>
        <w:t>进行岗位搜索和申请，或关注“中国航天人才网”微信公众号注册申报；</w:t>
      </w:r>
    </w:p>
    <w:p>
      <w:pPr>
        <w:pStyle w:val="23"/>
        <w:numPr>
          <w:ilvl w:val="0"/>
          <w:numId w:val="1"/>
        </w:numPr>
        <w:ind w:firstLineChars="0"/>
        <w:rPr>
          <w:color w:val="0563C1" w:themeColor="hyperlink"/>
        </w:rPr>
      </w:pPr>
      <w:r>
        <w:rPr>
          <w:rFonts w:hint="eastAsia" w:asciiTheme="minorEastAsia" w:hAnsiTheme="minorEastAsia" w:cstheme="minorEastAsia"/>
        </w:rPr>
        <w:t>简历投递至：</w:t>
      </w:r>
      <w:r>
        <w:fldChar w:fldCharType="begin"/>
      </w:r>
      <w:r>
        <w:instrText xml:space="preserve"> HYPERLINK "mailto:srzp-xz@bjsasc.com" </w:instrText>
      </w:r>
      <w:r>
        <w:fldChar w:fldCharType="separate"/>
      </w:r>
      <w:r>
        <w:rPr>
          <w:rStyle w:val="12"/>
          <w:rFonts w:asciiTheme="minorEastAsia" w:hAnsiTheme="minorEastAsia" w:cstheme="minorEastAsia"/>
        </w:rPr>
        <w:t>srzp-xz@bjsasc.com</w:t>
      </w:r>
      <w:r>
        <w:rPr>
          <w:rStyle w:val="12"/>
          <w:rFonts w:asciiTheme="minorEastAsia" w:hAnsiTheme="minorEastAsia" w:cstheme="minorEastAsia"/>
        </w:rPr>
        <w:fldChar w:fldCharType="end"/>
      </w:r>
      <w:r>
        <w:rPr>
          <w:rFonts w:hint="eastAsia" w:asciiTheme="minorEastAsia" w:hAnsiTheme="minorEastAsia" w:cstheme="minorEastAsia"/>
        </w:rPr>
        <w:t>申报。</w:t>
      </w:r>
    </w:p>
    <w:p>
      <w:pPr>
        <w:pStyle w:val="23"/>
        <w:ind w:left="420" w:firstLine="0" w:firstLineChars="0"/>
        <w:rPr>
          <w:color w:val="0563C1" w:themeColor="hyperlink"/>
        </w:rPr>
      </w:pPr>
      <w:r>
        <w:rPr>
          <w:rFonts w:hint="eastAsia" w:asciiTheme="minorEastAsia" w:hAnsiTheme="minorEastAsia" w:cstheme="minorEastAsia"/>
        </w:rPr>
        <w:t>（邮件主题：应聘职位+姓名+学校+专业）</w:t>
      </w:r>
    </w:p>
    <w:sectPr>
      <w:pgSz w:w="11900" w:h="16840"/>
      <w:pgMar w:top="1134" w:right="1797" w:bottom="1134" w:left="1797" w:header="851" w:footer="992" w:gutter="0"/>
      <w:cols w:space="425" w:num="1"/>
      <w:docGrid w:type="lines" w:linePitch="4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A00BC7"/>
    <w:multiLevelType w:val="multilevel"/>
    <w:tmpl w:val="31A00BC7"/>
    <w:lvl w:ilvl="0" w:tentative="0">
      <w:start w:val="1"/>
      <w:numFmt w:val="bullet"/>
      <w:lvlText w:val=""/>
      <w:lvlJc w:val="left"/>
      <w:pPr>
        <w:ind w:left="420" w:hanging="420"/>
      </w:pPr>
      <w:rPr>
        <w:rFonts w:hint="default" w:ascii="Wingdings" w:hAnsi="Wingdings"/>
        <w:color w:val="000000" w:themeColor="text1"/>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documentProtection w:enforcement="0"/>
  <w:defaultTabStop w:val="420"/>
  <w:characterSpacingControl w:val="doNotCompress"/>
  <w:compat>
    <w:useFELayout/>
    <w:compatSetting w:name="compatibilityMode" w:uri="http://schemas.microsoft.com/office/word" w:val="12"/>
  </w:compat>
  <w:docVars>
    <w:docVar w:name="commondata" w:val="eyJoZGlkIjoiNTQyNDVhMjU3ZDliZTE4NWVjYTBmZTU5Yzc1Yzc5NTIifQ=="/>
  </w:docVars>
  <w:rsids>
    <w:rsidRoot w:val="00964F21"/>
    <w:rsid w:val="0000627C"/>
    <w:rsid w:val="00044A55"/>
    <w:rsid w:val="0006049F"/>
    <w:rsid w:val="00076A76"/>
    <w:rsid w:val="00084615"/>
    <w:rsid w:val="000A59D3"/>
    <w:rsid w:val="000A6EB6"/>
    <w:rsid w:val="000B0EF7"/>
    <w:rsid w:val="000B2146"/>
    <w:rsid w:val="000C5126"/>
    <w:rsid w:val="000C7AC8"/>
    <w:rsid w:val="000E531B"/>
    <w:rsid w:val="000E7208"/>
    <w:rsid w:val="000F2B48"/>
    <w:rsid w:val="000F3775"/>
    <w:rsid w:val="0010790C"/>
    <w:rsid w:val="00114F20"/>
    <w:rsid w:val="0011796A"/>
    <w:rsid w:val="00145421"/>
    <w:rsid w:val="00157595"/>
    <w:rsid w:val="00190E1E"/>
    <w:rsid w:val="0019608A"/>
    <w:rsid w:val="001A4532"/>
    <w:rsid w:val="001A7ED6"/>
    <w:rsid w:val="001B629D"/>
    <w:rsid w:val="001C240A"/>
    <w:rsid w:val="001C55B5"/>
    <w:rsid w:val="001E5F3A"/>
    <w:rsid w:val="001F3E71"/>
    <w:rsid w:val="002105F2"/>
    <w:rsid w:val="00214D37"/>
    <w:rsid w:val="00243E6D"/>
    <w:rsid w:val="0024446F"/>
    <w:rsid w:val="00262FAD"/>
    <w:rsid w:val="0027313D"/>
    <w:rsid w:val="002761F4"/>
    <w:rsid w:val="00277085"/>
    <w:rsid w:val="0028246F"/>
    <w:rsid w:val="002866B5"/>
    <w:rsid w:val="0029437D"/>
    <w:rsid w:val="00296610"/>
    <w:rsid w:val="002968B3"/>
    <w:rsid w:val="002B5298"/>
    <w:rsid w:val="002B7834"/>
    <w:rsid w:val="002C076D"/>
    <w:rsid w:val="002C21DE"/>
    <w:rsid w:val="002C6472"/>
    <w:rsid w:val="002D0964"/>
    <w:rsid w:val="002F3421"/>
    <w:rsid w:val="00303487"/>
    <w:rsid w:val="00306F1C"/>
    <w:rsid w:val="00334079"/>
    <w:rsid w:val="0033445A"/>
    <w:rsid w:val="00337B13"/>
    <w:rsid w:val="003559A2"/>
    <w:rsid w:val="00374286"/>
    <w:rsid w:val="003761DD"/>
    <w:rsid w:val="003D5A81"/>
    <w:rsid w:val="003E30A8"/>
    <w:rsid w:val="003E563F"/>
    <w:rsid w:val="003E6770"/>
    <w:rsid w:val="00401B8B"/>
    <w:rsid w:val="004053E3"/>
    <w:rsid w:val="00410190"/>
    <w:rsid w:val="004373E0"/>
    <w:rsid w:val="0044205D"/>
    <w:rsid w:val="004510F7"/>
    <w:rsid w:val="004626EA"/>
    <w:rsid w:val="00473476"/>
    <w:rsid w:val="00484CAA"/>
    <w:rsid w:val="00485291"/>
    <w:rsid w:val="0049462B"/>
    <w:rsid w:val="004A0105"/>
    <w:rsid w:val="004A3730"/>
    <w:rsid w:val="004A3E02"/>
    <w:rsid w:val="004B3CCA"/>
    <w:rsid w:val="004C1BDA"/>
    <w:rsid w:val="004C5065"/>
    <w:rsid w:val="004D6277"/>
    <w:rsid w:val="004E497B"/>
    <w:rsid w:val="004E4CB4"/>
    <w:rsid w:val="00503927"/>
    <w:rsid w:val="00504E26"/>
    <w:rsid w:val="00510C7E"/>
    <w:rsid w:val="00542B81"/>
    <w:rsid w:val="0056582C"/>
    <w:rsid w:val="005659C6"/>
    <w:rsid w:val="00594C56"/>
    <w:rsid w:val="00597731"/>
    <w:rsid w:val="00597C37"/>
    <w:rsid w:val="005C3F1E"/>
    <w:rsid w:val="005C7CED"/>
    <w:rsid w:val="005D021A"/>
    <w:rsid w:val="005E27E3"/>
    <w:rsid w:val="005E5E82"/>
    <w:rsid w:val="005F1DA4"/>
    <w:rsid w:val="005F6C06"/>
    <w:rsid w:val="006154CF"/>
    <w:rsid w:val="006330C1"/>
    <w:rsid w:val="00640D9E"/>
    <w:rsid w:val="006520D1"/>
    <w:rsid w:val="00666D6F"/>
    <w:rsid w:val="00674BA1"/>
    <w:rsid w:val="00676BF2"/>
    <w:rsid w:val="00681CEC"/>
    <w:rsid w:val="00690A6F"/>
    <w:rsid w:val="006C22C2"/>
    <w:rsid w:val="006E7FE1"/>
    <w:rsid w:val="006F429D"/>
    <w:rsid w:val="006F4951"/>
    <w:rsid w:val="0070316D"/>
    <w:rsid w:val="007167FF"/>
    <w:rsid w:val="00723230"/>
    <w:rsid w:val="00747167"/>
    <w:rsid w:val="00747275"/>
    <w:rsid w:val="00783D98"/>
    <w:rsid w:val="0079322B"/>
    <w:rsid w:val="0079475E"/>
    <w:rsid w:val="007A32BD"/>
    <w:rsid w:val="007B5388"/>
    <w:rsid w:val="007D6ABB"/>
    <w:rsid w:val="007E2753"/>
    <w:rsid w:val="007F3AC0"/>
    <w:rsid w:val="00802376"/>
    <w:rsid w:val="00804FC8"/>
    <w:rsid w:val="0081329E"/>
    <w:rsid w:val="00830410"/>
    <w:rsid w:val="008331D3"/>
    <w:rsid w:val="008452FF"/>
    <w:rsid w:val="008468EF"/>
    <w:rsid w:val="0085378C"/>
    <w:rsid w:val="00860D7F"/>
    <w:rsid w:val="008625EB"/>
    <w:rsid w:val="00876573"/>
    <w:rsid w:val="008A4B96"/>
    <w:rsid w:val="008B38F7"/>
    <w:rsid w:val="008B4879"/>
    <w:rsid w:val="008C1E22"/>
    <w:rsid w:val="008D3D74"/>
    <w:rsid w:val="008E0E29"/>
    <w:rsid w:val="008F2043"/>
    <w:rsid w:val="008F3AC2"/>
    <w:rsid w:val="008F5852"/>
    <w:rsid w:val="009018D2"/>
    <w:rsid w:val="009274C7"/>
    <w:rsid w:val="009476DE"/>
    <w:rsid w:val="00964F21"/>
    <w:rsid w:val="00975F2E"/>
    <w:rsid w:val="0098519B"/>
    <w:rsid w:val="009A0816"/>
    <w:rsid w:val="009A22D5"/>
    <w:rsid w:val="009C67C0"/>
    <w:rsid w:val="009D7898"/>
    <w:rsid w:val="009E1805"/>
    <w:rsid w:val="009F697E"/>
    <w:rsid w:val="00A477C7"/>
    <w:rsid w:val="00A5152B"/>
    <w:rsid w:val="00A64A9D"/>
    <w:rsid w:val="00A7330E"/>
    <w:rsid w:val="00A85E3B"/>
    <w:rsid w:val="00AA2D98"/>
    <w:rsid w:val="00AA6AA6"/>
    <w:rsid w:val="00AB2A78"/>
    <w:rsid w:val="00AC194A"/>
    <w:rsid w:val="00AC2D2E"/>
    <w:rsid w:val="00AD160E"/>
    <w:rsid w:val="00AD46B1"/>
    <w:rsid w:val="00AF7A30"/>
    <w:rsid w:val="00B064BA"/>
    <w:rsid w:val="00B144B8"/>
    <w:rsid w:val="00B30A31"/>
    <w:rsid w:val="00B527C5"/>
    <w:rsid w:val="00B61495"/>
    <w:rsid w:val="00B81906"/>
    <w:rsid w:val="00B82A3A"/>
    <w:rsid w:val="00B86580"/>
    <w:rsid w:val="00B90C38"/>
    <w:rsid w:val="00BA2CBB"/>
    <w:rsid w:val="00BA2CCF"/>
    <w:rsid w:val="00BC467D"/>
    <w:rsid w:val="00BC641B"/>
    <w:rsid w:val="00BD4BAE"/>
    <w:rsid w:val="00BF205D"/>
    <w:rsid w:val="00C0661A"/>
    <w:rsid w:val="00C1171F"/>
    <w:rsid w:val="00C12F86"/>
    <w:rsid w:val="00C2471B"/>
    <w:rsid w:val="00C311D3"/>
    <w:rsid w:val="00C3738F"/>
    <w:rsid w:val="00C520E5"/>
    <w:rsid w:val="00C52431"/>
    <w:rsid w:val="00C76C77"/>
    <w:rsid w:val="00C827B9"/>
    <w:rsid w:val="00C85679"/>
    <w:rsid w:val="00C87ABE"/>
    <w:rsid w:val="00CA22BB"/>
    <w:rsid w:val="00CC0D88"/>
    <w:rsid w:val="00CF0B91"/>
    <w:rsid w:val="00D06856"/>
    <w:rsid w:val="00D34A5B"/>
    <w:rsid w:val="00D54F5B"/>
    <w:rsid w:val="00D61807"/>
    <w:rsid w:val="00D61F49"/>
    <w:rsid w:val="00D66A83"/>
    <w:rsid w:val="00D715E6"/>
    <w:rsid w:val="00D82C2D"/>
    <w:rsid w:val="00D840D2"/>
    <w:rsid w:val="00D873CD"/>
    <w:rsid w:val="00DA2F82"/>
    <w:rsid w:val="00DC01B1"/>
    <w:rsid w:val="00DC256A"/>
    <w:rsid w:val="00DE4263"/>
    <w:rsid w:val="00E0073A"/>
    <w:rsid w:val="00E13201"/>
    <w:rsid w:val="00E16199"/>
    <w:rsid w:val="00E304B4"/>
    <w:rsid w:val="00E31A48"/>
    <w:rsid w:val="00E33C86"/>
    <w:rsid w:val="00E421F4"/>
    <w:rsid w:val="00E5259D"/>
    <w:rsid w:val="00E5417B"/>
    <w:rsid w:val="00E5645B"/>
    <w:rsid w:val="00E63012"/>
    <w:rsid w:val="00E71C0D"/>
    <w:rsid w:val="00E96A7D"/>
    <w:rsid w:val="00E96C82"/>
    <w:rsid w:val="00EB536A"/>
    <w:rsid w:val="00EB55DF"/>
    <w:rsid w:val="00EB6912"/>
    <w:rsid w:val="00ED50FC"/>
    <w:rsid w:val="00EE306A"/>
    <w:rsid w:val="00EF0377"/>
    <w:rsid w:val="00EF4211"/>
    <w:rsid w:val="00F06ED7"/>
    <w:rsid w:val="00F25E26"/>
    <w:rsid w:val="00F37376"/>
    <w:rsid w:val="00F37704"/>
    <w:rsid w:val="00F61CFA"/>
    <w:rsid w:val="00F625F1"/>
    <w:rsid w:val="00F63567"/>
    <w:rsid w:val="00F70657"/>
    <w:rsid w:val="00F71904"/>
    <w:rsid w:val="00F8268E"/>
    <w:rsid w:val="00F91BD9"/>
    <w:rsid w:val="00FA1594"/>
    <w:rsid w:val="00FD6F01"/>
    <w:rsid w:val="00FE408D"/>
    <w:rsid w:val="00FE6CFD"/>
    <w:rsid w:val="00FF674A"/>
    <w:rsid w:val="029D1A44"/>
    <w:rsid w:val="059A3506"/>
    <w:rsid w:val="098D7E4D"/>
    <w:rsid w:val="0A8E03AB"/>
    <w:rsid w:val="0B5B4ECD"/>
    <w:rsid w:val="1090523C"/>
    <w:rsid w:val="143C7350"/>
    <w:rsid w:val="188D6989"/>
    <w:rsid w:val="19A42F3E"/>
    <w:rsid w:val="1BF45F7C"/>
    <w:rsid w:val="1C0D5049"/>
    <w:rsid w:val="1C246264"/>
    <w:rsid w:val="237A7A5C"/>
    <w:rsid w:val="2446271D"/>
    <w:rsid w:val="26F85975"/>
    <w:rsid w:val="2E6D33FB"/>
    <w:rsid w:val="314052DC"/>
    <w:rsid w:val="35373B21"/>
    <w:rsid w:val="357B5EF3"/>
    <w:rsid w:val="3982555F"/>
    <w:rsid w:val="3D4D134F"/>
    <w:rsid w:val="3E6D2220"/>
    <w:rsid w:val="3F0F7B3C"/>
    <w:rsid w:val="425367CA"/>
    <w:rsid w:val="45240A63"/>
    <w:rsid w:val="45B17C98"/>
    <w:rsid w:val="46843E1C"/>
    <w:rsid w:val="46D378D8"/>
    <w:rsid w:val="482E2A34"/>
    <w:rsid w:val="48D37A58"/>
    <w:rsid w:val="4BE16127"/>
    <w:rsid w:val="528C3203"/>
    <w:rsid w:val="52A720CC"/>
    <w:rsid w:val="53224185"/>
    <w:rsid w:val="543121F6"/>
    <w:rsid w:val="586C64DA"/>
    <w:rsid w:val="5E1F2963"/>
    <w:rsid w:val="5EA8683A"/>
    <w:rsid w:val="5F7F7C09"/>
    <w:rsid w:val="624C5DA1"/>
    <w:rsid w:val="66BD45A8"/>
    <w:rsid w:val="6BAF3C22"/>
    <w:rsid w:val="71BC62E8"/>
    <w:rsid w:val="72171271"/>
    <w:rsid w:val="761654E3"/>
    <w:rsid w:val="780B7D0B"/>
    <w:rsid w:val="78E76F26"/>
    <w:rsid w:val="79D84C88"/>
    <w:rsid w:val="7BB221E6"/>
    <w:rsid w:val="7CE7528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zh-CN" w:bidi="ar-SA"/>
    </w:rPr>
  </w:style>
  <w:style w:type="paragraph" w:styleId="2">
    <w:name w:val="heading 1"/>
    <w:basedOn w:val="1"/>
    <w:next w:val="1"/>
    <w:link w:val="13"/>
    <w:qFormat/>
    <w:uiPriority w:val="9"/>
    <w:pPr>
      <w:spacing w:before="100" w:beforeAutospacing="1" w:after="100" w:afterAutospacing="1"/>
      <w:outlineLvl w:val="0"/>
    </w:pPr>
    <w:rPr>
      <w:b/>
      <w:bCs/>
      <w:kern w:val="36"/>
      <w:sz w:val="48"/>
      <w:szCs w:val="4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22"/>
    <w:semiHidden/>
    <w:unhideWhenUsed/>
    <w:qFormat/>
    <w:uiPriority w:val="99"/>
    <w:rPr>
      <w:rFonts w:ascii="宋体" w:eastAsia="宋体"/>
      <w:sz w:val="18"/>
      <w:szCs w:val="18"/>
    </w:rPr>
  </w:style>
  <w:style w:type="paragraph" w:styleId="4">
    <w:name w:val="Balloon Text"/>
    <w:basedOn w:val="1"/>
    <w:link w:val="19"/>
    <w:semiHidden/>
    <w:unhideWhenUsed/>
    <w:qFormat/>
    <w:uiPriority w:val="99"/>
    <w:rPr>
      <w:sz w:val="18"/>
      <w:szCs w:val="18"/>
    </w:rPr>
  </w:style>
  <w:style w:type="paragraph" w:styleId="5">
    <w:name w:val="footer"/>
    <w:basedOn w:val="1"/>
    <w:link w:val="21"/>
    <w:unhideWhenUsed/>
    <w:qFormat/>
    <w:uiPriority w:val="99"/>
    <w:pPr>
      <w:tabs>
        <w:tab w:val="center" w:pos="4153"/>
        <w:tab w:val="right" w:pos="8306"/>
      </w:tabs>
      <w:snapToGrid w:val="0"/>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100" w:beforeAutospacing="1" w:after="100" w:afterAutospacing="1"/>
    </w:pPr>
  </w:style>
  <w:style w:type="character" w:styleId="10">
    <w:name w:val="Strong"/>
    <w:basedOn w:val="9"/>
    <w:qFormat/>
    <w:uiPriority w:val="22"/>
    <w:rPr>
      <w:b/>
      <w:bCs/>
    </w:rPr>
  </w:style>
  <w:style w:type="character" w:styleId="11">
    <w:name w:val="FollowedHyperlink"/>
    <w:basedOn w:val="9"/>
    <w:semiHidden/>
    <w:unhideWhenUsed/>
    <w:qFormat/>
    <w:uiPriority w:val="99"/>
    <w:rPr>
      <w:color w:val="954F72" w:themeColor="followedHyperlink"/>
      <w:u w:val="single"/>
    </w:rPr>
  </w:style>
  <w:style w:type="character" w:styleId="12">
    <w:name w:val="Hyperlink"/>
    <w:basedOn w:val="9"/>
    <w:unhideWhenUsed/>
    <w:qFormat/>
    <w:uiPriority w:val="99"/>
    <w:rPr>
      <w:color w:val="0563C1" w:themeColor="hyperlink"/>
      <w:u w:val="single"/>
    </w:rPr>
  </w:style>
  <w:style w:type="character" w:customStyle="1" w:styleId="13">
    <w:name w:val="标题 1 字符"/>
    <w:basedOn w:val="9"/>
    <w:link w:val="2"/>
    <w:qFormat/>
    <w:uiPriority w:val="9"/>
    <w:rPr>
      <w:rFonts w:ascii="Times New Roman" w:hAnsi="Times New Roman" w:cs="Times New Roman"/>
      <w:b/>
      <w:bCs/>
      <w:kern w:val="36"/>
      <w:sz w:val="48"/>
      <w:szCs w:val="48"/>
    </w:rPr>
  </w:style>
  <w:style w:type="character" w:customStyle="1" w:styleId="14">
    <w:name w:val="date_icon"/>
    <w:basedOn w:val="9"/>
    <w:qFormat/>
    <w:uiPriority w:val="0"/>
  </w:style>
  <w:style w:type="character" w:customStyle="1" w:styleId="15">
    <w:name w:val="apple-converted-space"/>
    <w:basedOn w:val="9"/>
    <w:qFormat/>
    <w:uiPriority w:val="0"/>
  </w:style>
  <w:style w:type="character" w:customStyle="1" w:styleId="16">
    <w:name w:val="news-list-category"/>
    <w:basedOn w:val="9"/>
    <w:qFormat/>
    <w:uiPriority w:val="0"/>
  </w:style>
  <w:style w:type="character" w:customStyle="1" w:styleId="17">
    <w:name w:val="news_author"/>
    <w:basedOn w:val="9"/>
    <w:qFormat/>
    <w:uiPriority w:val="0"/>
  </w:style>
  <w:style w:type="character" w:customStyle="1" w:styleId="18">
    <w:name w:val="news_visited"/>
    <w:basedOn w:val="9"/>
    <w:qFormat/>
    <w:uiPriority w:val="0"/>
  </w:style>
  <w:style w:type="character" w:customStyle="1" w:styleId="19">
    <w:name w:val="批注框文本 字符"/>
    <w:basedOn w:val="9"/>
    <w:link w:val="4"/>
    <w:semiHidden/>
    <w:qFormat/>
    <w:uiPriority w:val="99"/>
    <w:rPr>
      <w:rFonts w:ascii="Times New Roman" w:hAnsi="Times New Roman" w:cs="Times New Roman"/>
      <w:kern w:val="0"/>
      <w:sz w:val="18"/>
      <w:szCs w:val="18"/>
    </w:rPr>
  </w:style>
  <w:style w:type="character" w:customStyle="1" w:styleId="20">
    <w:name w:val="页眉 字符"/>
    <w:basedOn w:val="9"/>
    <w:link w:val="6"/>
    <w:qFormat/>
    <w:uiPriority w:val="99"/>
    <w:rPr>
      <w:rFonts w:ascii="Times New Roman" w:hAnsi="Times New Roman" w:cs="Times New Roman"/>
      <w:kern w:val="0"/>
      <w:sz w:val="18"/>
      <w:szCs w:val="18"/>
    </w:rPr>
  </w:style>
  <w:style w:type="character" w:customStyle="1" w:styleId="21">
    <w:name w:val="页脚 字符"/>
    <w:basedOn w:val="9"/>
    <w:link w:val="5"/>
    <w:qFormat/>
    <w:uiPriority w:val="99"/>
    <w:rPr>
      <w:rFonts w:ascii="Times New Roman" w:hAnsi="Times New Roman" w:cs="Times New Roman"/>
      <w:kern w:val="0"/>
      <w:sz w:val="18"/>
      <w:szCs w:val="18"/>
    </w:rPr>
  </w:style>
  <w:style w:type="character" w:customStyle="1" w:styleId="22">
    <w:name w:val="文档结构图 字符"/>
    <w:basedOn w:val="9"/>
    <w:link w:val="3"/>
    <w:semiHidden/>
    <w:qFormat/>
    <w:uiPriority w:val="99"/>
    <w:rPr>
      <w:rFonts w:ascii="宋体" w:hAnsi="Times New Roman" w:eastAsia="宋体" w:cs="Times New Roman"/>
      <w:kern w:val="0"/>
      <w:sz w:val="18"/>
      <w:szCs w:val="18"/>
    </w:rPr>
  </w:style>
  <w:style w:type="paragraph" w:styleId="23">
    <w:name w:val="List Paragraph"/>
    <w:basedOn w:val="1"/>
    <w:qFormat/>
    <w:uiPriority w:val="34"/>
    <w:pPr>
      <w:ind w:firstLine="420" w:firstLineChars="200"/>
    </w:pPr>
  </w:style>
  <w:style w:type="paragraph" w:customStyle="1" w:styleId="24">
    <w:name w:val="005正文"/>
    <w:qFormat/>
    <w:uiPriority w:val="0"/>
    <w:pPr>
      <w:widowControl w:val="0"/>
      <w:spacing w:beforeLines="50" w:line="360" w:lineRule="auto"/>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25">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B14A61-6B43-44D9-846A-0A8C6C09FD8F}">
  <ds:schemaRefs/>
</ds:datastoreItem>
</file>

<file path=docProps/app.xml><?xml version="1.0" encoding="utf-8"?>
<Properties xmlns="http://schemas.openxmlformats.org/officeDocument/2006/extended-properties" xmlns:vt="http://schemas.openxmlformats.org/officeDocument/2006/docPropsVTypes">
  <Template>Normal</Template>
  <Pages>3</Pages>
  <Words>1559</Words>
  <Characters>1659</Characters>
  <Lines>13</Lines>
  <Paragraphs>3</Paragraphs>
  <TotalTime>3</TotalTime>
  <ScaleCrop>false</ScaleCrop>
  <LinksUpToDate>false</LinksUpToDate>
  <CharactersWithSpaces>1670</CharactersWithSpaces>
  <Application>WPS Office_11.8.2.9026_F1E327BC-269C-435d-A152-05C5408002CA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2017-09-08T05:28:00Z</dcterms:created>
  <dc:creator>t0101</dc:creator>
  <cp:lastModifiedBy>果果</cp:lastModifiedBy>
  <cp:lastPrinted>2024-08-21T01:27:00Z</cp:lastPrinted>
  <dcterms:modified xsi:type="dcterms:W3CDTF">2024-09-11T07:37:29Z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2052-11.8.2.9026</vt:lpwstr>
  </property>
  <property fmtid="{D5CDD505-2E9C-101B-9397-08002B2CF9AE}" pid="3" name="ICV">
    <vt:lpwstr>6EEB6206FBBA453FB07C67BAE275FA58</vt:lpwstr>
  </property>
</Properties>
</file>