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outlineLvl w:val="1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北京大学附属中学海口学校</w:t>
      </w:r>
    </w:p>
    <w:p>
      <w:pPr>
        <w:widowControl/>
        <w:shd w:val="clear" w:color="auto" w:fill="FFFFFF"/>
        <w:jc w:val="center"/>
        <w:outlineLvl w:val="1"/>
        <w:rPr>
          <w:rFonts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  <w:lang w:val="en-US" w:eastAsia="zh-CN"/>
        </w:rPr>
        <w:t>2020年</w:t>
      </w:r>
      <w:r>
        <w:rPr>
          <w:rFonts w:hint="eastAsia" w:cs="宋体" w:asciiTheme="majorEastAsia" w:hAnsiTheme="majorEastAsia" w:eastAsiaTheme="majorEastAsia"/>
          <w:b/>
          <w:bCs/>
          <w:color w:val="000000"/>
          <w:kern w:val="0"/>
          <w:sz w:val="44"/>
          <w:szCs w:val="44"/>
        </w:rPr>
        <w:t>招聘公告</w:t>
      </w:r>
    </w:p>
    <w:p>
      <w:pPr>
        <w:widowControl/>
        <w:shd w:val="clear" w:color="auto" w:fill="FFFFFF"/>
        <w:ind w:firstLine="643" w:firstLineChars="200"/>
        <w:outlineLvl w:val="2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一、学校介绍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北大附中海口学校于2018年秋季开学，设置初中部、高中部及国际部，是北大附中教育集团总校成立后新筹建的第一所直属学校。学校延续了北大附中“学生为先，多元自主”的办学理念，采用走班制、书院制、导师制等组织形式，让学生在丰富多样的主题下进行探究式、体验式的学习。同时，学校建筑设计与教学理念完美融合，让学生在园林式的校园中呼吸新鲜健康的空气，体验多元自主的学习。</w:t>
      </w:r>
    </w:p>
    <w:p>
      <w:pPr>
        <w:widowControl/>
        <w:shd w:val="clear" w:color="auto" w:fill="FFFFFF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drawing>
          <wp:inline distT="0" distB="0" distL="0" distR="0">
            <wp:extent cx="4901565" cy="3340735"/>
            <wp:effectExtent l="0" t="0" r="0" b="0"/>
            <wp:docPr id="5" name="图片 5" descr="http://zhaopin.pkuschool.edu.cn/images/bdfz-hk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zhaopin.pkuschool.edu.cn/images/bdfz-hk/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117" cy="33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drawing>
          <wp:inline distT="0" distB="0" distL="0" distR="0">
            <wp:extent cx="2465705" cy="1774825"/>
            <wp:effectExtent l="0" t="0" r="0" b="0"/>
            <wp:docPr id="4" name="图片 4" descr="http://zhaopin.pkuschool.edu.cn/images/bdfz-hk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zhaopin.pkuschool.edu.cn/images/bdfz-hk/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2674" cy="180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eastAsia="仿宋" w:cs="Calibri"/>
          <w:color w:val="000000"/>
          <w:kern w:val="0"/>
          <w:sz w:val="28"/>
          <w:szCs w:val="28"/>
        </w:rPr>
        <w:t>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drawing>
          <wp:inline distT="0" distB="0" distL="0" distR="0">
            <wp:extent cx="2480310" cy="1785620"/>
            <wp:effectExtent l="0" t="0" r="0" b="5080"/>
            <wp:docPr id="3" name="图片 3" descr="http://zhaopin.pkuschool.edu.cn/images/bdfz-hk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zhaopin.pkuschool.edu.cn/images/bdfz-hk/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2857" cy="18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校园占地200亩，位于海口市中心城区与南部生态区交汇处，交通便利，周边配套设施齐全，校舍在设计布局与功能使用上有别于常规的中学设计，注重学习的专业性、生活的便利性，强调学生间团结协作的社交能力，创设多样性的微环境空间，为师生提供舒适、环保、宜人的生活学习环境。</w:t>
      </w:r>
    </w:p>
    <w:p>
      <w:pPr>
        <w:widowControl/>
        <w:shd w:val="clear" w:color="auto" w:fill="FFFFFF"/>
        <w:ind w:firstLine="643" w:firstLineChars="200"/>
        <w:outlineLvl w:val="2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二、岗位需求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目前学校各学科带头人由北大附中本部派驻，教师队伍组成老中青结合，既有北大、复旦、南开等高校应届硕士毕业生，也有从教二十余载的骨干教师、特级、正高级教师。现因学校办学规模不断扩大，学生数量逐年递增，为壮大我校师资力量，特面向国内外常年招聘初高中教师（不含小学）及行政、教辅人员，具体需求如下：</w:t>
      </w:r>
    </w:p>
    <w:p>
      <w:pPr>
        <w:widowControl/>
        <w:shd w:val="clear" w:color="auto" w:fill="FFFFFF"/>
        <w:ind w:left="700" w:leftChars="200" w:hanging="280" w:hanging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教学岗位</w:t>
      </w:r>
    </w:p>
    <w:p>
      <w:pPr>
        <w:widowControl/>
        <w:shd w:val="clear" w:color="auto" w:fill="FFFFFF"/>
        <w:ind w:left="700" w:leftChars="200" w:hanging="280" w:hanging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A.以下学科要求统招硕士研究生毕业，或本科毕业具有五年以上教学经验：</w:t>
      </w:r>
    </w:p>
    <w:p>
      <w:pPr>
        <w:widowControl/>
        <w:shd w:val="clear" w:color="auto" w:fill="FFFFFF"/>
        <w:ind w:left="630" w:leftChars="3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中文、数学、英文、政治、物理、化学、生物、地理、历史、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人文社科、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品格与公民</w:t>
      </w:r>
    </w:p>
    <w:p>
      <w:pPr>
        <w:widowControl/>
        <w:shd w:val="clear" w:color="auto" w:fill="FFFFFF"/>
        <w:ind w:left="700" w:leftChars="200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B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以下学科要求相关专业统招本科及以上毕业，有相关工作经验者优先：</w:t>
      </w:r>
    </w:p>
    <w:p>
      <w:pPr>
        <w:widowControl/>
        <w:shd w:val="clear" w:color="auto" w:fill="FFFFFF"/>
        <w:ind w:left="700" w:leftChars="200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 xml:space="preserve"> 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体育、美术、舞蹈、信息技术、通用技术</w:t>
      </w:r>
    </w:p>
    <w:p>
      <w:pPr>
        <w:widowControl/>
        <w:shd w:val="clear" w:color="auto" w:fill="FFFFFF"/>
        <w:ind w:left="700" w:leftChars="200" w:hanging="280" w:hangingChars="100"/>
        <w:rPr>
          <w:rFonts w:ascii="楷体" w:hAnsi="楷体" w:eastAsia="楷体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宋体"/>
          <w:color w:val="000000"/>
          <w:kern w:val="0"/>
          <w:sz w:val="28"/>
          <w:szCs w:val="28"/>
        </w:rPr>
        <w:t>应聘国际部教学岗除满足以上条件外，要求能够熟练双语教学。</w:t>
      </w:r>
    </w:p>
    <w:p>
      <w:pPr>
        <w:widowControl/>
        <w:shd w:val="clear" w:color="auto" w:fill="FFFFFF"/>
        <w:ind w:left="700" w:leftChars="200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行政岗位</w:t>
      </w:r>
    </w:p>
    <w:p>
      <w:pPr>
        <w:widowControl/>
        <w:shd w:val="clear" w:color="auto" w:fill="FFFFFF"/>
        <w:ind w:left="700" w:leftChars="200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教务专员，要求统招本科毕业，有5年以上中学教务工作经验。</w:t>
      </w:r>
    </w:p>
    <w:p>
      <w:pPr>
        <w:widowControl/>
        <w:shd w:val="clear" w:color="auto" w:fill="FFFFFF"/>
        <w:ind w:left="700" w:leftChars="200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教辅岗位</w:t>
      </w:r>
    </w:p>
    <w:p>
      <w:pPr>
        <w:widowControl/>
        <w:shd w:val="clear" w:color="auto" w:fill="FFFFFF"/>
        <w:ind w:left="700" w:leftChars="200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宿管老师、校医、I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T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技术专员、运营专员。</w:t>
      </w:r>
    </w:p>
    <w:p>
      <w:pPr>
        <w:widowControl/>
        <w:shd w:val="clear" w:color="auto" w:fill="FFFFFF"/>
        <w:ind w:left="700" w:leftChars="200" w:hanging="280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要求有三年以上相关工作经验。</w:t>
      </w:r>
    </w:p>
    <w:p>
      <w:pPr>
        <w:widowControl/>
        <w:shd w:val="clear" w:color="auto" w:fill="FFFFFF"/>
        <w:ind w:left="707" w:leftChars="203" w:hanging="281" w:hangingChars="1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楷体" w:hAnsi="楷体" w:eastAsia="楷体" w:cs="Arial"/>
          <w:b/>
          <w:bCs/>
          <w:color w:val="000000"/>
          <w:kern w:val="0"/>
          <w:sz w:val="28"/>
          <w:szCs w:val="28"/>
        </w:rPr>
        <w:t>另：应聘教学岗不限年龄，不限师范类，欢迎所有胸怀教育梦想的志士同仁加入北大附中海口学校。</w:t>
      </w:r>
    </w:p>
    <w:p>
      <w:pPr>
        <w:widowControl/>
        <w:shd w:val="clear" w:color="auto" w:fill="FFFFFF"/>
        <w:ind w:left="741" w:leftChars="200" w:hanging="321" w:hangingChars="1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三、薪资待遇</w:t>
      </w:r>
    </w:p>
    <w:p>
      <w:pPr>
        <w:widowControl/>
        <w:shd w:val="clear" w:color="auto" w:fill="FFFFFF"/>
        <w:ind w:firstLine="560" w:firstLineChars="200"/>
        <w:outlineLvl w:val="2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教学岗年薪1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0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-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15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万，另有绩效工资，根据考核成绩发放。其他岗位待遇面谈。</w:t>
      </w:r>
    </w:p>
    <w:p>
      <w:pPr>
        <w:widowControl/>
        <w:shd w:val="clear" w:color="auto" w:fill="FFFFFF"/>
        <w:ind w:firstLine="560" w:firstLineChars="200"/>
        <w:outlineLvl w:val="2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2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.全员缴纳五险一金。学校会协助有需求的老师在海口落户，享受海南省引进人才的政策。</w:t>
      </w:r>
    </w:p>
    <w:p>
      <w:pPr>
        <w:widowControl/>
        <w:shd w:val="clear" w:color="auto" w:fill="FFFFFF"/>
        <w:ind w:firstLine="560" w:firstLineChars="200"/>
        <w:outlineLvl w:val="2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3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.学校有配有独立卫浴的单人间公寓及营养丰富的三餐，免费提供。</w:t>
      </w:r>
    </w:p>
    <w:p>
      <w:pPr>
        <w:widowControl/>
        <w:shd w:val="clear" w:color="auto" w:fill="FFFFFF"/>
        <w:ind w:firstLine="560" w:firstLineChars="200"/>
        <w:outlineLvl w:val="2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4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.同等机会、同等条件参与市直属学校的职称评定、荣誉认定、学术活动等，同比享受更广阔的晋升空间与各专业系统的培训机会。</w:t>
      </w:r>
    </w:p>
    <w:p>
      <w:pPr>
        <w:widowControl/>
        <w:shd w:val="clear" w:color="auto" w:fill="FFFFFF"/>
        <w:ind w:firstLine="560" w:firstLineChars="200"/>
        <w:outlineLvl w:val="2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ascii="仿宋" w:hAnsi="仿宋" w:eastAsia="仿宋" w:cs="Arial"/>
          <w:color w:val="000000"/>
          <w:kern w:val="0"/>
          <w:sz w:val="28"/>
          <w:szCs w:val="28"/>
        </w:rPr>
        <w:t>5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.节日等福利，享受各类法定假期。</w:t>
      </w:r>
    </w:p>
    <w:p>
      <w:pPr>
        <w:widowControl/>
        <w:shd w:val="clear" w:color="auto" w:fill="FFFFFF"/>
        <w:ind w:firstLine="560" w:firstLineChars="200"/>
        <w:outlineLvl w:val="2"/>
        <w:rPr>
          <w:rFonts w:ascii="仿宋" w:hAnsi="仿宋" w:eastAsia="仿宋" w:cs="Arial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6</w:t>
      </w:r>
      <w:r>
        <w:rPr>
          <w:rFonts w:ascii="仿宋" w:hAnsi="仿宋" w:eastAsia="仿宋" w:cs="Arial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教学岗子女入读附中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val="en-US" w:eastAsia="zh-CN"/>
        </w:rPr>
        <w:t>不含国际部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Arial"/>
          <w:color w:val="000000"/>
          <w:kern w:val="0"/>
          <w:sz w:val="28"/>
          <w:szCs w:val="28"/>
        </w:rPr>
        <w:t>、附小学费五折，入读附属幼儿园学费八五折。</w:t>
      </w:r>
    </w:p>
    <w:p>
      <w:pPr>
        <w:widowControl/>
        <w:shd w:val="clear" w:color="auto" w:fill="FFFFFF"/>
        <w:ind w:firstLine="643" w:firstLineChars="200"/>
        <w:outlineLvl w:val="2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四、联系方式及简历投递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 xml:space="preserve"> 国内方向教学岗位及行政岗位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咨询电话：1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3907628897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发送简历至</w:t>
      </w:r>
      <w:r>
        <w:rPr>
          <w:rFonts w:hint="eastAsia" w:ascii="仿宋" w:hAnsi="仿宋" w:eastAsia="仿宋" w:cs="宋体"/>
          <w:kern w:val="0"/>
          <w:sz w:val="28"/>
          <w:szCs w:val="28"/>
        </w:rPr>
        <w:t>haikouzhaopin@pkuschool.edu.cn</w:t>
      </w:r>
    </w:p>
    <w:p>
      <w:pPr>
        <w:widowControl/>
        <w:shd w:val="clear" w:color="auto" w:fill="FFFFFF"/>
        <w:ind w:firstLine="560" w:firstLineChars="200"/>
        <w:rPr>
          <w:rFonts w:ascii="楷体" w:hAnsi="楷体" w:eastAsia="楷体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邮件标题为：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姓名+岗位+毕业学校+学历（或教龄）</w:t>
      </w:r>
    </w:p>
    <w:p>
      <w:pPr>
        <w:widowControl/>
        <w:shd w:val="clear" w:color="auto" w:fill="FFFFFF"/>
        <w:ind w:firstLine="1680" w:firstLineChars="700"/>
        <w:rPr>
          <w:rFonts w:ascii="仿宋" w:hAnsi="仿宋" w:eastAsia="仿宋" w:cs="宋体"/>
          <w:bCs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宋体"/>
          <w:bCs/>
          <w:color w:val="000000"/>
          <w:kern w:val="0"/>
          <w:sz w:val="24"/>
          <w:szCs w:val="24"/>
        </w:rPr>
        <w:t>如：王丽莉+数学+北京师范大学</w:t>
      </w:r>
      <w:r>
        <w:rPr>
          <w:rFonts w:ascii="楷体" w:hAnsi="楷体" w:eastAsia="楷体" w:cs="宋体"/>
          <w:bCs/>
          <w:color w:val="000000"/>
          <w:kern w:val="0"/>
          <w:sz w:val="24"/>
          <w:szCs w:val="24"/>
        </w:rPr>
        <w:t>+</w:t>
      </w:r>
      <w:r>
        <w:rPr>
          <w:rFonts w:hint="eastAsia" w:ascii="楷体" w:hAnsi="楷体" w:eastAsia="楷体" w:cs="宋体"/>
          <w:bCs/>
          <w:color w:val="000000"/>
          <w:kern w:val="0"/>
          <w:sz w:val="24"/>
          <w:szCs w:val="24"/>
        </w:rPr>
        <w:t>应届硕士</w:t>
      </w:r>
    </w:p>
    <w:p>
      <w:pPr>
        <w:widowControl/>
        <w:shd w:val="clear" w:color="auto" w:fill="FFFFFF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2. 国际部岗位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咨询电话：</w:t>
      </w:r>
      <w:r>
        <w:rPr>
          <w:rFonts w:ascii="仿宋" w:hAnsi="仿宋" w:eastAsia="仿宋" w:cs="宋体"/>
          <w:kern w:val="0"/>
          <w:sz w:val="28"/>
          <w:szCs w:val="28"/>
        </w:rPr>
        <w:t>18808961625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发送简历至</w:t>
      </w:r>
      <w:r>
        <w:rPr>
          <w:rFonts w:ascii="仿宋" w:hAnsi="仿宋" w:eastAsia="仿宋" w:cs="宋体"/>
          <w:kern w:val="0"/>
          <w:sz w:val="28"/>
          <w:szCs w:val="28"/>
        </w:rPr>
        <w:t xml:space="preserve">zpguoji@pkuhs.cn </w:t>
      </w:r>
    </w:p>
    <w:p>
      <w:pPr>
        <w:widowControl/>
        <w:shd w:val="clear" w:color="auto" w:fill="FFFFFF"/>
        <w:ind w:firstLine="560" w:firstLineChars="200"/>
        <w:rPr>
          <w:rFonts w:ascii="楷体" w:hAnsi="楷体" w:eastAsia="楷体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邮件标题为：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姓名+岗位+毕业学校+学历（或教龄）</w:t>
      </w:r>
    </w:p>
    <w:p>
      <w:pPr>
        <w:widowControl/>
        <w:shd w:val="clear" w:color="auto" w:fill="FFFFFF"/>
        <w:ind w:firstLine="562" w:firstLineChars="200"/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3</w:t>
      </w:r>
      <w:r>
        <w:rPr>
          <w:rFonts w:ascii="仿宋" w:hAnsi="仿宋" w:eastAsia="仿宋" w:cs="宋体"/>
          <w:b/>
          <w:bCs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教辅岗位</w:t>
      </w:r>
    </w:p>
    <w:p>
      <w:pPr>
        <w:widowControl/>
        <w:shd w:val="clear" w:color="auto" w:fill="FFFFFF"/>
        <w:ind w:firstLine="560" w:firstLineChars="200"/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</w:rPr>
        <w:t>咨询电话：0</w:t>
      </w:r>
      <w:r>
        <w:rPr>
          <w:rFonts w:ascii="仿宋" w:hAnsi="仿宋" w:eastAsia="仿宋" w:cs="宋体"/>
          <w:bCs/>
          <w:color w:val="000000"/>
          <w:kern w:val="0"/>
          <w:sz w:val="28"/>
          <w:szCs w:val="28"/>
        </w:rPr>
        <w:t>898-</w:t>
      </w:r>
      <w:r>
        <w:rPr>
          <w:rFonts w:hint="eastAsia" w:ascii="仿宋" w:hAnsi="仿宋" w:eastAsia="仿宋" w:cs="宋体"/>
          <w:bCs/>
          <w:color w:val="000000"/>
          <w:kern w:val="0"/>
          <w:sz w:val="28"/>
          <w:szCs w:val="28"/>
          <w:lang w:val="en-US" w:eastAsia="zh-CN"/>
        </w:rPr>
        <w:t>36370888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发送简历至：</w:t>
      </w:r>
      <w:r>
        <w:rPr>
          <w:rFonts w:ascii="仿宋" w:hAnsi="仿宋" w:eastAsia="仿宋" w:cs="宋体"/>
          <w:kern w:val="0"/>
          <w:sz w:val="28"/>
          <w:szCs w:val="28"/>
        </w:rPr>
        <w:t>beidafuhk@sina.com</w:t>
      </w:r>
    </w:p>
    <w:p>
      <w:pPr>
        <w:widowControl/>
        <w:shd w:val="clear" w:color="auto" w:fill="FFFFFF"/>
        <w:ind w:firstLine="560" w:firstLineChars="200"/>
        <w:rPr>
          <w:rFonts w:ascii="楷体" w:hAnsi="楷体" w:eastAsia="楷体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邮件标题为：</w:t>
      </w:r>
      <w:r>
        <w:rPr>
          <w:rFonts w:hint="eastAsia" w:ascii="楷体" w:hAnsi="楷体" w:eastAsia="楷体" w:cs="宋体"/>
          <w:b/>
          <w:color w:val="000000"/>
          <w:kern w:val="0"/>
          <w:sz w:val="28"/>
          <w:szCs w:val="28"/>
        </w:rPr>
        <w:t>姓名+岗位+毕业学校+学历（或工龄）</w:t>
      </w:r>
    </w:p>
    <w:p>
      <w:pPr>
        <w:widowControl/>
        <w:shd w:val="clear" w:color="auto" w:fill="FFFFFF"/>
        <w:ind w:firstLine="643" w:firstLineChars="200"/>
        <w:outlineLvl w:val="2"/>
        <w:rPr>
          <w:rFonts w:cs="宋体" w:asciiTheme="minorEastAsia" w:hAnsiTheme="minorEastAsia"/>
          <w:b/>
          <w:bCs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bCs/>
          <w:color w:val="000000"/>
          <w:kern w:val="0"/>
          <w:sz w:val="32"/>
          <w:szCs w:val="32"/>
        </w:rPr>
        <w:t>五、后续流程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如您的简历符合我们的用人需求，学校会通知您进行面试、试讲及培训，在终面合格、双方达成合作意向后签订劳动合同。</w:t>
      </w: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60" w:firstLineChars="200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北京大学附属中学海口学校</w:t>
      </w:r>
    </w:p>
    <w:p>
      <w:pPr>
        <w:widowControl/>
        <w:shd w:val="clear" w:color="auto" w:fill="FFFFFF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020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月1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8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日</w:t>
      </w:r>
    </w:p>
    <w:p>
      <w:pPr>
        <w:widowControl/>
        <w:shd w:val="clear" w:color="auto" w:fill="FFFFFF"/>
        <w:ind w:firstLine="560" w:firstLineChars="200"/>
        <w:jc w:val="right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p>
      <w:pPr>
        <w:ind w:firstLine="1124" w:firstLineChars="400"/>
        <w:rPr>
          <w:rFonts w:ascii="楷体" w:hAnsi="楷体" w:eastAsia="楷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2A"/>
    <w:rsid w:val="000335D2"/>
    <w:rsid w:val="0006477B"/>
    <w:rsid w:val="0008300A"/>
    <w:rsid w:val="0009295A"/>
    <w:rsid w:val="000B20C5"/>
    <w:rsid w:val="000C0570"/>
    <w:rsid w:val="000C0862"/>
    <w:rsid w:val="000E0C7E"/>
    <w:rsid w:val="001229E3"/>
    <w:rsid w:val="001478A3"/>
    <w:rsid w:val="00154F0F"/>
    <w:rsid w:val="00167743"/>
    <w:rsid w:val="00190FDC"/>
    <w:rsid w:val="001A0727"/>
    <w:rsid w:val="001A6311"/>
    <w:rsid w:val="001E3540"/>
    <w:rsid w:val="00221E0E"/>
    <w:rsid w:val="002244E1"/>
    <w:rsid w:val="0023241A"/>
    <w:rsid w:val="002427A3"/>
    <w:rsid w:val="00245DF0"/>
    <w:rsid w:val="002A65A6"/>
    <w:rsid w:val="002D21D7"/>
    <w:rsid w:val="002E1BE5"/>
    <w:rsid w:val="002E78F7"/>
    <w:rsid w:val="00327737"/>
    <w:rsid w:val="00345287"/>
    <w:rsid w:val="003615A6"/>
    <w:rsid w:val="003817FC"/>
    <w:rsid w:val="00395E53"/>
    <w:rsid w:val="003B79B9"/>
    <w:rsid w:val="003C28A8"/>
    <w:rsid w:val="00420AC2"/>
    <w:rsid w:val="00456851"/>
    <w:rsid w:val="00483E73"/>
    <w:rsid w:val="004908BE"/>
    <w:rsid w:val="004952A5"/>
    <w:rsid w:val="004A3E33"/>
    <w:rsid w:val="004B7BFB"/>
    <w:rsid w:val="004D7011"/>
    <w:rsid w:val="004E4C44"/>
    <w:rsid w:val="005266C4"/>
    <w:rsid w:val="00532B54"/>
    <w:rsid w:val="005574E8"/>
    <w:rsid w:val="005962CB"/>
    <w:rsid w:val="006016B9"/>
    <w:rsid w:val="00652E75"/>
    <w:rsid w:val="00664FC0"/>
    <w:rsid w:val="006B198B"/>
    <w:rsid w:val="006D4D2F"/>
    <w:rsid w:val="006E564C"/>
    <w:rsid w:val="0071273E"/>
    <w:rsid w:val="00712E75"/>
    <w:rsid w:val="007C20DE"/>
    <w:rsid w:val="008355D3"/>
    <w:rsid w:val="008376F3"/>
    <w:rsid w:val="008649CB"/>
    <w:rsid w:val="00882144"/>
    <w:rsid w:val="008823A3"/>
    <w:rsid w:val="008835F1"/>
    <w:rsid w:val="008C4961"/>
    <w:rsid w:val="00901C6C"/>
    <w:rsid w:val="00920A29"/>
    <w:rsid w:val="00930EA0"/>
    <w:rsid w:val="0093598A"/>
    <w:rsid w:val="00937780"/>
    <w:rsid w:val="00946477"/>
    <w:rsid w:val="00952D02"/>
    <w:rsid w:val="009605C3"/>
    <w:rsid w:val="00977A8D"/>
    <w:rsid w:val="009A5914"/>
    <w:rsid w:val="009B1909"/>
    <w:rsid w:val="00A05FBE"/>
    <w:rsid w:val="00A10902"/>
    <w:rsid w:val="00A1215F"/>
    <w:rsid w:val="00A32A21"/>
    <w:rsid w:val="00A64F0C"/>
    <w:rsid w:val="00A97142"/>
    <w:rsid w:val="00AB56E9"/>
    <w:rsid w:val="00AC57DF"/>
    <w:rsid w:val="00AF4576"/>
    <w:rsid w:val="00B02F3C"/>
    <w:rsid w:val="00B24025"/>
    <w:rsid w:val="00B35967"/>
    <w:rsid w:val="00B53610"/>
    <w:rsid w:val="00B608B1"/>
    <w:rsid w:val="00B639EC"/>
    <w:rsid w:val="00B90655"/>
    <w:rsid w:val="00BD43B9"/>
    <w:rsid w:val="00BE0B4D"/>
    <w:rsid w:val="00BE1365"/>
    <w:rsid w:val="00BE3220"/>
    <w:rsid w:val="00C03C20"/>
    <w:rsid w:val="00C3641A"/>
    <w:rsid w:val="00C47D2B"/>
    <w:rsid w:val="00C63DD8"/>
    <w:rsid w:val="00C870D0"/>
    <w:rsid w:val="00CC14FD"/>
    <w:rsid w:val="00CC71F6"/>
    <w:rsid w:val="00D07551"/>
    <w:rsid w:val="00D2128B"/>
    <w:rsid w:val="00D40685"/>
    <w:rsid w:val="00D94AFA"/>
    <w:rsid w:val="00D96F8C"/>
    <w:rsid w:val="00DA289F"/>
    <w:rsid w:val="00DA3B67"/>
    <w:rsid w:val="00DC0442"/>
    <w:rsid w:val="00DC77F6"/>
    <w:rsid w:val="00DD2A83"/>
    <w:rsid w:val="00DE6A52"/>
    <w:rsid w:val="00E20412"/>
    <w:rsid w:val="00E2067E"/>
    <w:rsid w:val="00E36B96"/>
    <w:rsid w:val="00E434BC"/>
    <w:rsid w:val="00E510EA"/>
    <w:rsid w:val="00E549F0"/>
    <w:rsid w:val="00E72F00"/>
    <w:rsid w:val="00EB3CDE"/>
    <w:rsid w:val="00EE4F2A"/>
    <w:rsid w:val="00EF0A1B"/>
    <w:rsid w:val="00EF4C4A"/>
    <w:rsid w:val="00F12FAD"/>
    <w:rsid w:val="00F21A45"/>
    <w:rsid w:val="00F51481"/>
    <w:rsid w:val="00F53AFE"/>
    <w:rsid w:val="00F54DEF"/>
    <w:rsid w:val="00FC5BCE"/>
    <w:rsid w:val="00FD5024"/>
    <w:rsid w:val="00FF62BD"/>
    <w:rsid w:val="28CB7E60"/>
    <w:rsid w:val="5C000426"/>
    <w:rsid w:val="7676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character" w:customStyle="1" w:styleId="14">
    <w:name w:val="标题 2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3 字符"/>
    <w:basedOn w:val="12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6">
    <w:name w:val="apple-converted-space"/>
    <w:basedOn w:val="12"/>
    <w:qFormat/>
    <w:uiPriority w:val="0"/>
  </w:style>
  <w:style w:type="character" w:customStyle="1" w:styleId="17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styleId="21">
    <w:name w:val="List Paragraph"/>
    <w:basedOn w:val="1"/>
    <w:unhideWhenUsed/>
    <w:qFormat/>
    <w:uiPriority w:val="34"/>
    <w:pPr>
      <w:widowControl/>
      <w:spacing w:after="120" w:line="288" w:lineRule="auto"/>
      <w:ind w:left="360" w:firstLine="420" w:firstLineChars="200"/>
      <w:jc w:val="left"/>
    </w:pPr>
    <w:rPr>
      <w:color w:val="5B9BD5" w:themeColor="accent1"/>
      <w:kern w:val="0"/>
      <w:sz w:val="22"/>
      <w:lang w:val="en-GB"/>
      <w14:textFill>
        <w14:solidFill>
          <w14:schemeClr w14:val="accent1"/>
        </w14:solidFill>
      </w14:textFill>
    </w:rPr>
  </w:style>
  <w:style w:type="character" w:customStyle="1" w:styleId="22">
    <w:name w:val="日期 字符"/>
    <w:basedOn w:val="12"/>
    <w:link w:val="5"/>
    <w:semiHidden/>
    <w:qFormat/>
    <w:uiPriority w:val="99"/>
  </w:style>
  <w:style w:type="character" w:customStyle="1" w:styleId="23">
    <w:name w:val="批注框文本 字符"/>
    <w:basedOn w:val="12"/>
    <w:link w:val="6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206</Words>
  <Characters>1176</Characters>
  <Lines>9</Lines>
  <Paragraphs>2</Paragraphs>
  <TotalTime>428</TotalTime>
  <ScaleCrop>false</ScaleCrop>
  <LinksUpToDate>false</LinksUpToDate>
  <CharactersWithSpaces>1380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2020-02-26T06:40:00Z</dcterms:created>
  <dc:creator>赵豫桥</dc:creator>
  <cp:lastModifiedBy>WPS_194660770</cp:lastModifiedBy>
  <cp:lastPrinted>2020-09-03T01:34:00Z</cp:lastPrinted>
  <dcterms:modified xsi:type="dcterms:W3CDTF">2020-11-13T00:20:41Z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