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042" w:rsidRDefault="00BE6042" w:rsidP="00BD3BAB">
      <w:pPr>
        <w:widowControl/>
        <w:shd w:val="clear" w:color="auto" w:fill="FFFFFF"/>
        <w:spacing w:after="210"/>
        <w:jc w:val="left"/>
        <w:outlineLvl w:val="1"/>
        <w:rPr>
          <w:rFonts w:ascii="微软雅黑" w:eastAsia="微软雅黑" w:hAnsi="微软雅黑" w:cs="宋体"/>
          <w:b/>
          <w:color w:val="333333"/>
          <w:spacing w:val="8"/>
          <w:kern w:val="0"/>
          <w:sz w:val="33"/>
          <w:szCs w:val="33"/>
        </w:rPr>
      </w:pPr>
      <w:r w:rsidRPr="00BE6042">
        <w:rPr>
          <w:rFonts w:ascii="微软雅黑" w:eastAsia="微软雅黑" w:hAnsi="微软雅黑" w:cs="宋体"/>
          <w:b/>
          <w:noProof/>
          <w:color w:val="333333"/>
          <w:spacing w:val="8"/>
          <w:kern w:val="0"/>
          <w:sz w:val="33"/>
          <w:szCs w:val="33"/>
        </w:rPr>
        <w:drawing>
          <wp:inline distT="0" distB="0" distL="0" distR="0">
            <wp:extent cx="942975" cy="657225"/>
            <wp:effectExtent l="0" t="0" r="0" b="0"/>
            <wp:docPr id="1" name="图片 1" descr="E:\李良华人事部\公司标志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李良华人事部\公司标志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宋体" w:hint="eastAsia"/>
          <w:b/>
          <w:color w:val="333333"/>
          <w:spacing w:val="8"/>
          <w:kern w:val="0"/>
          <w:sz w:val="33"/>
          <w:szCs w:val="33"/>
        </w:rPr>
        <w:t>中国淀粉控股</w:t>
      </w:r>
    </w:p>
    <w:p w:rsidR="00815CFB" w:rsidRPr="00CB7CDD" w:rsidRDefault="008D0ECE" w:rsidP="0065243A">
      <w:pPr>
        <w:widowControl/>
        <w:shd w:val="clear" w:color="auto" w:fill="FFFFFF"/>
        <w:spacing w:after="210"/>
        <w:jc w:val="center"/>
        <w:outlineLvl w:val="1"/>
        <w:rPr>
          <w:rFonts w:ascii="微软雅黑" w:eastAsia="微软雅黑" w:hAnsi="微软雅黑" w:cs="宋体"/>
          <w:b/>
          <w:color w:val="333333"/>
          <w:spacing w:val="8"/>
          <w:kern w:val="0"/>
          <w:sz w:val="33"/>
          <w:szCs w:val="33"/>
        </w:rPr>
      </w:pPr>
      <w:r w:rsidRPr="00CB7CDD">
        <w:rPr>
          <w:rFonts w:ascii="微软雅黑" w:eastAsia="微软雅黑" w:hAnsi="微软雅黑" w:cs="宋体" w:hint="eastAsia"/>
          <w:b/>
          <w:color w:val="333333"/>
          <w:spacing w:val="8"/>
          <w:kern w:val="0"/>
          <w:sz w:val="33"/>
          <w:szCs w:val="33"/>
        </w:rPr>
        <w:t>山东</w:t>
      </w:r>
      <w:r w:rsidR="00EF32F8" w:rsidRPr="00CB7CDD">
        <w:rPr>
          <w:rFonts w:ascii="微软雅黑" w:eastAsia="微软雅黑" w:hAnsi="微软雅黑" w:cs="宋体" w:hint="eastAsia"/>
          <w:b/>
          <w:color w:val="333333"/>
          <w:spacing w:val="8"/>
          <w:kern w:val="0"/>
          <w:sz w:val="33"/>
          <w:szCs w:val="33"/>
        </w:rPr>
        <w:t>寿光</w:t>
      </w:r>
      <w:r w:rsidR="00815CFB" w:rsidRPr="00CB7CDD">
        <w:rPr>
          <w:rFonts w:ascii="微软雅黑" w:eastAsia="微软雅黑" w:hAnsi="微软雅黑" w:cs="宋体" w:hint="eastAsia"/>
          <w:b/>
          <w:color w:val="333333"/>
          <w:spacing w:val="8"/>
          <w:kern w:val="0"/>
          <w:sz w:val="33"/>
          <w:szCs w:val="33"/>
        </w:rPr>
        <w:t>巨能金玉米</w:t>
      </w:r>
      <w:r w:rsidRPr="00CB7CDD">
        <w:rPr>
          <w:rFonts w:ascii="微软雅黑" w:eastAsia="微软雅黑" w:hAnsi="微软雅黑" w:cs="宋体" w:hint="eastAsia"/>
          <w:b/>
          <w:color w:val="333333"/>
          <w:spacing w:val="8"/>
          <w:kern w:val="0"/>
          <w:sz w:val="33"/>
          <w:szCs w:val="33"/>
        </w:rPr>
        <w:t>开发有限</w:t>
      </w:r>
      <w:r w:rsidR="00815CFB" w:rsidRPr="00CB7CDD">
        <w:rPr>
          <w:rFonts w:ascii="微软雅黑" w:eastAsia="微软雅黑" w:hAnsi="微软雅黑" w:cs="宋体" w:hint="eastAsia"/>
          <w:b/>
          <w:color w:val="333333"/>
          <w:spacing w:val="8"/>
          <w:kern w:val="0"/>
          <w:sz w:val="33"/>
          <w:szCs w:val="33"/>
        </w:rPr>
        <w:t>公司</w:t>
      </w:r>
      <w:r w:rsidR="0061212E">
        <w:rPr>
          <w:rFonts w:ascii="微软雅黑" w:eastAsia="微软雅黑" w:hAnsi="微软雅黑" w:cs="宋体" w:hint="eastAsia"/>
          <w:b/>
          <w:color w:val="333333"/>
          <w:spacing w:val="8"/>
          <w:kern w:val="0"/>
          <w:sz w:val="33"/>
          <w:szCs w:val="33"/>
        </w:rPr>
        <w:t>人才</w:t>
      </w:r>
      <w:r w:rsidR="00815CFB" w:rsidRPr="00CB7CDD">
        <w:rPr>
          <w:rFonts w:ascii="微软雅黑" w:eastAsia="微软雅黑" w:hAnsi="微软雅黑" w:cs="宋体" w:hint="eastAsia"/>
          <w:b/>
          <w:color w:val="333333"/>
          <w:spacing w:val="8"/>
          <w:kern w:val="0"/>
          <w:sz w:val="33"/>
          <w:szCs w:val="33"/>
        </w:rPr>
        <w:t>招聘</w:t>
      </w:r>
    </w:p>
    <w:p w:rsidR="00BE6042" w:rsidRPr="00BD3BAB" w:rsidRDefault="00815CFB" w:rsidP="00BD3BAB">
      <w:pPr>
        <w:widowControl/>
        <w:shd w:val="clear" w:color="auto" w:fill="FFFFFF"/>
        <w:spacing w:line="580" w:lineRule="exact"/>
        <w:rPr>
          <w:rFonts w:ascii="宋体" w:eastAsia="宋体" w:hAnsi="宋体" w:cs="宋体"/>
          <w:spacing w:val="8"/>
          <w:kern w:val="0"/>
          <w:sz w:val="28"/>
          <w:szCs w:val="28"/>
        </w:rPr>
      </w:pPr>
      <w:r w:rsidRPr="00753AF9">
        <w:rPr>
          <w:rFonts w:ascii="微软雅黑" w:eastAsia="微软雅黑" w:hAnsi="微软雅黑" w:cs="宋体" w:hint="eastAsia"/>
          <w:spacing w:val="8"/>
          <w:kern w:val="0"/>
          <w:sz w:val="30"/>
          <w:szCs w:val="30"/>
        </w:rPr>
        <w:t xml:space="preserve">    </w:t>
      </w:r>
      <w:r w:rsidRPr="00753AF9">
        <w:rPr>
          <w:rFonts w:ascii="微软雅黑" w:eastAsia="微软雅黑" w:hAnsi="微软雅黑" w:cs="宋体" w:hint="eastAsia"/>
          <w:spacing w:val="8"/>
          <w:kern w:val="0"/>
          <w:sz w:val="28"/>
          <w:szCs w:val="28"/>
        </w:rPr>
        <w:t> </w:t>
      </w:r>
      <w:r w:rsidR="00BE6042" w:rsidRPr="00BD3BAB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山东寿光巨能金玉米开发有限公司成立于1998年</w:t>
      </w:r>
      <w:r w:rsidR="00BE6042" w:rsidRPr="00BD3BAB">
        <w:rPr>
          <w:rFonts w:ascii="宋体" w:eastAsia="宋体" w:hAnsi="宋体" w:cs="宋体"/>
          <w:spacing w:val="8"/>
          <w:kern w:val="0"/>
          <w:sz w:val="28"/>
          <w:szCs w:val="28"/>
        </w:rPr>
        <w:t>7</w:t>
      </w:r>
      <w:r w:rsidR="00BE6042" w:rsidRPr="00BD3BAB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月，是以农产品（玉米）深加工为主导，生产经营玉米淀粉、变性淀粉、赖氨酸、淀粉糖、乳酸、聚乳酸、生物质热塑复合材料的综合大型企业集团，于2007年9月在香港联交所挂牌上市，拥有寿光市和临清市两大生产基地，公司总部位于寿光市</w:t>
      </w:r>
      <w:r w:rsidR="00E16238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。</w:t>
      </w:r>
      <w:r w:rsidR="00BE6042" w:rsidRPr="00BD3BAB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公司在岗职工2500</w:t>
      </w:r>
      <w:r w:rsidR="00E16238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余</w:t>
      </w:r>
      <w:r w:rsidR="00BE6042" w:rsidRPr="00BD3BAB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人，现已形成年加工玉米3</w:t>
      </w:r>
      <w:r w:rsidR="00BE6042" w:rsidRPr="00BD3BAB">
        <w:rPr>
          <w:rFonts w:ascii="宋体" w:eastAsia="宋体" w:hAnsi="宋体" w:cs="宋体"/>
          <w:spacing w:val="8"/>
          <w:kern w:val="0"/>
          <w:sz w:val="28"/>
          <w:szCs w:val="28"/>
        </w:rPr>
        <w:t>70</w:t>
      </w:r>
      <w:r w:rsidR="00BE6042" w:rsidRPr="00BD3BAB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万吨，销售收入</w:t>
      </w:r>
      <w:r w:rsidR="00E16238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超</w:t>
      </w:r>
      <w:r w:rsidR="00BE6042" w:rsidRPr="00BD3BAB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1</w:t>
      </w:r>
      <w:r w:rsidR="00B60A5A">
        <w:rPr>
          <w:rFonts w:ascii="宋体" w:eastAsia="宋体" w:hAnsi="宋体" w:cs="宋体"/>
          <w:spacing w:val="8"/>
          <w:kern w:val="0"/>
          <w:sz w:val="28"/>
          <w:szCs w:val="28"/>
        </w:rPr>
        <w:t>3</w:t>
      </w:r>
      <w:r w:rsidR="00E16238">
        <w:rPr>
          <w:rFonts w:ascii="宋体" w:eastAsia="宋体" w:hAnsi="宋体" w:cs="宋体"/>
          <w:spacing w:val="8"/>
          <w:kern w:val="0"/>
          <w:sz w:val="28"/>
          <w:szCs w:val="28"/>
        </w:rPr>
        <w:t>0</w:t>
      </w:r>
      <w:r w:rsidR="00BE6042" w:rsidRPr="00BD3BAB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亿元</w:t>
      </w:r>
      <w:r w:rsidR="00B60A5A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。</w:t>
      </w:r>
      <w:r w:rsidR="00BE6042" w:rsidRPr="00BD3BAB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公司是国家级绿色工厂、山东省农业产业化重点龙头企业、省级重合同守信用企业、山东省AAA级标准化良好行为企业、食品卫生A级企业；公司生产的“圣玉”牌玉米淀粉被评为“中国名牌产品”， 赖氨酸连续多年被评为“山东省名牌产品”，并多次荣获山东省科技进步奖。</w:t>
      </w:r>
    </w:p>
    <w:p w:rsidR="00BE6042" w:rsidRPr="00BD3BAB" w:rsidRDefault="00BE6042" w:rsidP="00BD3BAB">
      <w:pPr>
        <w:widowControl/>
        <w:shd w:val="clear" w:color="auto" w:fill="FFFFFF"/>
        <w:spacing w:line="580" w:lineRule="exact"/>
        <w:ind w:firstLineChars="200" w:firstLine="592"/>
        <w:rPr>
          <w:rFonts w:ascii="宋体" w:eastAsia="宋体" w:hAnsi="宋体" w:cs="宋体"/>
          <w:spacing w:val="8"/>
          <w:kern w:val="0"/>
          <w:sz w:val="28"/>
          <w:szCs w:val="28"/>
        </w:rPr>
      </w:pPr>
      <w:r w:rsidRPr="00BD3BAB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公司拥有国家认可实验室、博士后科研工作站、高新技术企业、省级重点实验室、省级企业技术中心、省级工业设计中心、潍坊市“一企一技术研发中心”、潍坊市工程研究中心等省市级以上科研创新平台。</w:t>
      </w:r>
    </w:p>
    <w:p w:rsidR="00BE6042" w:rsidRPr="00BD3BAB" w:rsidRDefault="00BE6042" w:rsidP="00BD3BAB">
      <w:pPr>
        <w:widowControl/>
        <w:shd w:val="clear" w:color="auto" w:fill="FFFFFF"/>
        <w:spacing w:line="580" w:lineRule="exact"/>
        <w:ind w:firstLineChars="200" w:firstLine="592"/>
        <w:rPr>
          <w:rFonts w:ascii="宋体" w:eastAsia="宋体" w:hAnsi="宋体" w:cs="宋体"/>
          <w:spacing w:val="8"/>
          <w:kern w:val="0"/>
          <w:sz w:val="28"/>
          <w:szCs w:val="28"/>
        </w:rPr>
      </w:pPr>
      <w:r w:rsidRPr="00BD3BAB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公司设有菌种研发、发酵新工艺研发、淀粉及淀粉衍生物研发、中试放大研发、工程技术研发等研发平台；近几年，先后承担省级创新研发项目</w:t>
      </w:r>
      <w:r w:rsidRPr="00BD3BAB">
        <w:rPr>
          <w:rFonts w:ascii="宋体" w:eastAsia="宋体" w:hAnsi="宋体" w:cs="宋体"/>
          <w:spacing w:val="8"/>
          <w:kern w:val="0"/>
          <w:sz w:val="28"/>
          <w:szCs w:val="28"/>
        </w:rPr>
        <w:t>5</w:t>
      </w:r>
      <w:r w:rsidRPr="00BD3BAB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0余项，累计专利授权数</w:t>
      </w:r>
      <w:r w:rsidRPr="00BD3BAB">
        <w:rPr>
          <w:rFonts w:ascii="宋体" w:eastAsia="宋体" w:hAnsi="宋体" w:cs="宋体"/>
          <w:spacing w:val="8"/>
          <w:kern w:val="0"/>
          <w:sz w:val="28"/>
          <w:szCs w:val="28"/>
        </w:rPr>
        <w:t>5</w:t>
      </w:r>
      <w:r w:rsidR="00E16238">
        <w:rPr>
          <w:rFonts w:ascii="宋体" w:eastAsia="宋体" w:hAnsi="宋体" w:cs="宋体"/>
          <w:spacing w:val="8"/>
          <w:kern w:val="0"/>
          <w:sz w:val="28"/>
          <w:szCs w:val="28"/>
        </w:rPr>
        <w:t>0</w:t>
      </w:r>
      <w:r w:rsidR="00E16238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余</w:t>
      </w:r>
      <w:r w:rsidRPr="00BD3BAB">
        <w:rPr>
          <w:rFonts w:ascii="宋体" w:eastAsia="宋体" w:hAnsi="宋体" w:cs="宋体" w:hint="eastAsia"/>
          <w:spacing w:val="8"/>
          <w:kern w:val="0"/>
          <w:sz w:val="28"/>
          <w:szCs w:val="28"/>
        </w:rPr>
        <w:t>个，参与编制和修订国家和行业标准16项。公司与中科院、国家粮食局科学研究院、南京工业大学、山东大学、南开大学、华东理工大学、江南大学、齐鲁工业大学等高校院所老师建立长期合作关系。</w:t>
      </w:r>
      <w:bookmarkStart w:id="0" w:name="_GoBack"/>
      <w:bookmarkEnd w:id="0"/>
    </w:p>
    <w:p w:rsidR="00815CFB" w:rsidRPr="002469F7" w:rsidRDefault="00815CFB" w:rsidP="00BD3BAB">
      <w:pPr>
        <w:pStyle w:val="ad"/>
        <w:widowControl/>
        <w:numPr>
          <w:ilvl w:val="0"/>
          <w:numId w:val="2"/>
        </w:numPr>
        <w:shd w:val="clear" w:color="auto" w:fill="FFFFFF"/>
        <w:ind w:firstLineChars="0"/>
        <w:jc w:val="left"/>
        <w:rPr>
          <w:rFonts w:ascii="微软雅黑" w:eastAsia="微软雅黑" w:hAnsi="微软雅黑" w:cs="宋体"/>
          <w:b/>
          <w:bCs/>
          <w:spacing w:val="8"/>
          <w:kern w:val="0"/>
          <w:sz w:val="30"/>
        </w:rPr>
      </w:pPr>
      <w:r w:rsidRPr="002469F7">
        <w:rPr>
          <w:rFonts w:ascii="微软雅黑" w:eastAsia="微软雅黑" w:hAnsi="微软雅黑" w:cs="宋体" w:hint="eastAsia"/>
          <w:b/>
          <w:bCs/>
          <w:spacing w:val="8"/>
          <w:kern w:val="0"/>
          <w:sz w:val="30"/>
        </w:rPr>
        <w:t>招聘岗位：</w:t>
      </w:r>
    </w:p>
    <w:tbl>
      <w:tblPr>
        <w:tblW w:w="89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4"/>
        <w:gridCol w:w="961"/>
        <w:gridCol w:w="2130"/>
        <w:gridCol w:w="4221"/>
      </w:tblGrid>
      <w:tr w:rsidR="002469F7" w:rsidRPr="002469F7" w:rsidTr="0079688A">
        <w:trPr>
          <w:jc w:val="center"/>
        </w:trPr>
        <w:tc>
          <w:tcPr>
            <w:tcW w:w="161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9688A" w:rsidRPr="002469F7" w:rsidRDefault="0079688A" w:rsidP="00BD3BA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469F7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岗位</w:t>
            </w:r>
          </w:p>
        </w:tc>
        <w:tc>
          <w:tcPr>
            <w:tcW w:w="96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9688A" w:rsidRPr="002469F7" w:rsidRDefault="0079688A" w:rsidP="00BD3BA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469F7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213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9688A" w:rsidRPr="002469F7" w:rsidRDefault="0079688A" w:rsidP="00BD3BA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469F7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学历</w:t>
            </w:r>
          </w:p>
        </w:tc>
        <w:tc>
          <w:tcPr>
            <w:tcW w:w="42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9688A" w:rsidRPr="002469F7" w:rsidRDefault="0079688A" w:rsidP="00BD3BA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469F7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专业要求</w:t>
            </w:r>
          </w:p>
        </w:tc>
      </w:tr>
      <w:tr w:rsidR="002469F7" w:rsidRPr="002469F7" w:rsidTr="00DA5CCC">
        <w:trPr>
          <w:jc w:val="center"/>
        </w:trPr>
        <w:tc>
          <w:tcPr>
            <w:tcW w:w="161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A5CCC" w:rsidRPr="002469F7" w:rsidRDefault="00DA5CCC" w:rsidP="00DA5CCC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2469F7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首席研发工程师</w:t>
            </w:r>
          </w:p>
        </w:tc>
        <w:tc>
          <w:tcPr>
            <w:tcW w:w="96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A5CCC" w:rsidRPr="002469F7" w:rsidRDefault="00DA5CCC" w:rsidP="00DA5CCC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2469F7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</w:t>
            </w:r>
            <w:r w:rsidRPr="002469F7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人</w:t>
            </w:r>
          </w:p>
        </w:tc>
        <w:tc>
          <w:tcPr>
            <w:tcW w:w="213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A5CCC" w:rsidRPr="002469F7" w:rsidRDefault="00DA5CCC" w:rsidP="00DA5CCC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2469F7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博士研究生</w:t>
            </w:r>
          </w:p>
        </w:tc>
        <w:tc>
          <w:tcPr>
            <w:tcW w:w="42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A5CCC" w:rsidRPr="002469F7" w:rsidRDefault="00DA5CCC" w:rsidP="00DA5CCC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2469F7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合成生物学、微生物学、分子生物学等相关专业</w:t>
            </w:r>
          </w:p>
        </w:tc>
      </w:tr>
      <w:tr w:rsidR="002469F7" w:rsidRPr="002469F7" w:rsidTr="0079688A">
        <w:trPr>
          <w:jc w:val="center"/>
        </w:trPr>
        <w:tc>
          <w:tcPr>
            <w:tcW w:w="161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A5CCC" w:rsidRPr="002469F7" w:rsidRDefault="00DA5CCC" w:rsidP="00DA5CC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469F7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lastRenderedPageBreak/>
              <w:t>研发员</w:t>
            </w:r>
          </w:p>
        </w:tc>
        <w:tc>
          <w:tcPr>
            <w:tcW w:w="96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A5CCC" w:rsidRPr="002469F7" w:rsidRDefault="0089287A" w:rsidP="00DA5CC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469F7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4</w:t>
            </w:r>
            <w:r w:rsidR="00DA5CCC" w:rsidRPr="002469F7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人</w:t>
            </w:r>
          </w:p>
        </w:tc>
        <w:tc>
          <w:tcPr>
            <w:tcW w:w="213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A5CCC" w:rsidRPr="002469F7" w:rsidRDefault="00DA5CCC" w:rsidP="00DA5CCC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2469F7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硕士研究生</w:t>
            </w:r>
          </w:p>
        </w:tc>
        <w:tc>
          <w:tcPr>
            <w:tcW w:w="42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A5CCC" w:rsidRPr="002469F7" w:rsidRDefault="00DA5CCC" w:rsidP="00DA5CCC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2469F7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分子生物学</w:t>
            </w:r>
            <w:r w:rsidRPr="002469F7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、合成</w:t>
            </w:r>
            <w:r w:rsidR="0089287A" w:rsidRPr="002469F7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生物学</w:t>
            </w:r>
            <w:r w:rsidRPr="002469F7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、化工、化学等相关专业</w:t>
            </w:r>
          </w:p>
        </w:tc>
      </w:tr>
      <w:tr w:rsidR="002469F7" w:rsidRPr="002469F7" w:rsidTr="0079688A">
        <w:trPr>
          <w:jc w:val="center"/>
        </w:trPr>
        <w:tc>
          <w:tcPr>
            <w:tcW w:w="161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A5CCC" w:rsidRPr="002469F7" w:rsidRDefault="00DA5CCC" w:rsidP="00DA5CCC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2469F7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技术岗</w:t>
            </w:r>
          </w:p>
        </w:tc>
        <w:tc>
          <w:tcPr>
            <w:tcW w:w="96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A5CCC" w:rsidRPr="002469F7" w:rsidRDefault="00DA5CCC" w:rsidP="00DA5CCC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2469F7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15</w:t>
            </w:r>
            <w:r w:rsidRPr="002469F7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人</w:t>
            </w:r>
          </w:p>
        </w:tc>
        <w:tc>
          <w:tcPr>
            <w:tcW w:w="213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A5CCC" w:rsidRPr="002469F7" w:rsidRDefault="00DA5CCC" w:rsidP="00DA5CCC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2469F7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本科</w:t>
            </w:r>
          </w:p>
        </w:tc>
        <w:tc>
          <w:tcPr>
            <w:tcW w:w="42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A5CCC" w:rsidRPr="002469F7" w:rsidRDefault="00DA5CCC" w:rsidP="00DA5CCC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2469F7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生物技术</w:t>
            </w:r>
            <w:r w:rsidRPr="002469F7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、</w:t>
            </w:r>
            <w:r w:rsidRPr="002469F7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化学、化工、发酵工程、高分子等相关专业</w:t>
            </w:r>
          </w:p>
        </w:tc>
      </w:tr>
      <w:tr w:rsidR="002469F7" w:rsidRPr="002469F7" w:rsidTr="0079688A">
        <w:trPr>
          <w:jc w:val="center"/>
        </w:trPr>
        <w:tc>
          <w:tcPr>
            <w:tcW w:w="161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A5CCC" w:rsidRPr="002469F7" w:rsidRDefault="00DA5CCC" w:rsidP="00DA5CCC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2469F7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技术岗</w:t>
            </w:r>
          </w:p>
        </w:tc>
        <w:tc>
          <w:tcPr>
            <w:tcW w:w="96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A5CCC" w:rsidRPr="002469F7" w:rsidRDefault="00DA5CCC" w:rsidP="00DA5CCC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2469F7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15</w:t>
            </w:r>
            <w:r w:rsidRPr="002469F7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人</w:t>
            </w:r>
          </w:p>
        </w:tc>
        <w:tc>
          <w:tcPr>
            <w:tcW w:w="213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A5CCC" w:rsidRPr="002469F7" w:rsidRDefault="00DA5CCC" w:rsidP="00DA5CCC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2469F7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本科</w:t>
            </w:r>
          </w:p>
        </w:tc>
        <w:tc>
          <w:tcPr>
            <w:tcW w:w="42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A5CCC" w:rsidRPr="002469F7" w:rsidRDefault="00DA5CCC" w:rsidP="00DA5CCC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2469F7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计算机、自动化、软件工程、设备工程、电气工程等相关专业</w:t>
            </w:r>
          </w:p>
        </w:tc>
      </w:tr>
    </w:tbl>
    <w:p w:rsidR="00D366D9" w:rsidRPr="002469F7" w:rsidRDefault="00815CFB" w:rsidP="00BD3BAB">
      <w:pPr>
        <w:pStyle w:val="a9"/>
        <w:spacing w:before="0" w:beforeAutospacing="0" w:after="0" w:afterAutospacing="0"/>
        <w:ind w:firstLine="400"/>
        <w:rPr>
          <w:rFonts w:ascii="Times New Roman" w:hAnsi="Times New Roman"/>
          <w:b/>
          <w:bCs/>
          <w:kern w:val="2"/>
          <w:sz w:val="28"/>
          <w:szCs w:val="28"/>
        </w:rPr>
      </w:pPr>
      <w:r w:rsidRPr="002469F7">
        <w:rPr>
          <w:rFonts w:ascii="微软雅黑" w:eastAsia="微软雅黑" w:hAnsi="微软雅黑" w:hint="eastAsia"/>
          <w:b/>
          <w:bCs/>
          <w:spacing w:val="8"/>
          <w:sz w:val="30"/>
        </w:rPr>
        <w:t>二、</w:t>
      </w:r>
      <w:r w:rsidR="00D366D9" w:rsidRPr="002469F7">
        <w:rPr>
          <w:rFonts w:ascii="微软雅黑" w:eastAsia="微软雅黑" w:hAnsi="微软雅黑" w:hint="eastAsia"/>
          <w:b/>
          <w:bCs/>
          <w:spacing w:val="8"/>
          <w:sz w:val="30"/>
        </w:rPr>
        <w:t>工资福利待遇：</w:t>
      </w:r>
      <w:r w:rsidR="00D366D9" w:rsidRPr="002469F7">
        <w:rPr>
          <w:rFonts w:ascii="微软雅黑" w:eastAsia="微软雅黑" w:hAnsi="微软雅黑" w:hint="eastAsia"/>
          <w:spacing w:val="8"/>
          <w:sz w:val="30"/>
          <w:szCs w:val="30"/>
        </w:rPr>
        <w:t xml:space="preserve"> </w:t>
      </w:r>
    </w:p>
    <w:p w:rsidR="008B489A" w:rsidRPr="002469F7" w:rsidRDefault="00FF61F7" w:rsidP="00BD3BAB">
      <w:pPr>
        <w:pStyle w:val="a9"/>
        <w:spacing w:before="0" w:beforeAutospacing="0" w:after="0" w:afterAutospacing="0"/>
        <w:ind w:firstLine="400"/>
        <w:rPr>
          <w:spacing w:val="8"/>
          <w:sz w:val="30"/>
          <w:szCs w:val="30"/>
        </w:rPr>
      </w:pPr>
      <w:r w:rsidRPr="002469F7">
        <w:rPr>
          <w:rFonts w:hint="eastAsia"/>
          <w:spacing w:val="8"/>
          <w:sz w:val="30"/>
          <w:szCs w:val="30"/>
        </w:rPr>
        <w:t>五险一金、免费培训、免费班车、过节福利、健康查体，本科6K以上，硕士8K以上</w:t>
      </w:r>
      <w:r w:rsidR="00D24A0B" w:rsidRPr="002469F7">
        <w:rPr>
          <w:rFonts w:hint="eastAsia"/>
          <w:spacing w:val="8"/>
          <w:sz w:val="30"/>
          <w:szCs w:val="30"/>
        </w:rPr>
        <w:t>，博士面议</w:t>
      </w:r>
      <w:r w:rsidR="008B489A" w:rsidRPr="002469F7">
        <w:rPr>
          <w:rFonts w:hint="eastAsia"/>
          <w:spacing w:val="8"/>
          <w:sz w:val="30"/>
          <w:szCs w:val="30"/>
        </w:rPr>
        <w:t>。</w:t>
      </w:r>
    </w:p>
    <w:p w:rsidR="00674989" w:rsidRPr="00753AF9" w:rsidRDefault="008B489A" w:rsidP="00BD3BAB">
      <w:pPr>
        <w:widowControl/>
        <w:shd w:val="clear" w:color="auto" w:fill="FFFFFF"/>
        <w:ind w:firstLine="480"/>
        <w:rPr>
          <w:rFonts w:ascii="微软雅黑" w:eastAsia="微软雅黑" w:hAnsi="微软雅黑" w:cs="宋体"/>
          <w:spacing w:val="8"/>
          <w:kern w:val="0"/>
          <w:sz w:val="26"/>
          <w:szCs w:val="26"/>
        </w:rPr>
      </w:pPr>
      <w:r w:rsidRPr="00753AF9">
        <w:rPr>
          <w:rFonts w:ascii="微软雅黑" w:eastAsia="微软雅黑" w:hAnsi="微软雅黑" w:cs="宋体" w:hint="eastAsia"/>
          <w:b/>
          <w:bCs/>
          <w:spacing w:val="8"/>
          <w:kern w:val="0"/>
          <w:sz w:val="30"/>
        </w:rPr>
        <w:t>三</w:t>
      </w:r>
      <w:r w:rsidR="00674989" w:rsidRPr="00753AF9">
        <w:rPr>
          <w:rFonts w:ascii="微软雅黑" w:eastAsia="微软雅黑" w:hAnsi="微软雅黑" w:cs="宋体" w:hint="eastAsia"/>
          <w:b/>
          <w:bCs/>
          <w:spacing w:val="8"/>
          <w:kern w:val="0"/>
          <w:sz w:val="30"/>
        </w:rPr>
        <w:t>、报名方式：</w:t>
      </w:r>
    </w:p>
    <w:p w:rsidR="008D0ECE" w:rsidRPr="00BD3BAB" w:rsidRDefault="00674989" w:rsidP="00BD3BAB">
      <w:pPr>
        <w:pStyle w:val="a9"/>
        <w:shd w:val="clear" w:color="auto" w:fill="FFFFFF"/>
        <w:spacing w:before="0" w:beforeAutospacing="0" w:after="0" w:afterAutospacing="0"/>
        <w:ind w:firstLine="480"/>
        <w:jc w:val="both"/>
        <w:rPr>
          <w:rFonts w:asciiTheme="minorEastAsia" w:eastAsiaTheme="minorEastAsia" w:hAnsiTheme="minorEastAsia"/>
          <w:spacing w:val="8"/>
          <w:sz w:val="30"/>
          <w:szCs w:val="30"/>
        </w:rPr>
      </w:pPr>
      <w:r w:rsidRPr="00BD3BAB">
        <w:rPr>
          <w:rFonts w:asciiTheme="minorEastAsia" w:eastAsiaTheme="minorEastAsia" w:hAnsiTheme="minorEastAsia" w:hint="eastAsia"/>
          <w:spacing w:val="8"/>
          <w:sz w:val="30"/>
          <w:szCs w:val="30"/>
        </w:rPr>
        <w:t>1、</w:t>
      </w:r>
      <w:r w:rsidR="00D20E05" w:rsidRPr="00BD3BAB">
        <w:rPr>
          <w:rFonts w:asciiTheme="minorEastAsia" w:eastAsiaTheme="minorEastAsia" w:hAnsiTheme="minorEastAsia" w:hint="eastAsia"/>
          <w:spacing w:val="8"/>
          <w:sz w:val="30"/>
          <w:szCs w:val="30"/>
        </w:rPr>
        <w:t>联系电话</w:t>
      </w:r>
      <w:r w:rsidRPr="00BD3BAB">
        <w:rPr>
          <w:rFonts w:asciiTheme="minorEastAsia" w:eastAsiaTheme="minorEastAsia" w:hAnsiTheme="minorEastAsia" w:hint="eastAsia"/>
          <w:spacing w:val="8"/>
          <w:sz w:val="30"/>
          <w:szCs w:val="30"/>
        </w:rPr>
        <w:t>：</w:t>
      </w:r>
      <w:r w:rsidR="00D20E05" w:rsidRPr="00BD3BAB">
        <w:rPr>
          <w:rFonts w:asciiTheme="minorEastAsia" w:eastAsiaTheme="minorEastAsia" w:hAnsiTheme="minorEastAsia" w:hint="eastAsia"/>
          <w:spacing w:val="8"/>
          <w:sz w:val="30"/>
          <w:szCs w:val="30"/>
        </w:rPr>
        <w:t xml:space="preserve">李经理 </w:t>
      </w:r>
      <w:r w:rsidRPr="00BD3BAB">
        <w:rPr>
          <w:rFonts w:asciiTheme="minorEastAsia" w:eastAsiaTheme="minorEastAsia" w:hAnsiTheme="minorEastAsia" w:hint="eastAsia"/>
          <w:spacing w:val="8"/>
          <w:sz w:val="30"/>
          <w:szCs w:val="30"/>
        </w:rPr>
        <w:t>0536-5185053</w:t>
      </w:r>
      <w:r w:rsidR="005F1611" w:rsidRPr="00BD3BAB">
        <w:rPr>
          <w:rFonts w:asciiTheme="minorEastAsia" w:eastAsiaTheme="minorEastAsia" w:hAnsiTheme="minorEastAsia" w:hint="eastAsia"/>
          <w:spacing w:val="8"/>
          <w:sz w:val="30"/>
          <w:szCs w:val="30"/>
        </w:rPr>
        <w:t xml:space="preserve"> </w:t>
      </w:r>
      <w:r w:rsidRPr="00BD3BAB">
        <w:rPr>
          <w:rFonts w:asciiTheme="minorEastAsia" w:eastAsiaTheme="minorEastAsia" w:hAnsiTheme="minorEastAsia" w:hint="eastAsia"/>
          <w:spacing w:val="8"/>
          <w:sz w:val="30"/>
          <w:szCs w:val="30"/>
        </w:rPr>
        <w:t>13465670608</w:t>
      </w:r>
      <w:r w:rsidR="00355590" w:rsidRPr="00BD3BAB">
        <w:rPr>
          <w:rFonts w:asciiTheme="minorEastAsia" w:eastAsiaTheme="minorEastAsia" w:hAnsiTheme="minorEastAsia" w:hint="eastAsia"/>
          <w:spacing w:val="8"/>
          <w:sz w:val="30"/>
          <w:szCs w:val="30"/>
        </w:rPr>
        <w:t>（微信同号）</w:t>
      </w:r>
    </w:p>
    <w:p w:rsidR="00674989" w:rsidRPr="00BD3BAB" w:rsidRDefault="008D0ECE" w:rsidP="00BD3BAB">
      <w:pPr>
        <w:pStyle w:val="a9"/>
        <w:shd w:val="clear" w:color="auto" w:fill="FFFFFF"/>
        <w:spacing w:before="0" w:beforeAutospacing="0" w:after="0" w:afterAutospacing="0"/>
        <w:ind w:firstLine="480"/>
        <w:jc w:val="both"/>
        <w:rPr>
          <w:rFonts w:asciiTheme="minorEastAsia" w:eastAsiaTheme="minorEastAsia" w:hAnsiTheme="minorEastAsia"/>
          <w:spacing w:val="8"/>
          <w:sz w:val="30"/>
          <w:szCs w:val="30"/>
        </w:rPr>
      </w:pPr>
      <w:r w:rsidRPr="00BD3BAB">
        <w:rPr>
          <w:rFonts w:asciiTheme="minorEastAsia" w:eastAsiaTheme="minorEastAsia" w:hAnsiTheme="minorEastAsia"/>
          <w:spacing w:val="8"/>
          <w:sz w:val="30"/>
          <w:szCs w:val="30"/>
        </w:rPr>
        <w:t>2</w:t>
      </w:r>
      <w:r w:rsidRPr="00BD3BAB">
        <w:rPr>
          <w:rFonts w:asciiTheme="minorEastAsia" w:eastAsiaTheme="minorEastAsia" w:hAnsiTheme="minorEastAsia" w:hint="eastAsia"/>
          <w:spacing w:val="8"/>
          <w:sz w:val="30"/>
          <w:szCs w:val="30"/>
        </w:rPr>
        <w:t>、公司地址：山东省寿光市古城街道安顺街以北、兴源路以西</w:t>
      </w:r>
    </w:p>
    <w:p w:rsidR="00951413" w:rsidRPr="00BD3BAB" w:rsidRDefault="00753AF9" w:rsidP="001E2713">
      <w:pPr>
        <w:pStyle w:val="a9"/>
        <w:shd w:val="clear" w:color="auto" w:fill="FFFFFF"/>
        <w:spacing w:before="0" w:beforeAutospacing="0" w:after="0" w:afterAutospacing="0"/>
        <w:ind w:firstLine="482"/>
        <w:jc w:val="both"/>
        <w:rPr>
          <w:rFonts w:asciiTheme="minorEastAsia" w:eastAsiaTheme="minorEastAsia" w:hAnsiTheme="minorEastAsia"/>
          <w:spacing w:val="8"/>
          <w:sz w:val="21"/>
          <w:szCs w:val="21"/>
        </w:rPr>
      </w:pPr>
      <w:r w:rsidRPr="00BD3BAB">
        <w:rPr>
          <w:rFonts w:asciiTheme="minorEastAsia" w:eastAsiaTheme="minorEastAsia" w:hAnsiTheme="minorEastAsia" w:hint="eastAsia"/>
          <w:spacing w:val="8"/>
          <w:sz w:val="30"/>
          <w:szCs w:val="30"/>
        </w:rPr>
        <w:t>3、</w:t>
      </w:r>
      <w:r w:rsidR="00344745" w:rsidRPr="00BD3BAB">
        <w:rPr>
          <w:rFonts w:asciiTheme="minorEastAsia" w:eastAsiaTheme="minorEastAsia" w:hAnsiTheme="minorEastAsia" w:hint="eastAsia"/>
          <w:spacing w:val="8"/>
          <w:sz w:val="30"/>
          <w:szCs w:val="30"/>
        </w:rPr>
        <w:t>简历投递</w:t>
      </w:r>
      <w:r w:rsidR="002F0063" w:rsidRPr="00BD3BAB">
        <w:rPr>
          <w:rFonts w:asciiTheme="minorEastAsia" w:eastAsiaTheme="minorEastAsia" w:hAnsiTheme="minorEastAsia" w:hint="eastAsia"/>
          <w:spacing w:val="8"/>
          <w:sz w:val="30"/>
          <w:szCs w:val="30"/>
        </w:rPr>
        <w:t>邮箱：</w:t>
      </w:r>
      <w:hyperlink r:id="rId8" w:history="1">
        <w:r w:rsidR="00951413" w:rsidRPr="00BD3BAB">
          <w:rPr>
            <w:rStyle w:val="a7"/>
            <w:rFonts w:asciiTheme="minorEastAsia" w:eastAsiaTheme="minorEastAsia" w:hAnsiTheme="minorEastAsia" w:hint="eastAsia"/>
            <w:spacing w:val="8"/>
            <w:sz w:val="30"/>
            <w:szCs w:val="30"/>
          </w:rPr>
          <w:t>rsb@jnjym.com</w:t>
        </w:r>
      </w:hyperlink>
      <w:r w:rsidRPr="00BD3BAB">
        <w:rPr>
          <w:rFonts w:asciiTheme="minorEastAsia" w:eastAsiaTheme="minorEastAsia" w:hAnsiTheme="minorEastAsia"/>
          <w:spacing w:val="8"/>
          <w:sz w:val="30"/>
          <w:szCs w:val="30"/>
        </w:rPr>
        <w:t xml:space="preserve"> </w:t>
      </w:r>
      <w:r w:rsidR="00344745" w:rsidRPr="00BD3BAB">
        <w:rPr>
          <w:rFonts w:asciiTheme="minorEastAsia" w:eastAsiaTheme="minorEastAsia" w:hAnsiTheme="minorEastAsia"/>
          <w:noProof/>
          <w:spacing w:val="8"/>
          <w:sz w:val="30"/>
          <w:szCs w:val="30"/>
        </w:rPr>
        <w:drawing>
          <wp:inline distT="0" distB="0" distL="0" distR="0" wp14:anchorId="14A40573" wp14:editId="7371CD83">
            <wp:extent cx="685800" cy="685800"/>
            <wp:effectExtent l="0" t="0" r="0" b="0"/>
            <wp:docPr id="3" name="图片 1" descr="C:\Users\Administrator\Desktop\公众号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公众号二维码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4745" w:rsidRPr="00BD3BAB">
        <w:rPr>
          <w:rFonts w:asciiTheme="minorEastAsia" w:eastAsiaTheme="minorEastAsia" w:hAnsiTheme="minorEastAsia" w:hint="eastAsia"/>
          <w:spacing w:val="8"/>
          <w:sz w:val="21"/>
          <w:szCs w:val="21"/>
        </w:rPr>
        <w:t>做精品企业 创世界名牌</w:t>
      </w:r>
    </w:p>
    <w:p w:rsidR="008D0ECE" w:rsidRPr="00951413" w:rsidRDefault="00951413" w:rsidP="00951413">
      <w:pPr>
        <w:pStyle w:val="a9"/>
        <w:shd w:val="clear" w:color="auto" w:fill="FFFFFF"/>
        <w:spacing w:before="0" w:beforeAutospacing="0" w:after="0" w:afterAutospacing="0"/>
        <w:ind w:firstLine="482"/>
        <w:jc w:val="center"/>
        <w:rPr>
          <w:rFonts w:ascii="微软雅黑" w:eastAsia="微软雅黑" w:hAnsi="微软雅黑"/>
          <w:b/>
          <w:i/>
          <w:sz w:val="32"/>
          <w:szCs w:val="32"/>
        </w:rPr>
      </w:pPr>
      <w:r w:rsidRPr="00951413">
        <w:rPr>
          <w:rFonts w:ascii="微软雅黑" w:eastAsia="微软雅黑" w:hAnsi="微软雅黑" w:hint="eastAsia"/>
          <w:b/>
          <w:i/>
          <w:spacing w:val="8"/>
          <w:sz w:val="30"/>
          <w:szCs w:val="30"/>
        </w:rPr>
        <w:t>诚邀有志青年才俊加入，</w:t>
      </w:r>
      <w:r w:rsidRPr="00951413">
        <w:rPr>
          <w:rFonts w:ascii="微软雅黑" w:eastAsia="微软雅黑" w:hAnsi="微软雅黑" w:hint="eastAsia"/>
          <w:b/>
          <w:i/>
          <w:spacing w:val="8"/>
          <w:sz w:val="32"/>
          <w:szCs w:val="32"/>
        </w:rPr>
        <w:t>共创新辉煌</w:t>
      </w:r>
      <w:r w:rsidR="00753AF9" w:rsidRPr="00951413">
        <w:rPr>
          <w:rFonts w:ascii="微软雅黑" w:eastAsia="微软雅黑" w:hAnsi="微软雅黑" w:hint="eastAsia"/>
          <w:b/>
          <w:i/>
          <w:spacing w:val="8"/>
          <w:sz w:val="32"/>
          <w:szCs w:val="32"/>
        </w:rPr>
        <w:t>！！</w:t>
      </w:r>
    </w:p>
    <w:sectPr w:rsidR="008D0ECE" w:rsidRPr="00951413" w:rsidSect="007C5A87">
      <w:pgSz w:w="11906" w:h="16838"/>
      <w:pgMar w:top="1021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A52" w:rsidRDefault="00116A52" w:rsidP="00815CFB">
      <w:r>
        <w:separator/>
      </w:r>
    </w:p>
  </w:endnote>
  <w:endnote w:type="continuationSeparator" w:id="0">
    <w:p w:rsidR="00116A52" w:rsidRDefault="00116A52" w:rsidP="00815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A52" w:rsidRDefault="00116A52" w:rsidP="00815CFB">
      <w:r>
        <w:separator/>
      </w:r>
    </w:p>
  </w:footnote>
  <w:footnote w:type="continuationSeparator" w:id="0">
    <w:p w:rsidR="00116A52" w:rsidRDefault="00116A52" w:rsidP="00815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15C77"/>
    <w:multiLevelType w:val="hybridMultilevel"/>
    <w:tmpl w:val="62A0312E"/>
    <w:lvl w:ilvl="0" w:tplc="FD846782">
      <w:start w:val="1"/>
      <w:numFmt w:val="japaneseCounting"/>
      <w:lvlText w:val="%1、"/>
      <w:lvlJc w:val="left"/>
      <w:pPr>
        <w:ind w:left="103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6" w:hanging="420"/>
      </w:pPr>
    </w:lvl>
    <w:lvl w:ilvl="2" w:tplc="0409001B" w:tentative="1">
      <w:start w:val="1"/>
      <w:numFmt w:val="lowerRoman"/>
      <w:lvlText w:val="%3."/>
      <w:lvlJc w:val="righ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9" w:tentative="1">
      <w:start w:val="1"/>
      <w:numFmt w:val="lowerLetter"/>
      <w:lvlText w:val="%5)"/>
      <w:lvlJc w:val="left"/>
      <w:pPr>
        <w:ind w:left="2416" w:hanging="420"/>
      </w:pPr>
    </w:lvl>
    <w:lvl w:ilvl="5" w:tplc="0409001B" w:tentative="1">
      <w:start w:val="1"/>
      <w:numFmt w:val="lowerRoman"/>
      <w:lvlText w:val="%6."/>
      <w:lvlJc w:val="righ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9" w:tentative="1">
      <w:start w:val="1"/>
      <w:numFmt w:val="lowerLetter"/>
      <w:lvlText w:val="%8)"/>
      <w:lvlJc w:val="left"/>
      <w:pPr>
        <w:ind w:left="3676" w:hanging="420"/>
      </w:pPr>
    </w:lvl>
    <w:lvl w:ilvl="8" w:tplc="0409001B" w:tentative="1">
      <w:start w:val="1"/>
      <w:numFmt w:val="lowerRoman"/>
      <w:lvlText w:val="%9."/>
      <w:lvlJc w:val="right"/>
      <w:pPr>
        <w:ind w:left="4096" w:hanging="420"/>
      </w:pPr>
    </w:lvl>
  </w:abstractNum>
  <w:abstractNum w:abstractNumId="1" w15:restartNumberingAfterBreak="0">
    <w:nsid w:val="68845A6D"/>
    <w:multiLevelType w:val="hybridMultilevel"/>
    <w:tmpl w:val="A8F8AC96"/>
    <w:lvl w:ilvl="0" w:tplc="EB1055B6">
      <w:start w:val="1"/>
      <w:numFmt w:val="japaneseCounting"/>
      <w:lvlText w:val="%1、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5CFB"/>
    <w:rsid w:val="0000175E"/>
    <w:rsid w:val="000162A7"/>
    <w:rsid w:val="00035FC2"/>
    <w:rsid w:val="000441DA"/>
    <w:rsid w:val="00056E0D"/>
    <w:rsid w:val="00070A73"/>
    <w:rsid w:val="00116A52"/>
    <w:rsid w:val="0013514B"/>
    <w:rsid w:val="00150511"/>
    <w:rsid w:val="00150C42"/>
    <w:rsid w:val="00163CEF"/>
    <w:rsid w:val="001829D7"/>
    <w:rsid w:val="00185453"/>
    <w:rsid w:val="001E2713"/>
    <w:rsid w:val="002321C7"/>
    <w:rsid w:val="002408A3"/>
    <w:rsid w:val="002440AE"/>
    <w:rsid w:val="002469F7"/>
    <w:rsid w:val="00253692"/>
    <w:rsid w:val="002603CA"/>
    <w:rsid w:val="002F0063"/>
    <w:rsid w:val="002F43D6"/>
    <w:rsid w:val="00344745"/>
    <w:rsid w:val="00355590"/>
    <w:rsid w:val="00397BB1"/>
    <w:rsid w:val="003F385B"/>
    <w:rsid w:val="0043076E"/>
    <w:rsid w:val="0045525E"/>
    <w:rsid w:val="004715F8"/>
    <w:rsid w:val="0049542E"/>
    <w:rsid w:val="004C76B8"/>
    <w:rsid w:val="004E07AC"/>
    <w:rsid w:val="004E16C4"/>
    <w:rsid w:val="004E4C02"/>
    <w:rsid w:val="004F4809"/>
    <w:rsid w:val="00517621"/>
    <w:rsid w:val="00574C68"/>
    <w:rsid w:val="00594C78"/>
    <w:rsid w:val="005C345C"/>
    <w:rsid w:val="005C401D"/>
    <w:rsid w:val="005F1611"/>
    <w:rsid w:val="00604D6C"/>
    <w:rsid w:val="00607CF2"/>
    <w:rsid w:val="006113CE"/>
    <w:rsid w:val="0061212E"/>
    <w:rsid w:val="0065243A"/>
    <w:rsid w:val="00674989"/>
    <w:rsid w:val="00711DCD"/>
    <w:rsid w:val="00753AF9"/>
    <w:rsid w:val="0079688A"/>
    <w:rsid w:val="007B4849"/>
    <w:rsid w:val="007C5A87"/>
    <w:rsid w:val="00812290"/>
    <w:rsid w:val="00815CFB"/>
    <w:rsid w:val="00841E10"/>
    <w:rsid w:val="00891321"/>
    <w:rsid w:val="0089284F"/>
    <w:rsid w:val="0089287A"/>
    <w:rsid w:val="008B489A"/>
    <w:rsid w:val="008B5479"/>
    <w:rsid w:val="008C2F22"/>
    <w:rsid w:val="008D0ECE"/>
    <w:rsid w:val="008E0548"/>
    <w:rsid w:val="00951413"/>
    <w:rsid w:val="009A133A"/>
    <w:rsid w:val="009A1AA4"/>
    <w:rsid w:val="009A4EFE"/>
    <w:rsid w:val="009B307E"/>
    <w:rsid w:val="009D0137"/>
    <w:rsid w:val="009E16DB"/>
    <w:rsid w:val="009F4BBD"/>
    <w:rsid w:val="00A11EAA"/>
    <w:rsid w:val="00AB77A6"/>
    <w:rsid w:val="00AC155B"/>
    <w:rsid w:val="00AE746A"/>
    <w:rsid w:val="00B03171"/>
    <w:rsid w:val="00B36C6E"/>
    <w:rsid w:val="00B4407B"/>
    <w:rsid w:val="00B60A5A"/>
    <w:rsid w:val="00B74301"/>
    <w:rsid w:val="00BA5204"/>
    <w:rsid w:val="00BA62DD"/>
    <w:rsid w:val="00BB19DA"/>
    <w:rsid w:val="00BC7002"/>
    <w:rsid w:val="00BD3BAB"/>
    <w:rsid w:val="00BE37B8"/>
    <w:rsid w:val="00BE6042"/>
    <w:rsid w:val="00C01D6F"/>
    <w:rsid w:val="00C04515"/>
    <w:rsid w:val="00C058BE"/>
    <w:rsid w:val="00C12119"/>
    <w:rsid w:val="00C13D72"/>
    <w:rsid w:val="00C27405"/>
    <w:rsid w:val="00C52D28"/>
    <w:rsid w:val="00C62880"/>
    <w:rsid w:val="00C812C4"/>
    <w:rsid w:val="00C84127"/>
    <w:rsid w:val="00C94157"/>
    <w:rsid w:val="00CB7CDD"/>
    <w:rsid w:val="00CC2320"/>
    <w:rsid w:val="00D15F60"/>
    <w:rsid w:val="00D20E05"/>
    <w:rsid w:val="00D24A0B"/>
    <w:rsid w:val="00D366D9"/>
    <w:rsid w:val="00D57251"/>
    <w:rsid w:val="00DA5CCC"/>
    <w:rsid w:val="00DB1CB3"/>
    <w:rsid w:val="00DE0FAB"/>
    <w:rsid w:val="00DE6392"/>
    <w:rsid w:val="00E05D7B"/>
    <w:rsid w:val="00E1048A"/>
    <w:rsid w:val="00E16238"/>
    <w:rsid w:val="00E168B1"/>
    <w:rsid w:val="00E22A56"/>
    <w:rsid w:val="00E76B82"/>
    <w:rsid w:val="00E870CF"/>
    <w:rsid w:val="00EA4575"/>
    <w:rsid w:val="00EB2385"/>
    <w:rsid w:val="00EB4EA9"/>
    <w:rsid w:val="00EB6DCB"/>
    <w:rsid w:val="00ED0098"/>
    <w:rsid w:val="00EF32F8"/>
    <w:rsid w:val="00EF4F95"/>
    <w:rsid w:val="00F37922"/>
    <w:rsid w:val="00F612F3"/>
    <w:rsid w:val="00F70893"/>
    <w:rsid w:val="00F87730"/>
    <w:rsid w:val="00F9193A"/>
    <w:rsid w:val="00F97887"/>
    <w:rsid w:val="00FC1252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B1CCFD"/>
  <w15:docId w15:val="{214CB481-CDD2-43B2-BFE9-D31517D3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2F3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815CF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C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5C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5C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5CFB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815CFB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815CFB"/>
  </w:style>
  <w:style w:type="character" w:styleId="a7">
    <w:name w:val="Hyperlink"/>
    <w:basedOn w:val="a0"/>
    <w:uiPriority w:val="99"/>
    <w:unhideWhenUsed/>
    <w:rsid w:val="00815CFB"/>
    <w:rPr>
      <w:color w:val="0000FF"/>
      <w:u w:val="single"/>
    </w:rPr>
  </w:style>
  <w:style w:type="character" w:styleId="a8">
    <w:name w:val="Emphasis"/>
    <w:basedOn w:val="a0"/>
    <w:uiPriority w:val="20"/>
    <w:qFormat/>
    <w:rsid w:val="00815CFB"/>
    <w:rPr>
      <w:i/>
      <w:iCs/>
    </w:rPr>
  </w:style>
  <w:style w:type="paragraph" w:styleId="a9">
    <w:name w:val="Normal (Web)"/>
    <w:basedOn w:val="a"/>
    <w:unhideWhenUsed/>
    <w:rsid w:val="00815C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815CFB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0441DA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0441DA"/>
    <w:rPr>
      <w:sz w:val="18"/>
      <w:szCs w:val="18"/>
    </w:rPr>
  </w:style>
  <w:style w:type="paragraph" w:styleId="ad">
    <w:name w:val="List Paragraph"/>
    <w:basedOn w:val="a"/>
    <w:uiPriority w:val="34"/>
    <w:qFormat/>
    <w:rsid w:val="007968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802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b@jnjym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148</Words>
  <Characters>846</Characters>
  <Application>Microsoft Office Word</Application>
  <DocSecurity>0</DocSecurity>
  <Lines>7</Lines>
  <Paragraphs>1</Paragraphs>
  <ScaleCrop>false</ScaleCrop>
  <Company>Sky123.Org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人事专工</dc:creator>
  <cp:keywords/>
  <dc:description/>
  <cp:lastModifiedBy>2</cp:lastModifiedBy>
  <cp:revision>85</cp:revision>
  <dcterms:created xsi:type="dcterms:W3CDTF">2020-01-16T23:58:00Z</dcterms:created>
  <dcterms:modified xsi:type="dcterms:W3CDTF">2025-03-17T02:33:00Z</dcterms:modified>
</cp:coreProperties>
</file>