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0C2" w:rsidRPr="000C60C2" w:rsidRDefault="000C60C2" w:rsidP="000C60C2">
      <w:pPr>
        <w:widowControl/>
        <w:shd w:val="clear" w:color="auto" w:fill="FFFFFF"/>
        <w:spacing w:line="450" w:lineRule="atLeast"/>
        <w:jc w:val="center"/>
        <w:rPr>
          <w:rFonts w:ascii="黑体" w:eastAsia="黑体" w:hAnsi="黑体" w:cs="宋体"/>
          <w:color w:val="333333"/>
          <w:kern w:val="0"/>
          <w:sz w:val="36"/>
          <w:szCs w:val="36"/>
        </w:rPr>
      </w:pPr>
      <w:r w:rsidRPr="000C60C2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招聘简章</w:t>
      </w:r>
    </w:p>
    <w:p w:rsidR="000C60C2" w:rsidRPr="00C05DB4" w:rsidRDefault="000C60C2" w:rsidP="000C60C2">
      <w:pPr>
        <w:widowControl/>
        <w:shd w:val="clear" w:color="auto" w:fill="FFFFFF"/>
        <w:spacing w:line="450" w:lineRule="atLeast"/>
        <w:ind w:firstLineChars="200" w:firstLine="602"/>
        <w:jc w:val="left"/>
        <w:rPr>
          <w:rFonts w:asciiTheme="minorEastAsia" w:hAnsiTheme="minorEastAsia" w:cs="宋体"/>
          <w:b/>
          <w:kern w:val="0"/>
          <w:sz w:val="30"/>
          <w:szCs w:val="30"/>
        </w:rPr>
      </w:pPr>
      <w:r w:rsidRPr="00C05DB4">
        <w:rPr>
          <w:rFonts w:asciiTheme="minorEastAsia" w:hAnsiTheme="minorEastAsia" w:cs="宋体" w:hint="eastAsia"/>
          <w:b/>
          <w:kern w:val="0"/>
          <w:sz w:val="30"/>
          <w:szCs w:val="30"/>
        </w:rPr>
        <w:t>一、公司简介</w:t>
      </w:r>
    </w:p>
    <w:p w:rsidR="009F1055" w:rsidRDefault="009F1055" w:rsidP="000C60C2">
      <w:pPr>
        <w:widowControl/>
        <w:shd w:val="clear" w:color="auto" w:fill="FFFFFF"/>
        <w:spacing w:line="450" w:lineRule="atLeast"/>
        <w:ind w:firstLineChars="200" w:firstLine="420"/>
        <w:jc w:val="left"/>
        <w:rPr>
          <w:rFonts w:asciiTheme="minorEastAsia" w:hAnsiTheme="minorEastAsia" w:cs="宋体"/>
          <w:kern w:val="0"/>
          <w:sz w:val="30"/>
          <w:szCs w:val="30"/>
        </w:rPr>
      </w:pPr>
      <w:r>
        <w:rPr>
          <w:noProof/>
        </w:rPr>
        <w:drawing>
          <wp:inline distT="0" distB="0" distL="0" distR="0" wp14:anchorId="1881BF39" wp14:editId="4491A754">
            <wp:extent cx="4549140" cy="1139190"/>
            <wp:effectExtent l="0" t="0" r="381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042" cy="113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423F" w:rsidRPr="00893755" w:rsidRDefault="0033423F" w:rsidP="000C60C2">
      <w:pPr>
        <w:widowControl/>
        <w:shd w:val="clear" w:color="auto" w:fill="FFFFFF"/>
        <w:spacing w:line="450" w:lineRule="atLeast"/>
        <w:ind w:firstLineChars="200" w:firstLine="600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893755">
        <w:rPr>
          <w:rFonts w:asciiTheme="minorEastAsia" w:hAnsiTheme="minorEastAsia" w:cs="宋体" w:hint="eastAsia"/>
          <w:kern w:val="0"/>
          <w:sz w:val="30"/>
          <w:szCs w:val="30"/>
        </w:rPr>
        <w:t>山东工业陶瓷研究设计院（以下简称“山东工陶院”）</w:t>
      </w:r>
      <w:r w:rsidR="00992A94" w:rsidRPr="00893755">
        <w:rPr>
          <w:rFonts w:asciiTheme="minorEastAsia" w:hAnsiTheme="minorEastAsia" w:cs="宋体" w:hint="eastAsia"/>
          <w:kern w:val="0"/>
          <w:sz w:val="30"/>
          <w:szCs w:val="30"/>
        </w:rPr>
        <w:t>隶属于中国建材集团有限公司，</w:t>
      </w:r>
      <w:r w:rsidR="00BA6938">
        <w:rPr>
          <w:rFonts w:asciiTheme="minorEastAsia" w:hAnsiTheme="minorEastAsia" w:cs="宋体" w:hint="eastAsia"/>
          <w:kern w:val="0"/>
          <w:sz w:val="30"/>
          <w:szCs w:val="30"/>
        </w:rPr>
        <w:t>属国有全资企业，</w:t>
      </w:r>
      <w:r w:rsidR="00BA6938" w:rsidRPr="00893755">
        <w:rPr>
          <w:rFonts w:asciiTheme="minorEastAsia" w:hAnsiTheme="minorEastAsia" w:cs="宋体" w:hint="eastAsia"/>
          <w:kern w:val="0"/>
          <w:sz w:val="30"/>
          <w:szCs w:val="30"/>
        </w:rPr>
        <w:t>是国家创新型企业、国家工业陶瓷工程技术研究中心、全国工业陶瓷标准化技术委员会(SAC/TC194)依托单位、国际ISO/TC206精细陶瓷技术委员会国内技术归口联络单位。是</w:t>
      </w:r>
      <w:r w:rsidR="005F3F60">
        <w:rPr>
          <w:rFonts w:asciiTheme="minorEastAsia" w:hAnsiTheme="minorEastAsia" w:cs="宋体" w:hint="eastAsia"/>
          <w:kern w:val="0"/>
          <w:sz w:val="30"/>
          <w:szCs w:val="30"/>
        </w:rPr>
        <w:t>一家集科研、设计</w:t>
      </w:r>
      <w:r w:rsidR="00BA6938">
        <w:rPr>
          <w:rFonts w:asciiTheme="minorEastAsia" w:hAnsiTheme="minorEastAsia" w:cs="宋体" w:hint="eastAsia"/>
          <w:kern w:val="0"/>
          <w:sz w:val="30"/>
          <w:szCs w:val="30"/>
        </w:rPr>
        <w:t>、生产、经营为一体的科技型企业</w:t>
      </w:r>
      <w:r w:rsidR="00BA6938" w:rsidRPr="00893755">
        <w:rPr>
          <w:rFonts w:asciiTheme="minorEastAsia" w:hAnsiTheme="minorEastAsia" w:cs="宋体" w:hint="eastAsia"/>
          <w:kern w:val="0"/>
          <w:sz w:val="30"/>
          <w:szCs w:val="30"/>
        </w:rPr>
        <w:t>。</w:t>
      </w:r>
    </w:p>
    <w:p w:rsidR="003F74D1" w:rsidRDefault="00BA6938" w:rsidP="009F1055">
      <w:pPr>
        <w:widowControl/>
        <w:shd w:val="clear" w:color="auto" w:fill="FFFFFF"/>
        <w:spacing w:line="450" w:lineRule="atLeast"/>
        <w:ind w:firstLineChars="200" w:firstLine="600"/>
        <w:jc w:val="left"/>
        <w:textAlignment w:val="baseline"/>
        <w:rPr>
          <w:rFonts w:asciiTheme="minorEastAsia" w:hAnsiTheme="minorEastAsia" w:cs="宋体"/>
          <w:kern w:val="0"/>
          <w:sz w:val="30"/>
          <w:szCs w:val="30"/>
        </w:rPr>
      </w:pPr>
      <w:r w:rsidRPr="00BA6938">
        <w:rPr>
          <w:rFonts w:asciiTheme="minorEastAsia" w:hAnsiTheme="minorEastAsia" w:cs="宋体" w:hint="eastAsia"/>
          <w:kern w:val="0"/>
          <w:sz w:val="30"/>
          <w:szCs w:val="30"/>
        </w:rPr>
        <w:t>先后承担国家“863”计划、国家科技攻关和国防科技攻关项目百余项；获得国家级奖励9项，省部级奖励百余项；拥有专利超过40余项；主持制订、修订国家和行业标准40多项。研制的数十种新型材料，近百种新产品中，有20余种被列为国家级新产品，填补了国内空白，产品广泛应用于军工行业、工业陶瓷、建筑陶瓷等领域，为建材行业、国防军工配套特种陶瓷材料做出了重大贡献。</w:t>
      </w:r>
    </w:p>
    <w:p w:rsidR="000E70AE" w:rsidRPr="000E70AE" w:rsidRDefault="000E70AE" w:rsidP="000E70AE">
      <w:pPr>
        <w:widowControl/>
        <w:shd w:val="clear" w:color="auto" w:fill="FFFFFF"/>
        <w:spacing w:line="450" w:lineRule="atLeast"/>
        <w:ind w:firstLineChars="200" w:firstLine="600"/>
        <w:jc w:val="left"/>
        <w:textAlignment w:val="baseline"/>
        <w:rPr>
          <w:rFonts w:asciiTheme="minorEastAsia" w:hAnsiTheme="minorEastAsia" w:cs="宋体"/>
          <w:kern w:val="0"/>
          <w:sz w:val="30"/>
          <w:szCs w:val="30"/>
        </w:rPr>
      </w:pPr>
      <w:r w:rsidRPr="000E70AE">
        <w:rPr>
          <w:rFonts w:asciiTheme="minorEastAsia" w:hAnsiTheme="minorEastAsia" w:cs="宋体" w:hint="eastAsia"/>
          <w:kern w:val="0"/>
          <w:sz w:val="30"/>
          <w:szCs w:val="30"/>
        </w:rPr>
        <w:t>简历发送：</w:t>
      </w:r>
      <w:r w:rsidRPr="000E70AE">
        <w:rPr>
          <w:rFonts w:asciiTheme="minorEastAsia" w:hAnsiTheme="minorEastAsia" w:cs="宋体"/>
          <w:kern w:val="0"/>
          <w:sz w:val="30"/>
          <w:szCs w:val="30"/>
        </w:rPr>
        <w:t>1227796169@qq.com</w:t>
      </w:r>
    </w:p>
    <w:p w:rsidR="000E70AE" w:rsidRPr="000E70AE" w:rsidRDefault="000E70AE" w:rsidP="000E70AE">
      <w:pPr>
        <w:widowControl/>
        <w:shd w:val="clear" w:color="auto" w:fill="FFFFFF"/>
        <w:spacing w:line="450" w:lineRule="atLeast"/>
        <w:ind w:firstLineChars="200" w:firstLine="600"/>
        <w:jc w:val="left"/>
        <w:textAlignment w:val="baseline"/>
        <w:rPr>
          <w:rFonts w:asciiTheme="minorEastAsia" w:hAnsiTheme="minorEastAsia" w:cs="宋体"/>
          <w:kern w:val="0"/>
          <w:sz w:val="30"/>
          <w:szCs w:val="30"/>
        </w:rPr>
      </w:pPr>
      <w:r w:rsidRPr="000E70AE">
        <w:rPr>
          <w:rFonts w:asciiTheme="minorEastAsia" w:hAnsiTheme="minorEastAsia" w:cs="宋体" w:hint="eastAsia"/>
          <w:kern w:val="0"/>
          <w:sz w:val="30"/>
          <w:szCs w:val="30"/>
        </w:rPr>
        <w:t>联系方式</w:t>
      </w:r>
      <w:r>
        <w:rPr>
          <w:rFonts w:asciiTheme="minorEastAsia" w:hAnsiTheme="minorEastAsia" w:cs="宋体" w:hint="eastAsia"/>
          <w:kern w:val="0"/>
          <w:sz w:val="30"/>
          <w:szCs w:val="30"/>
        </w:rPr>
        <w:t>：</w:t>
      </w:r>
      <w:r w:rsidRPr="000E70AE">
        <w:rPr>
          <w:rFonts w:asciiTheme="minorEastAsia" w:hAnsiTheme="minorEastAsia" w:cs="宋体" w:hint="eastAsia"/>
          <w:kern w:val="0"/>
          <w:sz w:val="30"/>
          <w:szCs w:val="30"/>
        </w:rPr>
        <w:t>张先生    0533-3597888   15853310826</w:t>
      </w:r>
    </w:p>
    <w:p w:rsidR="00C9531D" w:rsidRDefault="000E70AE" w:rsidP="000E70AE">
      <w:pPr>
        <w:widowControl/>
        <w:shd w:val="clear" w:color="auto" w:fill="FFFFFF"/>
        <w:spacing w:line="450" w:lineRule="atLeast"/>
        <w:ind w:firstLineChars="200" w:firstLine="600"/>
        <w:jc w:val="left"/>
        <w:textAlignment w:val="baseline"/>
        <w:rPr>
          <w:rFonts w:asciiTheme="minorEastAsia" w:hAnsiTheme="minorEastAsia" w:cs="宋体"/>
          <w:kern w:val="0"/>
          <w:sz w:val="30"/>
          <w:szCs w:val="30"/>
        </w:rPr>
      </w:pPr>
      <w:r w:rsidRPr="000E70AE">
        <w:rPr>
          <w:rFonts w:asciiTheme="minorEastAsia" w:hAnsiTheme="minorEastAsia" w:cs="宋体" w:hint="eastAsia"/>
          <w:kern w:val="0"/>
          <w:sz w:val="30"/>
          <w:szCs w:val="30"/>
        </w:rPr>
        <w:t>公司地址：山东省淄博市高新区裕民路128号</w:t>
      </w:r>
    </w:p>
    <w:p w:rsidR="00C9531D" w:rsidRPr="009F1055" w:rsidRDefault="00C9531D" w:rsidP="000E70AE">
      <w:pPr>
        <w:widowControl/>
        <w:shd w:val="clear" w:color="auto" w:fill="FFFFFF"/>
        <w:spacing w:line="450" w:lineRule="atLeast"/>
        <w:jc w:val="left"/>
        <w:textAlignment w:val="baseline"/>
        <w:rPr>
          <w:rFonts w:asciiTheme="minorEastAsia" w:hAnsiTheme="minorEastAsia" w:cs="宋体"/>
          <w:kern w:val="0"/>
          <w:sz w:val="30"/>
          <w:szCs w:val="30"/>
        </w:rPr>
      </w:pPr>
    </w:p>
    <w:p w:rsidR="0033796C" w:rsidRPr="00C05DB4" w:rsidRDefault="007D1E1D" w:rsidP="00C05DB4">
      <w:pPr>
        <w:widowControl/>
        <w:shd w:val="clear" w:color="auto" w:fill="FFFFFF"/>
        <w:spacing w:line="450" w:lineRule="atLeast"/>
        <w:ind w:firstLineChars="200" w:firstLine="602"/>
        <w:jc w:val="left"/>
        <w:rPr>
          <w:rFonts w:asciiTheme="minorEastAsia" w:hAnsiTheme="minorEastAsia" w:cs="宋体"/>
          <w:b/>
          <w:kern w:val="0"/>
          <w:sz w:val="30"/>
          <w:szCs w:val="30"/>
        </w:rPr>
      </w:pPr>
      <w:r w:rsidRPr="00C05DB4">
        <w:rPr>
          <w:rFonts w:asciiTheme="minorEastAsia" w:hAnsiTheme="minorEastAsia" w:cs="宋体" w:hint="eastAsia"/>
          <w:b/>
          <w:kern w:val="0"/>
          <w:sz w:val="30"/>
          <w:szCs w:val="30"/>
        </w:rPr>
        <w:lastRenderedPageBreak/>
        <w:t>二、招聘岗位</w:t>
      </w:r>
    </w:p>
    <w:tbl>
      <w:tblPr>
        <w:tblW w:w="10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402"/>
        <w:gridCol w:w="1276"/>
        <w:gridCol w:w="708"/>
        <w:gridCol w:w="3952"/>
      </w:tblGrid>
      <w:tr w:rsidR="007D1E1D" w:rsidTr="00C05DB4">
        <w:trPr>
          <w:jc w:val="center"/>
        </w:trPr>
        <w:tc>
          <w:tcPr>
            <w:tcW w:w="1413" w:type="dxa"/>
            <w:vAlign w:val="center"/>
          </w:tcPr>
          <w:p w:rsidR="007D1E1D" w:rsidRPr="00C418DF" w:rsidRDefault="007D1E1D" w:rsidP="00C05DB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8DF">
              <w:rPr>
                <w:rFonts w:ascii="宋体" w:eastAsia="宋体" w:hAnsi="宋体" w:cs="Times New Roman" w:hint="eastAsia"/>
                <w:sz w:val="24"/>
                <w:szCs w:val="24"/>
              </w:rPr>
              <w:t>需求岗位</w:t>
            </w:r>
          </w:p>
        </w:tc>
        <w:tc>
          <w:tcPr>
            <w:tcW w:w="3402" w:type="dxa"/>
            <w:vAlign w:val="center"/>
          </w:tcPr>
          <w:p w:rsidR="007D1E1D" w:rsidRPr="00C418DF" w:rsidRDefault="007D1E1D" w:rsidP="00C05DB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8DF">
              <w:rPr>
                <w:rFonts w:ascii="宋体" w:eastAsia="宋体" w:hAnsi="宋体" w:cs="Times New Roman"/>
                <w:sz w:val="24"/>
                <w:szCs w:val="24"/>
              </w:rPr>
              <w:t>需求专业</w:t>
            </w:r>
          </w:p>
        </w:tc>
        <w:tc>
          <w:tcPr>
            <w:tcW w:w="1276" w:type="dxa"/>
            <w:vAlign w:val="center"/>
          </w:tcPr>
          <w:p w:rsidR="007D1E1D" w:rsidRPr="00C418DF" w:rsidRDefault="007D1E1D" w:rsidP="00C05DB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8DF">
              <w:rPr>
                <w:rFonts w:ascii="宋体" w:eastAsia="宋体" w:hAnsi="宋体" w:cs="Times New Roman"/>
                <w:sz w:val="24"/>
                <w:szCs w:val="24"/>
              </w:rPr>
              <w:t>学历要求</w:t>
            </w:r>
          </w:p>
        </w:tc>
        <w:tc>
          <w:tcPr>
            <w:tcW w:w="708" w:type="dxa"/>
            <w:vAlign w:val="center"/>
          </w:tcPr>
          <w:p w:rsidR="007D1E1D" w:rsidRPr="00C418DF" w:rsidRDefault="007D1E1D" w:rsidP="00C05DB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8DF">
              <w:rPr>
                <w:rFonts w:ascii="宋体" w:eastAsia="宋体" w:hAnsi="宋体" w:cs="Times New Roman" w:hint="eastAsia"/>
                <w:sz w:val="24"/>
                <w:szCs w:val="24"/>
              </w:rPr>
              <w:t>名额</w:t>
            </w:r>
          </w:p>
        </w:tc>
        <w:tc>
          <w:tcPr>
            <w:tcW w:w="3952" w:type="dxa"/>
            <w:vAlign w:val="center"/>
          </w:tcPr>
          <w:p w:rsidR="007D1E1D" w:rsidRPr="00C418DF" w:rsidRDefault="007D1E1D" w:rsidP="00C05DB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8DF">
              <w:rPr>
                <w:rFonts w:ascii="宋体" w:eastAsia="宋体" w:hAnsi="宋体" w:cs="Times New Roman" w:hint="eastAsia"/>
                <w:sz w:val="24"/>
                <w:szCs w:val="24"/>
              </w:rPr>
              <w:t>岗位职责</w:t>
            </w:r>
          </w:p>
        </w:tc>
      </w:tr>
      <w:tr w:rsidR="00790544" w:rsidTr="00C05DB4">
        <w:trPr>
          <w:trHeight w:val="1039"/>
          <w:jc w:val="center"/>
        </w:trPr>
        <w:tc>
          <w:tcPr>
            <w:tcW w:w="1413" w:type="dxa"/>
            <w:vAlign w:val="center"/>
          </w:tcPr>
          <w:p w:rsidR="00790544" w:rsidRPr="00C418DF" w:rsidRDefault="00790544" w:rsidP="00C05DB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0544">
              <w:rPr>
                <w:rFonts w:ascii="宋体" w:eastAsia="宋体" w:hAnsi="宋体" w:hint="eastAsia"/>
                <w:sz w:val="24"/>
                <w:szCs w:val="24"/>
              </w:rPr>
              <w:t>学科带头人</w:t>
            </w:r>
          </w:p>
        </w:tc>
        <w:tc>
          <w:tcPr>
            <w:tcW w:w="3402" w:type="dxa"/>
            <w:vAlign w:val="center"/>
          </w:tcPr>
          <w:p w:rsidR="00790544" w:rsidRPr="00C418DF" w:rsidRDefault="00790544" w:rsidP="00C05DB4">
            <w:pPr>
              <w:rPr>
                <w:rFonts w:ascii="宋体" w:eastAsia="宋体" w:hAnsi="宋体"/>
                <w:sz w:val="24"/>
                <w:szCs w:val="24"/>
              </w:rPr>
            </w:pPr>
            <w:r w:rsidRPr="00790544">
              <w:rPr>
                <w:rFonts w:ascii="宋体" w:eastAsia="宋体" w:hAnsi="宋体" w:hint="eastAsia"/>
                <w:sz w:val="24"/>
                <w:szCs w:val="24"/>
              </w:rPr>
              <w:t>国家杰青、千人计划、国务院特贴人才、省级人才、知名教授等</w:t>
            </w:r>
          </w:p>
        </w:tc>
        <w:tc>
          <w:tcPr>
            <w:tcW w:w="1276" w:type="dxa"/>
            <w:vAlign w:val="center"/>
          </w:tcPr>
          <w:p w:rsidR="00790544" w:rsidRPr="00C418DF" w:rsidRDefault="00790544" w:rsidP="00C05DB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8DF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708" w:type="dxa"/>
            <w:vAlign w:val="center"/>
          </w:tcPr>
          <w:p w:rsidR="00790544" w:rsidRPr="00C418DF" w:rsidRDefault="00790544" w:rsidP="00C05DB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3952" w:type="dxa"/>
            <w:vAlign w:val="center"/>
          </w:tcPr>
          <w:p w:rsidR="00790544" w:rsidRPr="00C418DF" w:rsidRDefault="00790544" w:rsidP="00C05DB4">
            <w:pPr>
              <w:rPr>
                <w:rFonts w:ascii="宋体" w:eastAsia="宋体" w:hAnsi="宋体"/>
                <w:sz w:val="24"/>
              </w:rPr>
            </w:pPr>
            <w:r w:rsidRPr="00790544">
              <w:rPr>
                <w:rFonts w:ascii="宋体" w:eastAsia="宋体" w:hAnsi="宋体" w:hint="eastAsia"/>
                <w:sz w:val="24"/>
              </w:rPr>
              <w:t>新学科的建立及培育</w:t>
            </w:r>
          </w:p>
        </w:tc>
      </w:tr>
      <w:tr w:rsidR="004A3AED" w:rsidTr="00C05DB4">
        <w:trPr>
          <w:trHeight w:val="660"/>
          <w:jc w:val="center"/>
        </w:trPr>
        <w:tc>
          <w:tcPr>
            <w:tcW w:w="1413" w:type="dxa"/>
            <w:vAlign w:val="center"/>
          </w:tcPr>
          <w:p w:rsidR="004A3AED" w:rsidRPr="00C418DF" w:rsidRDefault="004A3AED" w:rsidP="00C05DB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8DF">
              <w:rPr>
                <w:rFonts w:ascii="宋体" w:eastAsia="宋体" w:hAnsi="宋体" w:hint="eastAsia"/>
                <w:sz w:val="24"/>
                <w:szCs w:val="24"/>
              </w:rPr>
              <w:t>研发人员（博士）</w:t>
            </w:r>
          </w:p>
        </w:tc>
        <w:tc>
          <w:tcPr>
            <w:tcW w:w="3402" w:type="dxa"/>
            <w:vAlign w:val="center"/>
          </w:tcPr>
          <w:p w:rsidR="004A3AED" w:rsidRPr="00C418DF" w:rsidRDefault="004A3AED" w:rsidP="00C05DB4">
            <w:pPr>
              <w:rPr>
                <w:rFonts w:ascii="宋体" w:eastAsia="宋体" w:hAnsi="宋体"/>
                <w:sz w:val="24"/>
                <w:szCs w:val="24"/>
              </w:rPr>
            </w:pPr>
            <w:r w:rsidRPr="00C418DF">
              <w:rPr>
                <w:rFonts w:ascii="宋体" w:eastAsia="宋体" w:hAnsi="宋体" w:hint="eastAsia"/>
                <w:sz w:val="24"/>
                <w:szCs w:val="24"/>
              </w:rPr>
              <w:t>化学、材料学</w:t>
            </w:r>
            <w:r w:rsidR="0079054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C418DF">
              <w:rPr>
                <w:rFonts w:ascii="宋体" w:eastAsia="宋体" w:hAnsi="宋体" w:hint="eastAsia"/>
                <w:sz w:val="24"/>
                <w:szCs w:val="24"/>
              </w:rPr>
              <w:t>无机非金属材料、有机高分子类</w:t>
            </w:r>
            <w:r w:rsidR="00C05DB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C418DF">
              <w:rPr>
                <w:rFonts w:ascii="宋体" w:eastAsia="宋体" w:hAnsi="宋体" w:hint="eastAsia"/>
                <w:sz w:val="24"/>
                <w:szCs w:val="24"/>
              </w:rPr>
              <w:t>机械类</w:t>
            </w:r>
            <w:r w:rsidR="00C05DB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C418DF">
              <w:rPr>
                <w:rFonts w:ascii="宋体" w:eastAsia="宋体" w:hAnsi="宋体" w:hint="eastAsia"/>
                <w:sz w:val="24"/>
                <w:szCs w:val="24"/>
              </w:rPr>
              <w:t>特纤类等。</w:t>
            </w:r>
          </w:p>
        </w:tc>
        <w:tc>
          <w:tcPr>
            <w:tcW w:w="1276" w:type="dxa"/>
            <w:vAlign w:val="center"/>
          </w:tcPr>
          <w:p w:rsidR="004A3AED" w:rsidRPr="00C418DF" w:rsidRDefault="004A3AED" w:rsidP="00C05DB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8DF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708" w:type="dxa"/>
            <w:vAlign w:val="center"/>
          </w:tcPr>
          <w:p w:rsidR="004A3AED" w:rsidRPr="00C418DF" w:rsidRDefault="004A3AED" w:rsidP="00C05DB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418DF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3952" w:type="dxa"/>
            <w:vAlign w:val="center"/>
          </w:tcPr>
          <w:p w:rsidR="004A3AED" w:rsidRPr="00C418DF" w:rsidRDefault="004A3AED" w:rsidP="00C05DB4">
            <w:pPr>
              <w:rPr>
                <w:rFonts w:ascii="宋体" w:eastAsia="宋体" w:hAnsi="宋体"/>
                <w:sz w:val="24"/>
              </w:rPr>
            </w:pPr>
            <w:r w:rsidRPr="00C418DF">
              <w:rPr>
                <w:rFonts w:ascii="宋体" w:eastAsia="宋体" w:hAnsi="宋体" w:hint="eastAsia"/>
                <w:sz w:val="24"/>
              </w:rPr>
              <w:t>负责新产品、新工艺、新技术开发、科研项目申报等</w:t>
            </w:r>
          </w:p>
        </w:tc>
      </w:tr>
      <w:tr w:rsidR="004A3AED" w:rsidTr="00C05DB4">
        <w:trPr>
          <w:trHeight w:val="1485"/>
          <w:jc w:val="center"/>
        </w:trPr>
        <w:tc>
          <w:tcPr>
            <w:tcW w:w="1413" w:type="dxa"/>
            <w:vAlign w:val="center"/>
          </w:tcPr>
          <w:p w:rsidR="004A3AED" w:rsidRPr="00C418DF" w:rsidRDefault="00E34B7C" w:rsidP="00C05DB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</w:t>
            </w:r>
            <w:r w:rsidR="00790544">
              <w:rPr>
                <w:rFonts w:ascii="宋体" w:eastAsia="宋体" w:hAnsi="宋体" w:hint="eastAsia"/>
                <w:sz w:val="24"/>
                <w:szCs w:val="24"/>
              </w:rPr>
              <w:t>研发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3402" w:type="dxa"/>
            <w:vAlign w:val="center"/>
          </w:tcPr>
          <w:p w:rsidR="004A3AED" w:rsidRPr="00C418DF" w:rsidRDefault="004A3AED" w:rsidP="00C05DB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418DF">
              <w:rPr>
                <w:rFonts w:ascii="宋体" w:eastAsia="宋体" w:hAnsi="宋体" w:hint="eastAsia"/>
                <w:sz w:val="24"/>
                <w:szCs w:val="24"/>
              </w:rPr>
              <w:t>化学、材料学</w:t>
            </w:r>
            <w:r w:rsidR="0079054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C418DF">
              <w:rPr>
                <w:rFonts w:ascii="宋体" w:eastAsia="宋体" w:hAnsi="宋体" w:hint="eastAsia"/>
                <w:sz w:val="24"/>
                <w:szCs w:val="24"/>
              </w:rPr>
              <w:t>无机非金属材料、</w:t>
            </w:r>
            <w:r w:rsidR="00790544">
              <w:rPr>
                <w:rFonts w:ascii="宋体" w:eastAsia="宋体" w:hAnsi="宋体" w:hint="eastAsia"/>
                <w:sz w:val="24"/>
                <w:szCs w:val="24"/>
              </w:rPr>
              <w:t>机械</w:t>
            </w:r>
            <w:r w:rsidR="00790544" w:rsidRPr="00790544">
              <w:rPr>
                <w:rFonts w:ascii="宋体" w:eastAsia="宋体" w:hAnsi="宋体" w:hint="eastAsia"/>
                <w:sz w:val="24"/>
                <w:szCs w:val="24"/>
              </w:rPr>
              <w:t>力学、电磁场与微波等相关专业</w:t>
            </w:r>
            <w:r w:rsidRPr="00C418DF">
              <w:rPr>
                <w:rFonts w:ascii="宋体" w:eastAsia="宋体" w:hAnsi="宋体" w:hint="eastAsia"/>
                <w:sz w:val="24"/>
                <w:szCs w:val="24"/>
              </w:rPr>
              <w:t>有机高分子类、</w:t>
            </w:r>
            <w:r w:rsidRPr="00C418DF">
              <w:rPr>
                <w:rFonts w:ascii="宋体" w:eastAsia="宋体" w:hAnsi="宋体" w:cs="Times New Roman" w:hint="eastAsia"/>
                <w:sz w:val="24"/>
                <w:szCs w:val="24"/>
              </w:rPr>
              <w:t>环境工程</w:t>
            </w:r>
            <w:r w:rsidR="00715212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="00715212" w:rsidRPr="00C418DF">
              <w:rPr>
                <w:rFonts w:ascii="宋体" w:eastAsia="宋体" w:hAnsi="宋体" w:hint="eastAsia"/>
                <w:sz w:val="24"/>
                <w:szCs w:val="24"/>
              </w:rPr>
              <w:t>特纤类</w:t>
            </w:r>
            <w:r w:rsidRPr="00C418DF">
              <w:rPr>
                <w:rFonts w:ascii="宋体" w:eastAsia="宋体" w:hAnsi="宋体" w:cs="Times New Roman" w:hint="eastAsia"/>
                <w:sz w:val="24"/>
                <w:szCs w:val="24"/>
              </w:rPr>
              <w:t>相关专业</w:t>
            </w:r>
          </w:p>
        </w:tc>
        <w:tc>
          <w:tcPr>
            <w:tcW w:w="1276" w:type="dxa"/>
            <w:vAlign w:val="center"/>
          </w:tcPr>
          <w:p w:rsidR="004A3AED" w:rsidRPr="00C418DF" w:rsidRDefault="00E34B7C" w:rsidP="00C05DB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硕士</w:t>
            </w:r>
            <w:r w:rsidR="004A3AED" w:rsidRPr="00C418DF">
              <w:rPr>
                <w:rFonts w:ascii="宋体" w:eastAsia="宋体" w:hAnsi="宋体" w:cs="Times New Roman" w:hint="eastAsia"/>
                <w:sz w:val="24"/>
                <w:szCs w:val="24"/>
              </w:rPr>
              <w:t>及以上</w:t>
            </w:r>
          </w:p>
        </w:tc>
        <w:tc>
          <w:tcPr>
            <w:tcW w:w="708" w:type="dxa"/>
            <w:vAlign w:val="center"/>
          </w:tcPr>
          <w:p w:rsidR="004A3AED" w:rsidRPr="00C418DF" w:rsidRDefault="00C418DF" w:rsidP="00C05DB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20</w:t>
            </w:r>
          </w:p>
        </w:tc>
        <w:tc>
          <w:tcPr>
            <w:tcW w:w="3952" w:type="dxa"/>
            <w:vAlign w:val="center"/>
          </w:tcPr>
          <w:p w:rsidR="004A3AED" w:rsidRPr="00C418DF" w:rsidRDefault="00F33597" w:rsidP="00C05DB4">
            <w:pPr>
              <w:rPr>
                <w:rFonts w:ascii="宋体" w:eastAsia="宋体" w:hAnsi="宋体"/>
                <w:sz w:val="24"/>
              </w:rPr>
            </w:pPr>
            <w:r w:rsidRPr="00F33597">
              <w:rPr>
                <w:rFonts w:ascii="宋体" w:eastAsia="宋体" w:hAnsi="宋体" w:hint="eastAsia"/>
                <w:sz w:val="24"/>
              </w:rPr>
              <w:t>主要从事陶瓷及陶瓷复合材料类等产品的开发研制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r w:rsidRPr="00F33597">
              <w:rPr>
                <w:rFonts w:ascii="宋体" w:eastAsia="宋体" w:hAnsi="宋体" w:hint="eastAsia"/>
                <w:sz w:val="24"/>
              </w:rPr>
              <w:t>参与或负责新产品、新工艺、新技术的开发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r w:rsidRPr="00F33597">
              <w:rPr>
                <w:rFonts w:ascii="宋体" w:eastAsia="宋体" w:hAnsi="宋体" w:hint="eastAsia"/>
                <w:sz w:val="24"/>
              </w:rPr>
              <w:t>参与课题申报、实施执行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r w:rsidRPr="00F33597">
              <w:rPr>
                <w:rFonts w:ascii="宋体" w:eastAsia="宋体" w:hAnsi="宋体" w:hint="eastAsia"/>
                <w:sz w:val="24"/>
              </w:rPr>
              <w:t>负责相关产品的工艺制备及优化</w:t>
            </w:r>
          </w:p>
        </w:tc>
      </w:tr>
      <w:tr w:rsidR="00E34B7C" w:rsidTr="00C05DB4">
        <w:trPr>
          <w:trHeight w:val="979"/>
          <w:jc w:val="center"/>
        </w:trPr>
        <w:tc>
          <w:tcPr>
            <w:tcW w:w="1413" w:type="dxa"/>
            <w:vAlign w:val="center"/>
          </w:tcPr>
          <w:p w:rsidR="00E34B7C" w:rsidRPr="008A3734" w:rsidRDefault="00E34B7C" w:rsidP="00C05DB4">
            <w:pPr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技术人员（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机械设计方向）</w:t>
            </w:r>
          </w:p>
        </w:tc>
        <w:tc>
          <w:tcPr>
            <w:tcW w:w="3402" w:type="dxa"/>
            <w:vAlign w:val="center"/>
          </w:tcPr>
          <w:p w:rsidR="00E34B7C" w:rsidRDefault="00E34B7C" w:rsidP="00C05DB4">
            <w:pPr>
              <w:spacing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8A3734">
              <w:rPr>
                <w:rFonts w:ascii="宋体" w:eastAsia="宋体" w:hAnsi="宋体" w:cs="宋体" w:hint="eastAsia"/>
                <w:kern w:val="0"/>
                <w:sz w:val="24"/>
              </w:rPr>
              <w:t>机械设计类、化工设计类</w:t>
            </w:r>
          </w:p>
        </w:tc>
        <w:tc>
          <w:tcPr>
            <w:tcW w:w="1276" w:type="dxa"/>
            <w:vAlign w:val="center"/>
          </w:tcPr>
          <w:p w:rsidR="00E34B7C" w:rsidRPr="00C418DF" w:rsidRDefault="00E34B7C" w:rsidP="00C05DB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硕士</w:t>
            </w:r>
            <w:r w:rsidRPr="00C418DF">
              <w:rPr>
                <w:rFonts w:ascii="宋体" w:eastAsia="宋体" w:hAnsi="宋体" w:cs="Times New Roman" w:hint="eastAsia"/>
                <w:sz w:val="24"/>
                <w:szCs w:val="24"/>
              </w:rPr>
              <w:t>及以上</w:t>
            </w:r>
          </w:p>
        </w:tc>
        <w:tc>
          <w:tcPr>
            <w:tcW w:w="708" w:type="dxa"/>
            <w:vAlign w:val="center"/>
          </w:tcPr>
          <w:p w:rsidR="00E34B7C" w:rsidRDefault="00E34B7C" w:rsidP="00C05DB4">
            <w:pPr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</w:rPr>
              <w:t>0</w:t>
            </w:r>
          </w:p>
        </w:tc>
        <w:tc>
          <w:tcPr>
            <w:tcW w:w="3952" w:type="dxa"/>
            <w:vAlign w:val="center"/>
          </w:tcPr>
          <w:p w:rsidR="00E34B7C" w:rsidRPr="00C418DF" w:rsidRDefault="00E34B7C" w:rsidP="00C05DB4">
            <w:pPr>
              <w:rPr>
                <w:rFonts w:ascii="宋体" w:eastAsia="宋体" w:hAnsi="宋体"/>
                <w:sz w:val="24"/>
                <w:szCs w:val="24"/>
              </w:rPr>
            </w:pPr>
            <w:r w:rsidRPr="00C418DF">
              <w:rPr>
                <w:rFonts w:ascii="宋体" w:eastAsia="宋体" w:hAnsi="宋体" w:hint="eastAsia"/>
                <w:sz w:val="24"/>
              </w:rPr>
              <w:t>根据工艺需求，负责工艺设备结构设计、改进、调试工作，协调人员做好设备维护保养工作。有相关设计和</w:t>
            </w:r>
            <w:r w:rsidRPr="00C418DF">
              <w:rPr>
                <w:rFonts w:ascii="宋体" w:eastAsia="宋体" w:hAnsi="宋体"/>
                <w:sz w:val="24"/>
              </w:rPr>
              <w:t>CAD</w:t>
            </w:r>
            <w:r w:rsidRPr="00C418DF">
              <w:rPr>
                <w:rFonts w:ascii="宋体" w:eastAsia="宋体" w:hAnsi="宋体" w:hint="eastAsia"/>
                <w:sz w:val="24"/>
              </w:rPr>
              <w:t>等制图经验者优先</w:t>
            </w:r>
          </w:p>
        </w:tc>
      </w:tr>
      <w:tr w:rsidR="00F33597" w:rsidTr="00C05DB4">
        <w:trPr>
          <w:trHeight w:val="1637"/>
          <w:jc w:val="center"/>
        </w:trPr>
        <w:tc>
          <w:tcPr>
            <w:tcW w:w="1413" w:type="dxa"/>
            <w:vAlign w:val="center"/>
          </w:tcPr>
          <w:p w:rsidR="00F33597" w:rsidRDefault="00F33597" w:rsidP="00C05DB4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33597">
              <w:rPr>
                <w:rFonts w:ascii="宋体" w:eastAsia="宋体" w:hAnsi="宋体" w:hint="eastAsia"/>
                <w:sz w:val="24"/>
                <w:szCs w:val="24"/>
              </w:rPr>
              <w:t>技术人员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（科研助理方向）</w:t>
            </w:r>
          </w:p>
        </w:tc>
        <w:tc>
          <w:tcPr>
            <w:tcW w:w="3402" w:type="dxa"/>
            <w:vAlign w:val="center"/>
          </w:tcPr>
          <w:p w:rsidR="00F33597" w:rsidRPr="008A3734" w:rsidRDefault="00F33597" w:rsidP="00C05DB4">
            <w:pPr>
              <w:spacing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C418DF">
              <w:rPr>
                <w:rFonts w:ascii="宋体" w:eastAsia="宋体" w:hAnsi="宋体" w:hint="eastAsia"/>
                <w:sz w:val="24"/>
                <w:szCs w:val="24"/>
              </w:rPr>
              <w:t>化学、材料学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C418DF">
              <w:rPr>
                <w:rFonts w:ascii="宋体" w:eastAsia="宋体" w:hAnsi="宋体" w:hint="eastAsia"/>
                <w:sz w:val="24"/>
                <w:szCs w:val="24"/>
              </w:rPr>
              <w:t>无机非金属材料、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机械</w:t>
            </w:r>
            <w:r w:rsidRPr="00790544">
              <w:rPr>
                <w:rFonts w:ascii="宋体" w:eastAsia="宋体" w:hAnsi="宋体" w:hint="eastAsia"/>
                <w:sz w:val="24"/>
                <w:szCs w:val="24"/>
              </w:rPr>
              <w:t>力学、电磁场与微波等相关专业</w:t>
            </w:r>
            <w:r w:rsidRPr="00C418DF">
              <w:rPr>
                <w:rFonts w:ascii="宋体" w:eastAsia="宋体" w:hAnsi="宋体" w:hint="eastAsia"/>
                <w:sz w:val="24"/>
                <w:szCs w:val="24"/>
              </w:rPr>
              <w:t>有机高分子类、</w:t>
            </w:r>
            <w:r w:rsidRPr="00C418DF">
              <w:rPr>
                <w:rFonts w:ascii="宋体" w:eastAsia="宋体" w:hAnsi="宋体" w:cs="Times New Roman" w:hint="eastAsia"/>
                <w:sz w:val="24"/>
                <w:szCs w:val="24"/>
              </w:rPr>
              <w:t>环境工程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C418DF">
              <w:rPr>
                <w:rFonts w:ascii="宋体" w:eastAsia="宋体" w:hAnsi="宋体" w:hint="eastAsia"/>
                <w:sz w:val="24"/>
                <w:szCs w:val="24"/>
              </w:rPr>
              <w:t>特纤类</w:t>
            </w:r>
            <w:r w:rsidRPr="00C418DF">
              <w:rPr>
                <w:rFonts w:ascii="宋体" w:eastAsia="宋体" w:hAnsi="宋体" w:cs="Times New Roman" w:hint="eastAsia"/>
                <w:sz w:val="24"/>
                <w:szCs w:val="24"/>
              </w:rPr>
              <w:t>相关专业</w:t>
            </w:r>
          </w:p>
        </w:tc>
        <w:tc>
          <w:tcPr>
            <w:tcW w:w="1276" w:type="dxa"/>
            <w:vAlign w:val="center"/>
          </w:tcPr>
          <w:p w:rsidR="00F33597" w:rsidRDefault="00F33597" w:rsidP="00C05DB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F33597" w:rsidRDefault="00F33597" w:rsidP="00C05DB4">
            <w:pPr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</w:rPr>
              <w:t>0</w:t>
            </w:r>
          </w:p>
        </w:tc>
        <w:tc>
          <w:tcPr>
            <w:tcW w:w="3952" w:type="dxa"/>
            <w:vAlign w:val="center"/>
          </w:tcPr>
          <w:p w:rsidR="00F33597" w:rsidRPr="00C418DF" w:rsidRDefault="00F33597" w:rsidP="00C05DB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负责科研项目的辅助研究、实验工程设施运行维护、实验技术、科技成果转化及学术助理等工作，属于科研助理岗位。</w:t>
            </w:r>
          </w:p>
        </w:tc>
      </w:tr>
    </w:tbl>
    <w:p w:rsidR="00C418DF" w:rsidRPr="000E70AE" w:rsidRDefault="00C418DF" w:rsidP="000E70AE">
      <w:pPr>
        <w:spacing w:line="360" w:lineRule="auto"/>
        <w:ind w:firstLineChars="200" w:firstLine="480"/>
        <w:rPr>
          <w:rFonts w:asciiTheme="minorEastAsia" w:hAnsiTheme="minorEastAsia"/>
          <w:sz w:val="24"/>
          <w:szCs w:val="30"/>
        </w:rPr>
      </w:pPr>
      <w:r w:rsidRPr="000E70AE">
        <w:rPr>
          <w:rFonts w:asciiTheme="minorEastAsia" w:hAnsiTheme="minorEastAsia" w:hint="eastAsia"/>
          <w:sz w:val="24"/>
          <w:szCs w:val="30"/>
        </w:rPr>
        <w:t>薪酬组成：基本岗位工资＋各类补贴+绩效+</w:t>
      </w:r>
      <w:r w:rsidR="00F33597">
        <w:rPr>
          <w:rFonts w:asciiTheme="minorEastAsia" w:hAnsiTheme="minorEastAsia" w:hint="eastAsia"/>
          <w:sz w:val="24"/>
          <w:szCs w:val="30"/>
        </w:rPr>
        <w:t>科技</w:t>
      </w:r>
      <w:r w:rsidRPr="000E70AE">
        <w:rPr>
          <w:rFonts w:asciiTheme="minorEastAsia" w:hAnsiTheme="minorEastAsia" w:hint="eastAsia"/>
          <w:sz w:val="24"/>
          <w:szCs w:val="30"/>
        </w:rPr>
        <w:t>奖励+</w:t>
      </w:r>
      <w:r w:rsidR="000E70AE">
        <w:rPr>
          <w:rFonts w:asciiTheme="minorEastAsia" w:hAnsiTheme="minorEastAsia" w:hint="eastAsia"/>
          <w:sz w:val="24"/>
          <w:szCs w:val="30"/>
        </w:rPr>
        <w:t>淄博市</w:t>
      </w:r>
      <w:r w:rsidRPr="000E70AE">
        <w:rPr>
          <w:rFonts w:asciiTheme="minorEastAsia" w:hAnsiTheme="minorEastAsia" w:hint="eastAsia"/>
          <w:sz w:val="24"/>
          <w:szCs w:val="30"/>
        </w:rPr>
        <w:t>人才补贴等。</w:t>
      </w:r>
    </w:p>
    <w:p w:rsidR="00C418DF" w:rsidRPr="000E70AE" w:rsidRDefault="00C418DF" w:rsidP="00C418DF">
      <w:pPr>
        <w:spacing w:line="360" w:lineRule="auto"/>
        <w:ind w:firstLineChars="200" w:firstLine="480"/>
        <w:rPr>
          <w:rFonts w:asciiTheme="minorEastAsia" w:hAnsiTheme="minorEastAsia"/>
          <w:sz w:val="24"/>
          <w:szCs w:val="30"/>
        </w:rPr>
      </w:pPr>
      <w:r w:rsidRPr="000E70AE">
        <w:rPr>
          <w:rFonts w:asciiTheme="minorEastAsia" w:hAnsiTheme="minorEastAsia" w:hint="eastAsia"/>
          <w:sz w:val="24"/>
          <w:szCs w:val="30"/>
        </w:rPr>
        <w:t>1.本科生年薪约</w:t>
      </w:r>
      <w:r w:rsidR="00715212" w:rsidRPr="000E70AE">
        <w:rPr>
          <w:rFonts w:asciiTheme="minorEastAsia" w:hAnsiTheme="minorEastAsia"/>
          <w:sz w:val="24"/>
          <w:szCs w:val="30"/>
        </w:rPr>
        <w:t>7</w:t>
      </w:r>
      <w:r w:rsidRPr="000E70AE">
        <w:rPr>
          <w:rFonts w:asciiTheme="minorEastAsia" w:hAnsiTheme="minorEastAsia" w:hint="eastAsia"/>
          <w:sz w:val="24"/>
          <w:szCs w:val="30"/>
        </w:rPr>
        <w:t>-1</w:t>
      </w:r>
      <w:r w:rsidR="00715212" w:rsidRPr="000E70AE">
        <w:rPr>
          <w:rFonts w:asciiTheme="minorEastAsia" w:hAnsiTheme="minorEastAsia"/>
          <w:sz w:val="24"/>
          <w:szCs w:val="30"/>
        </w:rPr>
        <w:t>5</w:t>
      </w:r>
      <w:r w:rsidRPr="000E70AE">
        <w:rPr>
          <w:rFonts w:asciiTheme="minorEastAsia" w:hAnsiTheme="minorEastAsia" w:hint="eastAsia"/>
          <w:sz w:val="24"/>
          <w:szCs w:val="30"/>
        </w:rPr>
        <w:t>万，具体薪资可面议。</w:t>
      </w:r>
      <w:r w:rsidR="00715212" w:rsidRPr="000E70AE">
        <w:rPr>
          <w:rFonts w:asciiTheme="minorEastAsia" w:hAnsiTheme="minorEastAsia" w:hint="eastAsia"/>
          <w:sz w:val="24"/>
          <w:szCs w:val="30"/>
        </w:rPr>
        <w:t>（不含淄博市各类人才补贴）</w:t>
      </w:r>
    </w:p>
    <w:p w:rsidR="00C418DF" w:rsidRPr="000E70AE" w:rsidRDefault="00C418DF" w:rsidP="00C418DF">
      <w:pPr>
        <w:spacing w:line="360" w:lineRule="auto"/>
        <w:ind w:firstLineChars="200" w:firstLine="480"/>
        <w:rPr>
          <w:rFonts w:asciiTheme="minorEastAsia" w:hAnsiTheme="minorEastAsia"/>
          <w:sz w:val="24"/>
          <w:szCs w:val="30"/>
        </w:rPr>
      </w:pPr>
      <w:r w:rsidRPr="000E70AE">
        <w:rPr>
          <w:rFonts w:asciiTheme="minorEastAsia" w:hAnsiTheme="minorEastAsia" w:hint="eastAsia"/>
          <w:sz w:val="24"/>
          <w:szCs w:val="30"/>
        </w:rPr>
        <w:t>2.硕士研究生年薪约1</w:t>
      </w:r>
      <w:r w:rsidR="00E34B7C">
        <w:rPr>
          <w:rFonts w:asciiTheme="minorEastAsia" w:hAnsiTheme="minorEastAsia"/>
          <w:sz w:val="24"/>
          <w:szCs w:val="30"/>
        </w:rPr>
        <w:t>0</w:t>
      </w:r>
      <w:r w:rsidRPr="000E70AE">
        <w:rPr>
          <w:rFonts w:asciiTheme="minorEastAsia" w:hAnsiTheme="minorEastAsia" w:hint="eastAsia"/>
          <w:sz w:val="24"/>
          <w:szCs w:val="30"/>
        </w:rPr>
        <w:t>-</w:t>
      </w:r>
      <w:r w:rsidR="00715212" w:rsidRPr="000E70AE">
        <w:rPr>
          <w:rFonts w:asciiTheme="minorEastAsia" w:hAnsiTheme="minorEastAsia"/>
          <w:sz w:val="24"/>
          <w:szCs w:val="30"/>
        </w:rPr>
        <w:t>20</w:t>
      </w:r>
      <w:r w:rsidRPr="000E70AE">
        <w:rPr>
          <w:rFonts w:asciiTheme="minorEastAsia" w:hAnsiTheme="minorEastAsia" w:hint="eastAsia"/>
          <w:sz w:val="24"/>
          <w:szCs w:val="30"/>
        </w:rPr>
        <w:t>万，具体薪资可面议。</w:t>
      </w:r>
      <w:r w:rsidR="00715212" w:rsidRPr="000E70AE">
        <w:rPr>
          <w:rFonts w:asciiTheme="minorEastAsia" w:hAnsiTheme="minorEastAsia" w:hint="eastAsia"/>
          <w:sz w:val="24"/>
          <w:szCs w:val="30"/>
        </w:rPr>
        <w:t>（不含淄博市各类人才补贴）</w:t>
      </w:r>
    </w:p>
    <w:p w:rsidR="00C418DF" w:rsidRPr="000E70AE" w:rsidRDefault="00C418DF" w:rsidP="00C418DF">
      <w:pPr>
        <w:spacing w:line="360" w:lineRule="auto"/>
        <w:ind w:firstLineChars="200" w:firstLine="480"/>
        <w:rPr>
          <w:rFonts w:asciiTheme="minorEastAsia" w:hAnsiTheme="minorEastAsia"/>
          <w:sz w:val="24"/>
          <w:szCs w:val="30"/>
        </w:rPr>
      </w:pPr>
      <w:r w:rsidRPr="000E70AE">
        <w:rPr>
          <w:rFonts w:asciiTheme="minorEastAsia" w:hAnsiTheme="minorEastAsia" w:hint="eastAsia"/>
          <w:sz w:val="24"/>
          <w:szCs w:val="30"/>
        </w:rPr>
        <w:t>3.博士研究生</w:t>
      </w:r>
      <w:r w:rsidR="00C9531D" w:rsidRPr="000E70AE">
        <w:rPr>
          <w:rFonts w:asciiTheme="minorEastAsia" w:hAnsiTheme="minorEastAsia" w:hint="eastAsia"/>
          <w:sz w:val="24"/>
          <w:szCs w:val="30"/>
        </w:rPr>
        <w:t>具体薪资一事一议</w:t>
      </w:r>
      <w:r w:rsidR="00F33597">
        <w:rPr>
          <w:rFonts w:asciiTheme="minorEastAsia" w:hAnsiTheme="minorEastAsia" w:hint="eastAsia"/>
          <w:sz w:val="24"/>
          <w:szCs w:val="30"/>
        </w:rPr>
        <w:t>，不低于公司中层待遇</w:t>
      </w:r>
      <w:r w:rsidRPr="000E70AE">
        <w:rPr>
          <w:rFonts w:asciiTheme="minorEastAsia" w:hAnsiTheme="minorEastAsia" w:hint="eastAsia"/>
          <w:sz w:val="24"/>
          <w:szCs w:val="30"/>
        </w:rPr>
        <w:t>。</w:t>
      </w:r>
      <w:r w:rsidR="00715212" w:rsidRPr="000E70AE">
        <w:rPr>
          <w:rFonts w:asciiTheme="minorEastAsia" w:hAnsiTheme="minorEastAsia" w:hint="eastAsia"/>
          <w:sz w:val="24"/>
          <w:szCs w:val="30"/>
        </w:rPr>
        <w:t>（不含淄博市各类人才补贴）</w:t>
      </w:r>
    </w:p>
    <w:p w:rsidR="00C418DF" w:rsidRPr="000E70AE" w:rsidRDefault="00C418DF" w:rsidP="000E70AE">
      <w:pPr>
        <w:spacing w:line="360" w:lineRule="auto"/>
        <w:ind w:firstLineChars="200" w:firstLine="480"/>
        <w:rPr>
          <w:rFonts w:asciiTheme="minorEastAsia" w:hAnsiTheme="minorEastAsia"/>
          <w:sz w:val="24"/>
          <w:szCs w:val="30"/>
        </w:rPr>
      </w:pPr>
      <w:r w:rsidRPr="000E70AE">
        <w:rPr>
          <w:rFonts w:asciiTheme="minorEastAsia" w:hAnsiTheme="minorEastAsia" w:hint="eastAsia"/>
          <w:sz w:val="24"/>
          <w:szCs w:val="30"/>
        </w:rPr>
        <w:t>员工福利：1.</w:t>
      </w:r>
      <w:r w:rsidR="005E7EE8">
        <w:rPr>
          <w:rFonts w:asciiTheme="minorEastAsia" w:hAnsiTheme="minorEastAsia" w:hint="eastAsia"/>
          <w:sz w:val="24"/>
          <w:szCs w:val="30"/>
        </w:rPr>
        <w:t>六险两金、意外险、年度奖金，科研项目奖励、工龄补贴、职称补贴</w:t>
      </w:r>
      <w:r w:rsidRPr="000E70AE">
        <w:rPr>
          <w:rFonts w:asciiTheme="minorEastAsia" w:hAnsiTheme="minorEastAsia" w:hint="eastAsia"/>
          <w:sz w:val="24"/>
          <w:szCs w:val="30"/>
        </w:rPr>
        <w:t>、员工继续教育学费全额报销等；</w:t>
      </w:r>
    </w:p>
    <w:p w:rsidR="00C418DF" w:rsidRPr="000E70AE" w:rsidRDefault="00C418DF" w:rsidP="00C418DF">
      <w:pPr>
        <w:spacing w:line="360" w:lineRule="auto"/>
        <w:ind w:firstLineChars="200" w:firstLine="480"/>
        <w:rPr>
          <w:rFonts w:asciiTheme="minorEastAsia" w:hAnsiTheme="minorEastAsia"/>
          <w:sz w:val="24"/>
          <w:szCs w:val="30"/>
        </w:rPr>
      </w:pPr>
      <w:r w:rsidRPr="000E70AE">
        <w:rPr>
          <w:rFonts w:asciiTheme="minorEastAsia" w:hAnsiTheme="minorEastAsia" w:hint="eastAsia"/>
          <w:sz w:val="24"/>
          <w:szCs w:val="30"/>
        </w:rPr>
        <w:t>2.免费宿舍（空调、免费WIFI</w:t>
      </w:r>
      <w:r w:rsidR="005E7EE8">
        <w:rPr>
          <w:rFonts w:asciiTheme="minorEastAsia" w:hAnsiTheme="minorEastAsia" w:hint="eastAsia"/>
          <w:sz w:val="24"/>
          <w:szCs w:val="30"/>
        </w:rPr>
        <w:t>、洗浴</w:t>
      </w:r>
      <w:r w:rsidRPr="000E70AE">
        <w:rPr>
          <w:rFonts w:asciiTheme="minorEastAsia" w:hAnsiTheme="minorEastAsia" w:hint="eastAsia"/>
          <w:sz w:val="24"/>
          <w:szCs w:val="30"/>
        </w:rPr>
        <w:t>）；</w:t>
      </w:r>
    </w:p>
    <w:p w:rsidR="00C418DF" w:rsidRPr="000E70AE" w:rsidRDefault="00C418DF" w:rsidP="00C418DF">
      <w:pPr>
        <w:spacing w:line="360" w:lineRule="auto"/>
        <w:ind w:firstLineChars="200" w:firstLine="480"/>
        <w:rPr>
          <w:rFonts w:asciiTheme="minorEastAsia" w:hAnsiTheme="minorEastAsia"/>
          <w:sz w:val="24"/>
          <w:szCs w:val="30"/>
        </w:rPr>
      </w:pPr>
      <w:r w:rsidRPr="000E70AE">
        <w:rPr>
          <w:rFonts w:asciiTheme="minorEastAsia" w:hAnsiTheme="minorEastAsia" w:hint="eastAsia"/>
          <w:sz w:val="24"/>
          <w:szCs w:val="30"/>
        </w:rPr>
        <w:t>3.餐费补助，节日福利，免费班车</w:t>
      </w:r>
      <w:r w:rsidR="005E7EE8">
        <w:rPr>
          <w:rFonts w:asciiTheme="minorEastAsia" w:hAnsiTheme="minorEastAsia" w:hint="eastAsia"/>
          <w:sz w:val="24"/>
          <w:szCs w:val="30"/>
        </w:rPr>
        <w:t>，</w:t>
      </w:r>
      <w:r w:rsidRPr="000E70AE">
        <w:rPr>
          <w:rFonts w:asciiTheme="minorEastAsia" w:hAnsiTheme="minorEastAsia" w:hint="eastAsia"/>
          <w:sz w:val="24"/>
          <w:szCs w:val="30"/>
        </w:rPr>
        <w:t>免费体检、生日祝福</w:t>
      </w:r>
      <w:r w:rsidR="00E34B7C">
        <w:rPr>
          <w:rFonts w:asciiTheme="minorEastAsia" w:hAnsiTheme="minorEastAsia" w:hint="eastAsia"/>
          <w:sz w:val="24"/>
          <w:szCs w:val="30"/>
        </w:rPr>
        <w:t>蛋糕</w:t>
      </w:r>
      <w:r w:rsidRPr="000E70AE">
        <w:rPr>
          <w:rFonts w:asciiTheme="minorEastAsia" w:hAnsiTheme="minorEastAsia" w:hint="eastAsia"/>
          <w:sz w:val="24"/>
          <w:szCs w:val="30"/>
        </w:rPr>
        <w:t>卡、丰富多彩的各种文体活动等。</w:t>
      </w:r>
    </w:p>
    <w:sectPr w:rsidR="00C418DF" w:rsidRPr="000E70AE" w:rsidSect="00021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F71" w:rsidRDefault="00053F71" w:rsidP="000C60C2">
      <w:r>
        <w:separator/>
      </w:r>
    </w:p>
  </w:endnote>
  <w:endnote w:type="continuationSeparator" w:id="0">
    <w:p w:rsidR="00053F71" w:rsidRDefault="00053F71" w:rsidP="000C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F71" w:rsidRDefault="00053F71" w:rsidP="000C60C2">
      <w:r>
        <w:separator/>
      </w:r>
    </w:p>
  </w:footnote>
  <w:footnote w:type="continuationSeparator" w:id="0">
    <w:p w:rsidR="00053F71" w:rsidRDefault="00053F71" w:rsidP="000C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2"/>
    <w:rsid w:val="000214A0"/>
    <w:rsid w:val="00023CB5"/>
    <w:rsid w:val="00047127"/>
    <w:rsid w:val="00053F71"/>
    <w:rsid w:val="0007270C"/>
    <w:rsid w:val="0007448C"/>
    <w:rsid w:val="000746C0"/>
    <w:rsid w:val="000A2291"/>
    <w:rsid w:val="000C0572"/>
    <w:rsid w:val="000C60C2"/>
    <w:rsid w:val="000E70AE"/>
    <w:rsid w:val="000F33A0"/>
    <w:rsid w:val="00117412"/>
    <w:rsid w:val="0013128F"/>
    <w:rsid w:val="0015422A"/>
    <w:rsid w:val="00183C25"/>
    <w:rsid w:val="00192994"/>
    <w:rsid w:val="001C21BC"/>
    <w:rsid w:val="001E2DA5"/>
    <w:rsid w:val="00245DCC"/>
    <w:rsid w:val="00255162"/>
    <w:rsid w:val="002575BB"/>
    <w:rsid w:val="002647EA"/>
    <w:rsid w:val="00275E1E"/>
    <w:rsid w:val="00292053"/>
    <w:rsid w:val="002E10CC"/>
    <w:rsid w:val="0033423F"/>
    <w:rsid w:val="0033796C"/>
    <w:rsid w:val="00393169"/>
    <w:rsid w:val="003B2D79"/>
    <w:rsid w:val="003B70C5"/>
    <w:rsid w:val="003B7E46"/>
    <w:rsid w:val="003E0639"/>
    <w:rsid w:val="003F74D1"/>
    <w:rsid w:val="00401B9B"/>
    <w:rsid w:val="0042312F"/>
    <w:rsid w:val="00465211"/>
    <w:rsid w:val="00471F57"/>
    <w:rsid w:val="00492A68"/>
    <w:rsid w:val="00494452"/>
    <w:rsid w:val="004A3AED"/>
    <w:rsid w:val="004C0500"/>
    <w:rsid w:val="004E0389"/>
    <w:rsid w:val="00537FC1"/>
    <w:rsid w:val="005B685F"/>
    <w:rsid w:val="005D3391"/>
    <w:rsid w:val="005E7EE8"/>
    <w:rsid w:val="005F344F"/>
    <w:rsid w:val="005F3F60"/>
    <w:rsid w:val="005F6224"/>
    <w:rsid w:val="00614445"/>
    <w:rsid w:val="006176B9"/>
    <w:rsid w:val="0062265B"/>
    <w:rsid w:val="00646794"/>
    <w:rsid w:val="006543C6"/>
    <w:rsid w:val="006624BC"/>
    <w:rsid w:val="00663290"/>
    <w:rsid w:val="00691A8C"/>
    <w:rsid w:val="006B03E3"/>
    <w:rsid w:val="006D5A03"/>
    <w:rsid w:val="00715212"/>
    <w:rsid w:val="00790544"/>
    <w:rsid w:val="00792A64"/>
    <w:rsid w:val="00792F44"/>
    <w:rsid w:val="00796DB2"/>
    <w:rsid w:val="007C73F1"/>
    <w:rsid w:val="007D1E1D"/>
    <w:rsid w:val="00815BFF"/>
    <w:rsid w:val="0083253A"/>
    <w:rsid w:val="00833BB0"/>
    <w:rsid w:val="008503B5"/>
    <w:rsid w:val="00893755"/>
    <w:rsid w:val="008C0665"/>
    <w:rsid w:val="008F3AEB"/>
    <w:rsid w:val="00905A23"/>
    <w:rsid w:val="009448B6"/>
    <w:rsid w:val="0095357F"/>
    <w:rsid w:val="0096481B"/>
    <w:rsid w:val="0098157F"/>
    <w:rsid w:val="00992A94"/>
    <w:rsid w:val="009D06D4"/>
    <w:rsid w:val="009E63CE"/>
    <w:rsid w:val="009F1055"/>
    <w:rsid w:val="009F471F"/>
    <w:rsid w:val="00A0672D"/>
    <w:rsid w:val="00A10D60"/>
    <w:rsid w:val="00A55065"/>
    <w:rsid w:val="00A6251B"/>
    <w:rsid w:val="00A7730E"/>
    <w:rsid w:val="00A81E2A"/>
    <w:rsid w:val="00A83563"/>
    <w:rsid w:val="00A871BB"/>
    <w:rsid w:val="00AA0E5F"/>
    <w:rsid w:val="00AA5014"/>
    <w:rsid w:val="00AA7272"/>
    <w:rsid w:val="00AB2BE9"/>
    <w:rsid w:val="00AD7282"/>
    <w:rsid w:val="00AE5545"/>
    <w:rsid w:val="00AF0165"/>
    <w:rsid w:val="00B22F81"/>
    <w:rsid w:val="00B46053"/>
    <w:rsid w:val="00B52C6F"/>
    <w:rsid w:val="00B76A2E"/>
    <w:rsid w:val="00B806A4"/>
    <w:rsid w:val="00BA6938"/>
    <w:rsid w:val="00C05DB4"/>
    <w:rsid w:val="00C14CD6"/>
    <w:rsid w:val="00C32F74"/>
    <w:rsid w:val="00C418DF"/>
    <w:rsid w:val="00C431B5"/>
    <w:rsid w:val="00C4551A"/>
    <w:rsid w:val="00C45F1E"/>
    <w:rsid w:val="00C82713"/>
    <w:rsid w:val="00C9531D"/>
    <w:rsid w:val="00D00276"/>
    <w:rsid w:val="00D619A7"/>
    <w:rsid w:val="00D72E9B"/>
    <w:rsid w:val="00D821B4"/>
    <w:rsid w:val="00DB1D77"/>
    <w:rsid w:val="00DE5CFB"/>
    <w:rsid w:val="00E26916"/>
    <w:rsid w:val="00E34B7C"/>
    <w:rsid w:val="00E72EC5"/>
    <w:rsid w:val="00E83736"/>
    <w:rsid w:val="00EB5C73"/>
    <w:rsid w:val="00F33597"/>
    <w:rsid w:val="00F5747C"/>
    <w:rsid w:val="00FD3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6DAA3D-7B90-4764-8589-2FEA69C6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6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60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6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60C2"/>
    <w:rPr>
      <w:sz w:val="18"/>
      <w:szCs w:val="18"/>
    </w:rPr>
  </w:style>
  <w:style w:type="character" w:styleId="a5">
    <w:name w:val="Hyperlink"/>
    <w:basedOn w:val="a0"/>
    <w:uiPriority w:val="99"/>
    <w:unhideWhenUsed/>
    <w:rsid w:val="00A550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1032</Characters>
  <Application>Microsoft Office Word</Application>
  <DocSecurity>0</DocSecurity>
  <Lines>8</Lines>
  <Paragraphs>2</Paragraphs>
  <ScaleCrop>false</ScaleCrop>
  <Company>微软中国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Lenovo</cp:lastModifiedBy>
  <cp:revision>4</cp:revision>
  <cp:lastPrinted>2022-09-19T01:08:00Z</cp:lastPrinted>
  <dcterms:created xsi:type="dcterms:W3CDTF">2023-02-14T06:49:00Z</dcterms:created>
  <dcterms:modified xsi:type="dcterms:W3CDTF">2023-02-15T00:13:00Z</dcterms:modified>
</cp:coreProperties>
</file>