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0889E">
      <w:pPr>
        <w:ind w:firstLine="643" w:firstLineChars="20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山东师大基础教育集团</w:t>
      </w:r>
    </w:p>
    <w:p w14:paraId="7511D326">
      <w:pPr>
        <w:ind w:firstLine="643" w:firstLineChars="200"/>
        <w:jc w:val="center"/>
        <w:rPr>
          <w:rFonts w:hint="default" w:eastAsiaTheme="minorEastAsia"/>
          <w:b/>
          <w:bCs/>
          <w:color w:val="auto"/>
          <w:sz w:val="32"/>
          <w:szCs w:val="32"/>
          <w:highlight w:val="none"/>
          <w:lang w:val="en-US" w:eastAsia="zh-CN"/>
        </w:rPr>
      </w:pPr>
      <w:r>
        <w:rPr>
          <w:rFonts w:hint="eastAsia"/>
          <w:b/>
          <w:bCs/>
          <w:color w:val="auto"/>
          <w:sz w:val="32"/>
          <w:szCs w:val="32"/>
          <w:highlight w:val="none"/>
          <w:lang w:val="en-US" w:eastAsia="zh-CN"/>
        </w:rPr>
        <w:t>2025年度专业技术人员招聘简章</w:t>
      </w:r>
    </w:p>
    <w:p w14:paraId="54CB17D6">
      <w:pPr>
        <w:ind w:firstLine="560" w:firstLineChars="200"/>
        <w:rPr>
          <w:rFonts w:hint="eastAsia"/>
          <w:color w:val="auto"/>
          <w:sz w:val="28"/>
          <w:szCs w:val="28"/>
          <w:highlight w:val="none"/>
        </w:rPr>
      </w:pPr>
      <w:r>
        <w:rPr>
          <w:rFonts w:hint="eastAsia"/>
          <w:color w:val="auto"/>
          <w:sz w:val="28"/>
          <w:szCs w:val="28"/>
          <w:highlight w:val="none"/>
        </w:rPr>
        <w:t>山东师大基础教育集团（以下简称“集团”）是面向幼儿园、小学、初中、高中四个学段从事教育咨询、教育培训和合作办学的山东师范大学二级单位。集团秉承“专业、尊重、协作、卓越”的核心价值观，秉持“办不一样的教育”“教育就是服务”的教育理念和“引领山东基础教育改革与发展，共享优质教育资源惠及更多家庭”的办学宗旨，努力为国家培养具有民主意识、科学精神、人文素养和国际视野的优秀人才。</w:t>
      </w:r>
    </w:p>
    <w:p w14:paraId="0CC0939E">
      <w:pPr>
        <w:ind w:firstLine="560" w:firstLineChars="200"/>
        <w:rPr>
          <w:rFonts w:hint="eastAsia"/>
          <w:color w:val="auto"/>
          <w:sz w:val="28"/>
          <w:szCs w:val="28"/>
          <w:highlight w:val="none"/>
        </w:rPr>
      </w:pPr>
      <w:r>
        <w:rPr>
          <w:rFonts w:hint="eastAsia"/>
          <w:color w:val="auto"/>
          <w:sz w:val="28"/>
          <w:szCs w:val="28"/>
          <w:highlight w:val="none"/>
        </w:rPr>
        <w:t>集团作为全国高等师范院校基础教育合作办学方面的典型代表，具备先进的办学理念、灵活的办学体制、科学的管理模式和显著的办学成效。自成立以来，已在山东省内十余个地市</w:t>
      </w:r>
      <w:r>
        <w:rPr>
          <w:rFonts w:hint="eastAsia"/>
          <w:color w:val="auto"/>
          <w:sz w:val="28"/>
          <w:szCs w:val="28"/>
          <w:highlight w:val="none"/>
          <w:lang w:val="en-US" w:eastAsia="zh-CN"/>
        </w:rPr>
        <w:t>先后</w:t>
      </w:r>
      <w:r>
        <w:rPr>
          <w:rFonts w:hint="eastAsia"/>
          <w:color w:val="auto"/>
          <w:sz w:val="28"/>
          <w:szCs w:val="28"/>
          <w:highlight w:val="none"/>
        </w:rPr>
        <w:t>创办了齐鲁学校、济南市长清湖实验学校、济南市历山实验学校、</w:t>
      </w:r>
      <w:r>
        <w:rPr>
          <w:rFonts w:hint="eastAsia"/>
          <w:color w:val="auto"/>
          <w:sz w:val="28"/>
          <w:szCs w:val="28"/>
          <w:highlight w:val="none"/>
          <w:lang w:val="en-US" w:eastAsia="zh-CN"/>
        </w:rPr>
        <w:t>济南市槐荫区实验学校、</w:t>
      </w:r>
      <w:r>
        <w:rPr>
          <w:rFonts w:hint="eastAsia"/>
          <w:color w:val="auto"/>
          <w:sz w:val="28"/>
          <w:szCs w:val="28"/>
          <w:highlight w:val="none"/>
        </w:rPr>
        <w:t>济南市祥泰实验学校、青岛即墨实验学校、潍坊英才实验学校、菏泽高新区中铁实验学校、德州庆云县祥云实验学校、枣庄市台儿庄区兰祺实验学校</w:t>
      </w:r>
      <w:r>
        <w:rPr>
          <w:rFonts w:hint="eastAsia"/>
          <w:color w:val="auto"/>
          <w:sz w:val="28"/>
          <w:szCs w:val="28"/>
          <w:highlight w:val="none"/>
          <w:lang w:eastAsia="zh-CN"/>
        </w:rPr>
        <w:t>、</w:t>
      </w:r>
      <w:r>
        <w:rPr>
          <w:rFonts w:hint="eastAsia"/>
          <w:color w:val="auto"/>
          <w:sz w:val="28"/>
          <w:szCs w:val="28"/>
          <w:highlight w:val="none"/>
          <w:lang w:val="en-US" w:eastAsia="zh-CN"/>
        </w:rPr>
        <w:t>济宁太白湖实验中学</w:t>
      </w:r>
      <w:r>
        <w:rPr>
          <w:rFonts w:hint="eastAsia"/>
          <w:color w:val="auto"/>
          <w:sz w:val="28"/>
          <w:szCs w:val="28"/>
          <w:highlight w:val="none"/>
        </w:rPr>
        <w:t>、济南市莱芜区鹏泉实验小学</w:t>
      </w:r>
      <w:r>
        <w:rPr>
          <w:rFonts w:hint="eastAsia"/>
          <w:color w:val="auto"/>
          <w:sz w:val="28"/>
          <w:szCs w:val="28"/>
          <w:highlight w:val="none"/>
          <w:lang w:val="en-US" w:eastAsia="zh-CN"/>
        </w:rPr>
        <w:t>临沂高新区</w:t>
      </w:r>
      <w:r>
        <w:rPr>
          <w:rFonts w:hint="eastAsia"/>
          <w:color w:val="auto"/>
          <w:sz w:val="28"/>
          <w:szCs w:val="28"/>
          <w:highlight w:val="none"/>
        </w:rPr>
        <w:t>实验小学等三十余所直属学校，和</w:t>
      </w:r>
      <w:r>
        <w:rPr>
          <w:rFonts w:hint="eastAsia"/>
          <w:color w:val="auto"/>
          <w:sz w:val="28"/>
          <w:szCs w:val="28"/>
          <w:highlight w:val="none"/>
          <w:lang w:val="en-US" w:eastAsia="zh-CN"/>
        </w:rPr>
        <w:t>海南、</w:t>
      </w:r>
      <w:r>
        <w:rPr>
          <w:rFonts w:hint="eastAsia"/>
          <w:color w:val="auto"/>
          <w:sz w:val="28"/>
          <w:szCs w:val="28"/>
          <w:highlight w:val="none"/>
        </w:rPr>
        <w:t>云南、广东等地的多所合作学校、直属学校</w:t>
      </w:r>
      <w:r>
        <w:rPr>
          <w:rFonts w:hint="eastAsia"/>
          <w:color w:val="auto"/>
          <w:sz w:val="28"/>
          <w:szCs w:val="28"/>
          <w:highlight w:val="none"/>
          <w:lang w:val="en-US" w:eastAsia="zh-CN"/>
        </w:rPr>
        <w:t>超百所</w:t>
      </w:r>
      <w:r>
        <w:rPr>
          <w:rFonts w:hint="eastAsia"/>
          <w:color w:val="auto"/>
          <w:sz w:val="28"/>
          <w:szCs w:val="28"/>
          <w:highlight w:val="none"/>
        </w:rPr>
        <w:t>，得到了社会和国内同行的高度评价和一致认可。</w:t>
      </w:r>
    </w:p>
    <w:p w14:paraId="52F9FEED">
      <w:pPr>
        <w:ind w:firstLine="560" w:firstLineChars="200"/>
        <w:rPr>
          <w:rFonts w:hint="eastAsia"/>
          <w:color w:val="auto"/>
          <w:sz w:val="28"/>
          <w:szCs w:val="28"/>
          <w:highlight w:val="none"/>
        </w:rPr>
      </w:pPr>
      <w:r>
        <w:rPr>
          <w:rFonts w:hint="eastAsia"/>
          <w:color w:val="auto"/>
          <w:sz w:val="28"/>
          <w:szCs w:val="28"/>
          <w:highlight w:val="none"/>
        </w:rPr>
        <w:t>集团致力于“教育国际化”战略的实施。目前，与加拿大、瑞典等国家教育主管部门签署了友好合作协议，并与美国、澳大利亚、英国、德国等不同国家、不同学段的学校缔结姊妹学校，定期组织开展长期留学、交流访学、迷你留学等多种形式的国际教育交流活动。集团定期委派教师到国外进修学习，现有国际教学经验的教师30余人。集团驻澳大利亚、英国、加拿大海外中心陆续揭牌并启用，使教师定期国外研修、互访成为发展性培训的长效机制。</w:t>
      </w:r>
    </w:p>
    <w:p w14:paraId="00B30A82">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2025年</w:t>
      </w:r>
      <w:r>
        <w:rPr>
          <w:rFonts w:hint="default"/>
          <w:color w:val="auto"/>
          <w:sz w:val="28"/>
          <w:szCs w:val="28"/>
          <w:highlight w:val="none"/>
        </w:rPr>
        <w:t>，集团</w:t>
      </w:r>
      <w:r>
        <w:rPr>
          <w:rFonts w:hint="eastAsia"/>
          <w:color w:val="auto"/>
          <w:sz w:val="28"/>
          <w:szCs w:val="28"/>
          <w:highlight w:val="none"/>
          <w:lang w:val="en-US" w:eastAsia="zh-CN"/>
        </w:rPr>
        <w:t>以</w:t>
      </w:r>
      <w:r>
        <w:rPr>
          <w:rFonts w:hint="eastAsia"/>
          <w:color w:val="auto"/>
          <w:sz w:val="28"/>
          <w:szCs w:val="28"/>
          <w:highlight w:val="none"/>
          <w:lang w:eastAsia="zh-CN"/>
        </w:rPr>
        <w:t>“</w:t>
      </w:r>
      <w:r>
        <w:rPr>
          <w:rFonts w:hint="eastAsia"/>
          <w:color w:val="auto"/>
          <w:sz w:val="28"/>
          <w:szCs w:val="28"/>
          <w:highlight w:val="none"/>
          <w:lang w:val="en-US" w:eastAsia="zh-CN"/>
        </w:rPr>
        <w:t>未来已来 精彩创业</w:t>
      </w:r>
      <w:r>
        <w:rPr>
          <w:rFonts w:hint="eastAsia"/>
          <w:color w:val="auto"/>
          <w:sz w:val="28"/>
          <w:szCs w:val="28"/>
          <w:highlight w:val="none"/>
          <w:lang w:eastAsia="zh-CN"/>
        </w:rPr>
        <w:t>”</w:t>
      </w:r>
      <w:r>
        <w:rPr>
          <w:rFonts w:hint="eastAsia"/>
          <w:color w:val="auto"/>
          <w:sz w:val="28"/>
          <w:szCs w:val="28"/>
          <w:highlight w:val="none"/>
          <w:lang w:val="en-US" w:eastAsia="zh-CN"/>
        </w:rPr>
        <w:t>为</w:t>
      </w:r>
      <w:r>
        <w:rPr>
          <w:rFonts w:hint="default"/>
          <w:color w:val="auto"/>
          <w:sz w:val="28"/>
          <w:szCs w:val="28"/>
          <w:highlight w:val="none"/>
        </w:rPr>
        <w:t>工作</w:t>
      </w:r>
      <w:r>
        <w:rPr>
          <w:rFonts w:hint="eastAsia"/>
          <w:color w:val="auto"/>
          <w:sz w:val="28"/>
          <w:szCs w:val="28"/>
          <w:highlight w:val="none"/>
          <w:lang w:val="en-US" w:eastAsia="zh-CN"/>
        </w:rPr>
        <w:t>目标</w:t>
      </w:r>
      <w:r>
        <w:rPr>
          <w:rFonts w:hint="eastAsia"/>
          <w:color w:val="auto"/>
          <w:sz w:val="28"/>
          <w:szCs w:val="28"/>
          <w:highlight w:val="none"/>
        </w:rPr>
        <w:t>，开拓创新，笃行不怠，</w:t>
      </w:r>
      <w:r>
        <w:rPr>
          <w:rFonts w:hint="eastAsia"/>
          <w:color w:val="auto"/>
          <w:sz w:val="28"/>
          <w:szCs w:val="28"/>
          <w:highlight w:val="none"/>
          <w:lang w:val="en-US" w:eastAsia="zh-CN"/>
        </w:rPr>
        <w:t>继续</w:t>
      </w:r>
      <w:r>
        <w:rPr>
          <w:rFonts w:hint="eastAsia"/>
          <w:color w:val="auto"/>
          <w:sz w:val="28"/>
          <w:szCs w:val="28"/>
          <w:highlight w:val="none"/>
        </w:rPr>
        <w:t>以更高水平推动集团建设，主动服务社会发展，在引领山东基础教育改革与发展的道</w:t>
      </w:r>
      <w:r>
        <w:rPr>
          <w:rFonts w:hint="eastAsia"/>
          <w:color w:val="auto"/>
          <w:sz w:val="28"/>
          <w:szCs w:val="28"/>
          <w:highlight w:val="none"/>
          <w:lang w:eastAsia="zh-CN"/>
        </w:rPr>
        <w:t>路上持续贡献集团智慧和</w:t>
      </w:r>
      <w:r>
        <w:rPr>
          <w:rFonts w:hint="eastAsia"/>
          <w:color w:val="auto"/>
          <w:sz w:val="28"/>
          <w:szCs w:val="28"/>
          <w:highlight w:val="none"/>
          <w:lang w:val="en-US" w:eastAsia="zh-CN"/>
        </w:rPr>
        <w:t>集团</w:t>
      </w:r>
      <w:r>
        <w:rPr>
          <w:rFonts w:hint="eastAsia"/>
          <w:color w:val="auto"/>
          <w:sz w:val="28"/>
          <w:szCs w:val="28"/>
          <w:highlight w:val="none"/>
          <w:lang w:eastAsia="zh-CN"/>
        </w:rPr>
        <w:t>力量！</w:t>
      </w:r>
    </w:p>
    <w:p w14:paraId="3ABAFA6F">
      <w:pPr>
        <w:ind w:firstLine="560" w:firstLineChars="200"/>
        <w:rPr>
          <w:rFonts w:hint="default"/>
          <w:color w:val="auto"/>
          <w:sz w:val="28"/>
          <w:szCs w:val="28"/>
          <w:highlight w:val="none"/>
          <w:lang w:val="en-US" w:eastAsia="zh-CN"/>
        </w:rPr>
      </w:pPr>
      <w:r>
        <w:rPr>
          <w:rFonts w:hint="eastAsia"/>
          <w:color w:val="auto"/>
          <w:sz w:val="28"/>
          <w:szCs w:val="28"/>
          <w:highlight w:val="none"/>
          <w:lang w:eastAsia="zh-CN"/>
        </w:rPr>
        <w:t>诚挚欢迎热爱教育事业的您的加入，</w:t>
      </w:r>
      <w:r>
        <w:rPr>
          <w:rFonts w:hint="eastAsia"/>
          <w:color w:val="auto"/>
          <w:sz w:val="28"/>
          <w:szCs w:val="28"/>
          <w:highlight w:val="none"/>
          <w:lang w:val="en-US" w:eastAsia="zh-CN"/>
        </w:rPr>
        <w:t>遇见最美的自己！</w:t>
      </w:r>
    </w:p>
    <w:p w14:paraId="066897B5">
      <w:pPr>
        <w:ind w:firstLine="562" w:firstLineChars="200"/>
        <w:rPr>
          <w:rFonts w:hint="eastAsia"/>
          <w:b/>
          <w:bCs/>
          <w:color w:val="auto"/>
          <w:sz w:val="28"/>
          <w:szCs w:val="28"/>
          <w:highlight w:val="none"/>
        </w:rPr>
      </w:pPr>
      <w:r>
        <w:rPr>
          <w:rFonts w:hint="default"/>
          <w:b/>
          <w:bCs/>
          <w:color w:val="auto"/>
          <w:sz w:val="28"/>
          <w:szCs w:val="28"/>
          <w:highlight w:val="none"/>
        </w:rPr>
        <w:t>一</w:t>
      </w:r>
      <w:r>
        <w:rPr>
          <w:rFonts w:hint="eastAsia"/>
          <w:b/>
          <w:bCs/>
          <w:color w:val="auto"/>
          <w:sz w:val="28"/>
          <w:szCs w:val="28"/>
          <w:highlight w:val="none"/>
        </w:rPr>
        <w:t>、招聘计划</w:t>
      </w:r>
    </w:p>
    <w:p w14:paraId="29105FD9">
      <w:pPr>
        <w:ind w:firstLine="560" w:firstLineChars="200"/>
        <w:rPr>
          <w:rFonts w:hint="eastAsia" w:eastAsiaTheme="minorEastAsia"/>
          <w:color w:val="auto"/>
          <w:sz w:val="28"/>
          <w:szCs w:val="28"/>
          <w:highlight w:val="none"/>
          <w:lang w:eastAsia="zh-CN"/>
        </w:rPr>
      </w:pPr>
      <w:r>
        <w:rPr>
          <w:rFonts w:hint="eastAsia"/>
          <w:color w:val="auto"/>
          <w:sz w:val="28"/>
          <w:szCs w:val="28"/>
          <w:highlight w:val="none"/>
        </w:rPr>
        <w:t>20</w:t>
      </w:r>
      <w:r>
        <w:rPr>
          <w:rFonts w:hint="eastAsia"/>
          <w:color w:val="auto"/>
          <w:sz w:val="28"/>
          <w:szCs w:val="28"/>
          <w:highlight w:val="none"/>
          <w:lang w:val="en-US" w:eastAsia="zh-CN"/>
        </w:rPr>
        <w:t>25</w:t>
      </w:r>
      <w:r>
        <w:rPr>
          <w:rFonts w:hint="eastAsia"/>
          <w:color w:val="auto"/>
          <w:sz w:val="28"/>
          <w:szCs w:val="28"/>
          <w:highlight w:val="none"/>
        </w:rPr>
        <w:t>年，根据集团发展需要，拟招聘专业技术</w:t>
      </w:r>
      <w:r>
        <w:rPr>
          <w:rFonts w:hint="eastAsia"/>
          <w:color w:val="auto"/>
          <w:sz w:val="28"/>
          <w:szCs w:val="28"/>
          <w:highlight w:val="none"/>
          <w:lang w:val="en-US" w:eastAsia="zh-CN"/>
        </w:rPr>
        <w:t>人员21人（招聘</w:t>
      </w:r>
      <w:r>
        <w:rPr>
          <w:rFonts w:hint="eastAsia"/>
          <w:b/>
          <w:bCs/>
          <w:color w:val="auto"/>
          <w:sz w:val="28"/>
          <w:szCs w:val="28"/>
          <w:highlight w:val="none"/>
        </w:rPr>
        <w:t>计划及具体要求详见附件1</w:t>
      </w:r>
      <w:r>
        <w:rPr>
          <w:rFonts w:hint="eastAsia"/>
          <w:color w:val="auto"/>
          <w:sz w:val="28"/>
          <w:szCs w:val="28"/>
          <w:highlight w:val="none"/>
          <w:lang w:eastAsia="zh-CN"/>
        </w:rPr>
        <w:t>）。</w:t>
      </w:r>
    </w:p>
    <w:p w14:paraId="7CBE0E66">
      <w:pPr>
        <w:ind w:firstLine="560" w:firstLineChars="200"/>
        <w:rPr>
          <w:rFonts w:hint="eastAsia"/>
          <w:color w:val="auto"/>
          <w:sz w:val="28"/>
          <w:szCs w:val="28"/>
          <w:highlight w:val="none"/>
        </w:rPr>
      </w:pPr>
      <w:r>
        <w:rPr>
          <w:rFonts w:hint="eastAsia"/>
          <w:color w:val="auto"/>
          <w:sz w:val="28"/>
          <w:szCs w:val="28"/>
          <w:highlight w:val="none"/>
          <w:lang w:val="en-US" w:eastAsia="zh-CN"/>
        </w:rPr>
        <w:t>注：</w:t>
      </w:r>
      <w:r>
        <w:rPr>
          <w:rFonts w:hint="eastAsia"/>
          <w:color w:val="auto"/>
          <w:sz w:val="28"/>
          <w:szCs w:val="28"/>
          <w:highlight w:val="none"/>
        </w:rPr>
        <w:t>1.招聘岗位是否录满，视应聘者实际情况而定，集团有权对招聘计划进行适时调整。</w:t>
      </w:r>
    </w:p>
    <w:p w14:paraId="2AD3BEA2">
      <w:pPr>
        <w:ind w:firstLine="1120" w:firstLineChars="400"/>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.每</w:t>
      </w:r>
      <w:r>
        <w:rPr>
          <w:rFonts w:hint="eastAsia"/>
          <w:color w:val="auto"/>
          <w:sz w:val="28"/>
          <w:szCs w:val="28"/>
          <w:highlight w:val="none"/>
          <w:lang w:val="en-US" w:eastAsia="zh-CN"/>
        </w:rPr>
        <w:t>位</w:t>
      </w:r>
      <w:r>
        <w:rPr>
          <w:rFonts w:hint="eastAsia"/>
          <w:color w:val="auto"/>
          <w:sz w:val="28"/>
          <w:szCs w:val="28"/>
          <w:highlight w:val="none"/>
        </w:rPr>
        <w:t>应聘者限报一个岗位。</w:t>
      </w:r>
    </w:p>
    <w:p w14:paraId="0E5B7508">
      <w:pPr>
        <w:ind w:firstLine="562" w:firstLineChars="200"/>
        <w:rPr>
          <w:rFonts w:hint="eastAsia"/>
          <w:b/>
          <w:bCs/>
          <w:color w:val="auto"/>
          <w:sz w:val="28"/>
          <w:szCs w:val="28"/>
          <w:highlight w:val="none"/>
        </w:rPr>
      </w:pPr>
      <w:r>
        <w:rPr>
          <w:rFonts w:hint="default"/>
          <w:b/>
          <w:bCs/>
          <w:color w:val="auto"/>
          <w:sz w:val="28"/>
          <w:szCs w:val="28"/>
          <w:highlight w:val="none"/>
        </w:rPr>
        <w:t>二</w:t>
      </w:r>
      <w:r>
        <w:rPr>
          <w:rFonts w:hint="eastAsia"/>
          <w:b/>
          <w:bCs/>
          <w:color w:val="auto"/>
          <w:sz w:val="28"/>
          <w:szCs w:val="28"/>
          <w:highlight w:val="none"/>
        </w:rPr>
        <w:t>、招聘时间</w:t>
      </w:r>
    </w:p>
    <w:p w14:paraId="73869A8A">
      <w:pPr>
        <w:ind w:firstLine="560" w:firstLineChars="200"/>
        <w:rPr>
          <w:rFonts w:hint="eastAsia"/>
          <w:color w:val="auto"/>
          <w:sz w:val="28"/>
          <w:szCs w:val="28"/>
          <w:highlight w:val="none"/>
        </w:rPr>
      </w:pPr>
      <w:r>
        <w:rPr>
          <w:rFonts w:hint="eastAsia"/>
          <w:color w:val="auto"/>
          <w:sz w:val="28"/>
          <w:szCs w:val="28"/>
          <w:highlight w:val="none"/>
        </w:rPr>
        <w:t>自本简章发布之日起至20</w:t>
      </w:r>
      <w:r>
        <w:rPr>
          <w:rFonts w:hint="eastAsia"/>
          <w:color w:val="auto"/>
          <w:sz w:val="28"/>
          <w:szCs w:val="28"/>
          <w:highlight w:val="none"/>
          <w:lang w:val="en-US" w:eastAsia="zh-CN"/>
        </w:rPr>
        <w:t>25</w:t>
      </w:r>
      <w:r>
        <w:rPr>
          <w:rFonts w:hint="eastAsia"/>
          <w:color w:val="auto"/>
          <w:sz w:val="28"/>
          <w:szCs w:val="28"/>
          <w:highlight w:val="none"/>
        </w:rPr>
        <w:t>年</w:t>
      </w:r>
      <w:r>
        <w:rPr>
          <w:rFonts w:hint="eastAsia"/>
          <w:color w:val="auto"/>
          <w:sz w:val="28"/>
          <w:szCs w:val="28"/>
          <w:highlight w:val="none"/>
          <w:lang w:val="en-US" w:eastAsia="zh-CN"/>
        </w:rPr>
        <w:t>5</w:t>
      </w:r>
      <w:r>
        <w:rPr>
          <w:rFonts w:hint="eastAsia"/>
          <w:color w:val="auto"/>
          <w:sz w:val="28"/>
          <w:szCs w:val="28"/>
          <w:highlight w:val="none"/>
        </w:rPr>
        <w:t>月</w:t>
      </w:r>
      <w:r>
        <w:rPr>
          <w:rFonts w:hint="eastAsia"/>
          <w:color w:val="auto"/>
          <w:sz w:val="28"/>
          <w:szCs w:val="28"/>
          <w:highlight w:val="none"/>
          <w:lang w:val="en-US" w:eastAsia="zh-CN"/>
        </w:rPr>
        <w:t>31</w:t>
      </w:r>
      <w:r>
        <w:rPr>
          <w:rFonts w:hint="eastAsia"/>
          <w:color w:val="auto"/>
          <w:sz w:val="28"/>
          <w:szCs w:val="28"/>
          <w:highlight w:val="none"/>
        </w:rPr>
        <w:t>日。根据岗位报名情况，适时启动面试、试讲、体检等程序，岗位招满即止。</w:t>
      </w:r>
    </w:p>
    <w:p w14:paraId="3EA146E6">
      <w:pPr>
        <w:ind w:firstLine="562" w:firstLineChars="200"/>
        <w:rPr>
          <w:rFonts w:hint="eastAsia"/>
          <w:b/>
          <w:bCs/>
          <w:color w:val="auto"/>
          <w:sz w:val="28"/>
          <w:szCs w:val="28"/>
          <w:highlight w:val="none"/>
        </w:rPr>
      </w:pPr>
      <w:r>
        <w:rPr>
          <w:rFonts w:hint="default"/>
          <w:b/>
          <w:bCs/>
          <w:color w:val="auto"/>
          <w:sz w:val="28"/>
          <w:szCs w:val="28"/>
          <w:highlight w:val="none"/>
        </w:rPr>
        <w:t>三</w:t>
      </w:r>
      <w:r>
        <w:rPr>
          <w:rFonts w:hint="eastAsia"/>
          <w:b/>
          <w:bCs/>
          <w:color w:val="auto"/>
          <w:sz w:val="28"/>
          <w:szCs w:val="28"/>
          <w:highlight w:val="none"/>
        </w:rPr>
        <w:t>、报名条件</w:t>
      </w:r>
    </w:p>
    <w:p w14:paraId="511C9075">
      <w:pPr>
        <w:ind w:firstLine="560" w:firstLineChars="200"/>
        <w:rPr>
          <w:rFonts w:hint="eastAsia"/>
          <w:color w:val="auto"/>
          <w:sz w:val="28"/>
          <w:szCs w:val="28"/>
          <w:highlight w:val="none"/>
        </w:rPr>
      </w:pPr>
      <w:r>
        <w:rPr>
          <w:rFonts w:hint="eastAsia"/>
          <w:color w:val="auto"/>
          <w:sz w:val="28"/>
          <w:szCs w:val="28"/>
          <w:highlight w:val="none"/>
        </w:rPr>
        <w:t>（一）基本条件</w:t>
      </w:r>
    </w:p>
    <w:p w14:paraId="6FCF6D9C">
      <w:pPr>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2025届本科及以上学历毕业生（2023年、2024年毕业在择业期内未落实工作单位的普通高校毕业生也可报名）。</w:t>
      </w:r>
    </w:p>
    <w:p w14:paraId="1C660BB0">
      <w:pPr>
        <w:ind w:firstLine="560" w:firstLineChars="200"/>
        <w:rPr>
          <w:rFonts w:hint="eastAsia"/>
          <w:color w:val="auto"/>
          <w:sz w:val="28"/>
          <w:szCs w:val="28"/>
          <w:highlight w:val="none"/>
        </w:rPr>
      </w:pPr>
      <w:r>
        <w:rPr>
          <w:rFonts w:hint="eastAsia"/>
          <w:color w:val="auto"/>
          <w:sz w:val="28"/>
          <w:szCs w:val="28"/>
          <w:highlight w:val="none"/>
        </w:rPr>
        <w:t>（二）其他条件（均须具备）</w:t>
      </w:r>
    </w:p>
    <w:p w14:paraId="324DD554">
      <w:pPr>
        <w:ind w:firstLine="560" w:firstLineChars="200"/>
        <w:rPr>
          <w:rFonts w:hint="eastAsia"/>
          <w:color w:val="auto"/>
          <w:sz w:val="28"/>
          <w:szCs w:val="28"/>
          <w:highlight w:val="none"/>
          <w:lang w:eastAsia="zh-CN"/>
        </w:rPr>
      </w:pPr>
      <w:r>
        <w:rPr>
          <w:rFonts w:hint="eastAsia"/>
          <w:color w:val="auto"/>
          <w:sz w:val="28"/>
          <w:szCs w:val="28"/>
          <w:highlight w:val="none"/>
        </w:rPr>
        <w:t>1.具有中华人民共和国国籍，遵纪守法</w:t>
      </w:r>
      <w:r>
        <w:rPr>
          <w:rFonts w:hint="eastAsia"/>
          <w:color w:val="auto"/>
          <w:sz w:val="28"/>
          <w:szCs w:val="28"/>
          <w:highlight w:val="none"/>
          <w:lang w:eastAsia="zh-CN"/>
        </w:rPr>
        <w:t>，</w:t>
      </w:r>
      <w:r>
        <w:rPr>
          <w:rFonts w:hint="eastAsia"/>
          <w:color w:val="auto"/>
          <w:sz w:val="28"/>
          <w:szCs w:val="28"/>
          <w:highlight w:val="none"/>
        </w:rPr>
        <w:t>无违法犯罪记录</w:t>
      </w:r>
      <w:r>
        <w:rPr>
          <w:rFonts w:hint="eastAsia"/>
          <w:color w:val="auto"/>
          <w:sz w:val="28"/>
          <w:szCs w:val="28"/>
          <w:highlight w:val="none"/>
          <w:lang w:eastAsia="zh-CN"/>
        </w:rPr>
        <w:t>。</w:t>
      </w:r>
    </w:p>
    <w:p w14:paraId="104F4867">
      <w:pPr>
        <w:ind w:firstLine="560" w:firstLineChars="200"/>
        <w:rPr>
          <w:rFonts w:hint="eastAsia"/>
          <w:color w:val="auto"/>
          <w:sz w:val="28"/>
          <w:szCs w:val="28"/>
          <w:highlight w:val="none"/>
          <w:lang w:eastAsia="zh-CN"/>
        </w:rPr>
      </w:pPr>
      <w:r>
        <w:rPr>
          <w:rFonts w:hint="eastAsia"/>
          <w:color w:val="auto"/>
          <w:sz w:val="28"/>
          <w:szCs w:val="28"/>
          <w:highlight w:val="none"/>
        </w:rPr>
        <w:t>2.作风正派，品行端正，热爱教育事业，关爱学生，具有良好的思想道德和教师职业道德素养</w:t>
      </w:r>
      <w:r>
        <w:rPr>
          <w:rFonts w:hint="eastAsia"/>
          <w:color w:val="auto"/>
          <w:sz w:val="28"/>
          <w:szCs w:val="28"/>
          <w:highlight w:val="none"/>
          <w:lang w:eastAsia="zh-CN"/>
        </w:rPr>
        <w:t>。</w:t>
      </w:r>
    </w:p>
    <w:p w14:paraId="19F397A5">
      <w:pPr>
        <w:ind w:firstLine="560" w:firstLineChars="200"/>
        <w:rPr>
          <w:rFonts w:hint="eastAsia"/>
          <w:color w:val="auto"/>
          <w:sz w:val="28"/>
          <w:szCs w:val="28"/>
          <w:highlight w:val="none"/>
          <w:lang w:eastAsia="zh-CN"/>
        </w:rPr>
      </w:pPr>
      <w:r>
        <w:rPr>
          <w:rFonts w:hint="eastAsia"/>
          <w:color w:val="auto"/>
          <w:sz w:val="28"/>
          <w:szCs w:val="28"/>
          <w:highlight w:val="none"/>
        </w:rPr>
        <w:t>3.有强烈的事业心、责任感、奉献精神和团队协作精神，服从组织安排</w:t>
      </w:r>
      <w:r>
        <w:rPr>
          <w:rFonts w:hint="eastAsia"/>
          <w:color w:val="auto"/>
          <w:sz w:val="28"/>
          <w:szCs w:val="28"/>
          <w:highlight w:val="none"/>
          <w:lang w:eastAsia="zh-CN"/>
        </w:rPr>
        <w:t>。</w:t>
      </w:r>
    </w:p>
    <w:p w14:paraId="6479BA54">
      <w:pPr>
        <w:ind w:firstLine="560" w:firstLineChars="200"/>
        <w:rPr>
          <w:rFonts w:hint="eastAsia"/>
          <w:color w:val="auto"/>
          <w:sz w:val="28"/>
          <w:szCs w:val="28"/>
          <w:highlight w:val="none"/>
          <w:lang w:eastAsia="zh-CN"/>
        </w:rPr>
      </w:pPr>
      <w:r>
        <w:rPr>
          <w:rFonts w:hint="eastAsia"/>
          <w:color w:val="auto"/>
          <w:sz w:val="28"/>
          <w:szCs w:val="28"/>
          <w:highlight w:val="none"/>
        </w:rPr>
        <w:t>4.基本功扎实，素质过硬，学习能力强，具备一定的科研意识和创新能力，能适应教育教学工作的要求</w:t>
      </w:r>
      <w:r>
        <w:rPr>
          <w:rFonts w:hint="eastAsia"/>
          <w:color w:val="auto"/>
          <w:sz w:val="28"/>
          <w:szCs w:val="28"/>
          <w:highlight w:val="none"/>
          <w:lang w:eastAsia="zh-CN"/>
        </w:rPr>
        <w:t>。</w:t>
      </w:r>
    </w:p>
    <w:p w14:paraId="12C4EF35">
      <w:pPr>
        <w:ind w:firstLine="560" w:firstLineChars="200"/>
        <w:rPr>
          <w:rFonts w:hint="eastAsia"/>
          <w:color w:val="auto"/>
          <w:sz w:val="28"/>
          <w:szCs w:val="28"/>
          <w:highlight w:val="none"/>
        </w:rPr>
      </w:pPr>
      <w:r>
        <w:rPr>
          <w:rFonts w:hint="eastAsia"/>
          <w:color w:val="auto"/>
          <w:sz w:val="28"/>
          <w:szCs w:val="28"/>
          <w:highlight w:val="none"/>
        </w:rPr>
        <w:t>5.本科毕业生限</w:t>
      </w:r>
      <w:r>
        <w:rPr>
          <w:rFonts w:hint="eastAsia"/>
          <w:color w:val="auto"/>
          <w:sz w:val="28"/>
          <w:szCs w:val="28"/>
          <w:highlight w:val="none"/>
          <w:lang w:val="en-US" w:eastAsia="zh-CN"/>
        </w:rPr>
        <w:t>2001</w:t>
      </w:r>
      <w:r>
        <w:rPr>
          <w:rFonts w:hint="eastAsia"/>
          <w:color w:val="auto"/>
          <w:sz w:val="28"/>
          <w:szCs w:val="28"/>
          <w:highlight w:val="none"/>
        </w:rPr>
        <w:t>年1月1日以后出生者，研究生限199</w:t>
      </w:r>
      <w:r>
        <w:rPr>
          <w:rFonts w:hint="eastAsia"/>
          <w:color w:val="auto"/>
          <w:sz w:val="28"/>
          <w:szCs w:val="28"/>
          <w:highlight w:val="none"/>
          <w:lang w:val="en-US" w:eastAsia="zh-CN"/>
        </w:rPr>
        <w:t>8</w:t>
      </w:r>
      <w:r>
        <w:rPr>
          <w:rFonts w:hint="eastAsia"/>
          <w:color w:val="auto"/>
          <w:sz w:val="28"/>
          <w:szCs w:val="28"/>
          <w:highlight w:val="none"/>
        </w:rPr>
        <w:t>年1月1日以后出生者，博士研究生限19</w:t>
      </w:r>
      <w:r>
        <w:rPr>
          <w:rFonts w:hint="eastAsia"/>
          <w:color w:val="auto"/>
          <w:sz w:val="28"/>
          <w:szCs w:val="28"/>
          <w:highlight w:val="none"/>
          <w:lang w:val="en-US" w:eastAsia="zh-CN"/>
        </w:rPr>
        <w:t>90</w:t>
      </w:r>
      <w:r>
        <w:rPr>
          <w:rFonts w:hint="eastAsia"/>
          <w:color w:val="auto"/>
          <w:sz w:val="28"/>
          <w:szCs w:val="28"/>
          <w:highlight w:val="none"/>
        </w:rPr>
        <w:t>年1月1日以后出生者。</w:t>
      </w:r>
    </w:p>
    <w:p w14:paraId="5914629D">
      <w:pPr>
        <w:ind w:firstLine="560" w:firstLineChars="200"/>
        <w:rPr>
          <w:rFonts w:hint="eastAsia"/>
          <w:color w:val="auto"/>
          <w:sz w:val="28"/>
          <w:szCs w:val="28"/>
          <w:highlight w:val="none"/>
        </w:rPr>
      </w:pPr>
      <w:r>
        <w:rPr>
          <w:rFonts w:hint="eastAsia"/>
          <w:color w:val="auto"/>
          <w:sz w:val="28"/>
          <w:szCs w:val="28"/>
          <w:highlight w:val="none"/>
        </w:rPr>
        <w:t>6.所学专业对口（学历、学位证书须在2025年7月</w:t>
      </w:r>
      <w:r>
        <w:rPr>
          <w:rFonts w:hint="eastAsia"/>
          <w:color w:val="auto"/>
          <w:sz w:val="28"/>
          <w:szCs w:val="28"/>
          <w:highlight w:val="none"/>
          <w:lang w:val="en-US" w:eastAsia="zh-CN"/>
        </w:rPr>
        <w:t>15</w:t>
      </w:r>
      <w:r>
        <w:rPr>
          <w:rFonts w:hint="eastAsia"/>
          <w:color w:val="auto"/>
          <w:sz w:val="28"/>
          <w:szCs w:val="28"/>
          <w:highlight w:val="none"/>
        </w:rPr>
        <w:t>日前取得，所学专业与应聘学科对口，研究生应聘的所学专业需与本科专业相同或相近）；海外留学人员，须获得国务院学位委员会和教育部授权教育部留学服务中心出具的学历、学位认证。</w:t>
      </w:r>
    </w:p>
    <w:p w14:paraId="40B48270">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7</w:t>
      </w:r>
      <w:r>
        <w:rPr>
          <w:rFonts w:hint="eastAsia"/>
          <w:color w:val="auto"/>
          <w:sz w:val="28"/>
          <w:szCs w:val="28"/>
          <w:highlight w:val="none"/>
        </w:rPr>
        <w:t>.教师资格证须于20</w:t>
      </w:r>
      <w:r>
        <w:rPr>
          <w:rFonts w:hint="eastAsia"/>
          <w:color w:val="auto"/>
          <w:sz w:val="28"/>
          <w:szCs w:val="28"/>
          <w:highlight w:val="none"/>
          <w:lang w:val="en-US" w:eastAsia="zh-CN"/>
        </w:rPr>
        <w:t>25</w:t>
      </w:r>
      <w:r>
        <w:rPr>
          <w:rFonts w:hint="eastAsia"/>
          <w:color w:val="auto"/>
          <w:sz w:val="28"/>
          <w:szCs w:val="28"/>
          <w:highlight w:val="none"/>
        </w:rPr>
        <w:t>年7月</w:t>
      </w:r>
      <w:r>
        <w:rPr>
          <w:rFonts w:hint="eastAsia"/>
          <w:color w:val="auto"/>
          <w:sz w:val="28"/>
          <w:szCs w:val="28"/>
          <w:highlight w:val="none"/>
          <w:lang w:val="en-US" w:eastAsia="zh-CN"/>
        </w:rPr>
        <w:t>31</w:t>
      </w:r>
      <w:r>
        <w:rPr>
          <w:rFonts w:hint="eastAsia"/>
          <w:color w:val="auto"/>
          <w:sz w:val="28"/>
          <w:szCs w:val="28"/>
          <w:highlight w:val="none"/>
        </w:rPr>
        <w:t>日前取得（学段不得低于所报考学段，学科应与报考学科一致）</w:t>
      </w:r>
      <w:r>
        <w:rPr>
          <w:rFonts w:hint="eastAsia"/>
          <w:color w:val="auto"/>
          <w:sz w:val="28"/>
          <w:szCs w:val="28"/>
          <w:highlight w:val="none"/>
          <w:lang w:eastAsia="zh-CN"/>
        </w:rPr>
        <w:t>。</w:t>
      </w:r>
    </w:p>
    <w:p w14:paraId="31B9E11A">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8</w:t>
      </w:r>
      <w:r>
        <w:rPr>
          <w:rFonts w:hint="eastAsia"/>
          <w:color w:val="auto"/>
          <w:sz w:val="28"/>
          <w:szCs w:val="28"/>
          <w:highlight w:val="none"/>
        </w:rPr>
        <w:t>.身心健康，健康状况符合《公务员录用体检通行标准（试行）</w:t>
      </w:r>
      <w:r>
        <w:rPr>
          <w:rFonts w:hint="eastAsia"/>
          <w:color w:val="auto"/>
          <w:sz w:val="28"/>
          <w:szCs w:val="28"/>
          <w:highlight w:val="none"/>
          <w:lang w:eastAsia="zh-CN"/>
        </w:rPr>
        <w:t>》《</w:t>
      </w:r>
      <w:r>
        <w:rPr>
          <w:rFonts w:hint="eastAsia"/>
          <w:color w:val="auto"/>
          <w:sz w:val="28"/>
          <w:szCs w:val="28"/>
          <w:highlight w:val="none"/>
        </w:rPr>
        <w:t>山东省教师资格认定体检标准》规定</w:t>
      </w:r>
      <w:r>
        <w:rPr>
          <w:rFonts w:hint="eastAsia"/>
          <w:color w:val="auto"/>
          <w:sz w:val="28"/>
          <w:szCs w:val="28"/>
          <w:highlight w:val="none"/>
          <w:lang w:eastAsia="zh-CN"/>
        </w:rPr>
        <w:t>。</w:t>
      </w:r>
    </w:p>
    <w:p w14:paraId="50DDE190">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9</w:t>
      </w:r>
      <w:r>
        <w:rPr>
          <w:rFonts w:hint="eastAsia"/>
          <w:color w:val="auto"/>
          <w:sz w:val="28"/>
          <w:szCs w:val="28"/>
          <w:highlight w:val="none"/>
        </w:rPr>
        <w:t>.未与其他用人单位建立或存续劳动（或劳务）关系</w:t>
      </w:r>
      <w:r>
        <w:rPr>
          <w:rFonts w:hint="eastAsia"/>
          <w:color w:val="auto"/>
          <w:sz w:val="28"/>
          <w:szCs w:val="28"/>
          <w:highlight w:val="none"/>
          <w:lang w:eastAsia="zh-CN"/>
        </w:rPr>
        <w:t>。</w:t>
      </w:r>
    </w:p>
    <w:p w14:paraId="63488946">
      <w:pPr>
        <w:ind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10.</w:t>
      </w:r>
      <w:r>
        <w:rPr>
          <w:rFonts w:hint="eastAsia"/>
          <w:color w:val="auto"/>
          <w:sz w:val="28"/>
          <w:szCs w:val="28"/>
          <w:highlight w:val="none"/>
        </w:rPr>
        <w:t>具备招聘岗位要求的其他资格条件。</w:t>
      </w:r>
    </w:p>
    <w:p w14:paraId="1D32EC6B">
      <w:pPr>
        <w:ind w:firstLine="560" w:firstLineChars="200"/>
        <w:rPr>
          <w:rFonts w:hint="eastAsia"/>
          <w:color w:val="auto"/>
          <w:sz w:val="28"/>
          <w:szCs w:val="28"/>
          <w:highlight w:val="none"/>
        </w:rPr>
      </w:pPr>
      <w:r>
        <w:rPr>
          <w:rFonts w:hint="eastAsia"/>
          <w:color w:val="auto"/>
          <w:sz w:val="28"/>
          <w:szCs w:val="28"/>
          <w:highlight w:val="none"/>
          <w:lang w:val="en-US" w:eastAsia="zh-CN"/>
        </w:rPr>
        <w:t>11</w:t>
      </w:r>
      <w:r>
        <w:rPr>
          <w:rFonts w:hint="eastAsia"/>
          <w:color w:val="auto"/>
          <w:sz w:val="28"/>
          <w:szCs w:val="28"/>
          <w:highlight w:val="none"/>
        </w:rPr>
        <w:t>.有下列情形之一者，不得报名：</w:t>
      </w:r>
    </w:p>
    <w:p w14:paraId="10B9F383">
      <w:pPr>
        <w:ind w:firstLine="560" w:firstLineChars="200"/>
        <w:rPr>
          <w:rFonts w:hint="eastAsia"/>
          <w:color w:val="auto"/>
          <w:sz w:val="28"/>
          <w:szCs w:val="28"/>
          <w:highlight w:val="none"/>
        </w:rPr>
      </w:pPr>
      <w:r>
        <w:rPr>
          <w:rFonts w:hint="eastAsia"/>
          <w:color w:val="auto"/>
          <w:sz w:val="28"/>
          <w:szCs w:val="28"/>
          <w:highlight w:val="none"/>
        </w:rPr>
        <w:t>（1）因犯罪受过刑事处罚或行政处分（包含正在处罚或处分期内）的；</w:t>
      </w:r>
    </w:p>
    <w:p w14:paraId="763B8AD0">
      <w:pPr>
        <w:ind w:firstLine="560" w:firstLineChars="200"/>
        <w:rPr>
          <w:rFonts w:hint="eastAsia"/>
          <w:color w:val="auto"/>
          <w:sz w:val="28"/>
          <w:szCs w:val="28"/>
          <w:highlight w:val="none"/>
        </w:rPr>
      </w:pPr>
      <w:r>
        <w:rPr>
          <w:rFonts w:hint="eastAsia"/>
          <w:color w:val="auto"/>
          <w:sz w:val="28"/>
          <w:szCs w:val="28"/>
          <w:highlight w:val="none"/>
        </w:rPr>
        <w:t>（2）在国家机关、事业单位招录（聘）考试、体检或考察中存在违规违纪行为的；</w:t>
      </w:r>
    </w:p>
    <w:p w14:paraId="503C067B">
      <w:pPr>
        <w:ind w:firstLine="560" w:firstLineChars="200"/>
        <w:rPr>
          <w:rFonts w:hint="eastAsia"/>
          <w:color w:val="auto"/>
          <w:sz w:val="28"/>
          <w:szCs w:val="28"/>
          <w:highlight w:val="none"/>
        </w:rPr>
      </w:pPr>
      <w:r>
        <w:rPr>
          <w:rFonts w:hint="eastAsia"/>
          <w:color w:val="auto"/>
          <w:sz w:val="28"/>
          <w:szCs w:val="28"/>
          <w:highlight w:val="none"/>
        </w:rPr>
        <w:t>（3）因涉嫌违法违纪正在接受审计、纪律审查，或者涉嫌犯罪，司法程序尚未终结的；</w:t>
      </w:r>
    </w:p>
    <w:p w14:paraId="780137AF">
      <w:pPr>
        <w:ind w:firstLine="560" w:firstLineChars="200"/>
        <w:rPr>
          <w:rFonts w:hint="eastAsia"/>
          <w:color w:val="auto"/>
          <w:sz w:val="28"/>
          <w:szCs w:val="28"/>
          <w:highlight w:val="none"/>
        </w:rPr>
      </w:pPr>
      <w:r>
        <w:rPr>
          <w:rFonts w:hint="eastAsia"/>
          <w:color w:val="auto"/>
          <w:sz w:val="28"/>
          <w:szCs w:val="28"/>
          <w:highlight w:val="none"/>
        </w:rPr>
        <w:t>（4）曾有学术不端等不良行为的；</w:t>
      </w:r>
    </w:p>
    <w:p w14:paraId="0CA51666">
      <w:pPr>
        <w:ind w:firstLine="560" w:firstLineChars="200"/>
        <w:rPr>
          <w:rFonts w:hint="eastAsia"/>
          <w:color w:val="auto"/>
          <w:sz w:val="28"/>
          <w:szCs w:val="28"/>
          <w:highlight w:val="none"/>
        </w:rPr>
      </w:pPr>
      <w:r>
        <w:rPr>
          <w:rFonts w:hint="eastAsia"/>
          <w:color w:val="auto"/>
          <w:sz w:val="28"/>
          <w:szCs w:val="28"/>
          <w:highlight w:val="none"/>
        </w:rPr>
        <w:t>（5）在校期间受过院系及以上单位处分的；</w:t>
      </w:r>
    </w:p>
    <w:p w14:paraId="0CFE508B">
      <w:pPr>
        <w:ind w:firstLine="560" w:firstLineChars="200"/>
        <w:rPr>
          <w:rFonts w:hint="eastAsia"/>
          <w:color w:val="auto"/>
          <w:sz w:val="28"/>
          <w:szCs w:val="28"/>
          <w:highlight w:val="none"/>
        </w:rPr>
      </w:pPr>
      <w:r>
        <w:rPr>
          <w:rFonts w:hint="eastAsia"/>
          <w:color w:val="auto"/>
          <w:sz w:val="28"/>
          <w:szCs w:val="28"/>
          <w:highlight w:val="none"/>
        </w:rPr>
        <w:t>（6）法律、法规和规章制度规定的不得报名的其他情形的。</w:t>
      </w:r>
    </w:p>
    <w:p w14:paraId="025EFE3D">
      <w:pPr>
        <w:ind w:firstLine="562" w:firstLineChars="200"/>
        <w:rPr>
          <w:rFonts w:hint="eastAsia"/>
          <w:b/>
          <w:bCs/>
          <w:color w:val="auto"/>
          <w:sz w:val="28"/>
          <w:szCs w:val="28"/>
          <w:highlight w:val="none"/>
        </w:rPr>
      </w:pPr>
      <w:r>
        <w:rPr>
          <w:rFonts w:hint="eastAsia"/>
          <w:b/>
          <w:bCs/>
          <w:color w:val="auto"/>
          <w:sz w:val="28"/>
          <w:szCs w:val="28"/>
          <w:highlight w:val="none"/>
        </w:rPr>
        <w:t>四、报名方式</w:t>
      </w:r>
    </w:p>
    <w:p w14:paraId="6B83EBC9">
      <w:pPr>
        <w:ind w:firstLine="560" w:firstLineChars="200"/>
        <w:rPr>
          <w:rFonts w:hint="eastAsia"/>
          <w:color w:val="auto"/>
          <w:sz w:val="28"/>
          <w:szCs w:val="28"/>
          <w:highlight w:val="none"/>
          <w:lang w:eastAsia="zh-CN"/>
        </w:rPr>
      </w:pPr>
      <w:r>
        <w:rPr>
          <w:rFonts w:hint="eastAsia"/>
          <w:color w:val="auto"/>
          <w:sz w:val="28"/>
          <w:szCs w:val="28"/>
          <w:highlight w:val="none"/>
        </w:rPr>
        <w:t>请</w:t>
      </w:r>
      <w:r>
        <w:rPr>
          <w:rFonts w:hint="eastAsia"/>
          <w:color w:val="auto"/>
          <w:sz w:val="28"/>
          <w:szCs w:val="28"/>
          <w:highlight w:val="none"/>
          <w:lang w:val="en-US" w:eastAsia="zh-CN"/>
        </w:rPr>
        <w:t>根据</w:t>
      </w:r>
      <w:r>
        <w:rPr>
          <w:rFonts w:hint="eastAsia"/>
          <w:b/>
          <w:bCs/>
          <w:color w:val="auto"/>
          <w:sz w:val="28"/>
          <w:szCs w:val="28"/>
          <w:highlight w:val="none"/>
          <w:lang w:val="en-US" w:eastAsia="zh-CN"/>
        </w:rPr>
        <w:t>《报名</w:t>
      </w:r>
      <w:r>
        <w:rPr>
          <w:rFonts w:hint="eastAsia"/>
          <w:b/>
          <w:bCs/>
          <w:color w:val="auto"/>
          <w:sz w:val="28"/>
          <w:szCs w:val="28"/>
          <w:highlight w:val="none"/>
        </w:rPr>
        <w:t>注意事项</w:t>
      </w:r>
      <w:r>
        <w:rPr>
          <w:rFonts w:hint="eastAsia"/>
          <w:b/>
          <w:bCs/>
          <w:color w:val="auto"/>
          <w:sz w:val="28"/>
          <w:szCs w:val="28"/>
          <w:highlight w:val="none"/>
          <w:lang w:val="en-US" w:eastAsia="zh-CN"/>
        </w:rPr>
        <w:t>》</w:t>
      </w:r>
      <w:r>
        <w:rPr>
          <w:rFonts w:hint="eastAsia"/>
          <w:b/>
          <w:bCs/>
          <w:color w:val="auto"/>
          <w:sz w:val="28"/>
          <w:szCs w:val="28"/>
          <w:highlight w:val="none"/>
        </w:rPr>
        <w:t>（附件2）</w:t>
      </w:r>
      <w:r>
        <w:rPr>
          <w:rFonts w:hint="eastAsia"/>
          <w:color w:val="auto"/>
          <w:sz w:val="28"/>
          <w:szCs w:val="28"/>
          <w:highlight w:val="none"/>
          <w:lang w:val="en-US" w:eastAsia="zh-CN"/>
        </w:rPr>
        <w:t>要求，</w:t>
      </w:r>
      <w:r>
        <w:rPr>
          <w:rFonts w:hint="eastAsia"/>
          <w:color w:val="auto"/>
          <w:sz w:val="28"/>
          <w:szCs w:val="28"/>
          <w:highlight w:val="none"/>
        </w:rPr>
        <w:t>扫描下方二维码报名（微信、QQ和钉钉均可）。应聘者个人须对所填写信息的真实性负全部责任，如有弄虚作假者，一律取消应聘资格。</w:t>
      </w:r>
    </w:p>
    <w:p w14:paraId="79DA5FC8">
      <w:pPr>
        <w:jc w:val="center"/>
        <w:rPr>
          <w:rFonts w:hint="eastAsia"/>
          <w:color w:val="auto"/>
          <w:sz w:val="28"/>
          <w:szCs w:val="28"/>
          <w:highlight w:val="none"/>
          <w:lang w:eastAsia="zh-CN"/>
        </w:rPr>
      </w:pPr>
      <w:r>
        <w:rPr>
          <w:rFonts w:hint="eastAsia"/>
          <w:color w:val="auto"/>
          <w:sz w:val="28"/>
          <w:szCs w:val="28"/>
          <w:highlight w:val="none"/>
          <w:lang w:eastAsia="zh-CN"/>
        </w:rPr>
        <w:drawing>
          <wp:inline distT="0" distB="0" distL="114300" distR="114300">
            <wp:extent cx="2857500" cy="2857500"/>
            <wp:effectExtent l="0" t="0" r="0" b="0"/>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4"/>
                    <a:stretch>
                      <a:fillRect/>
                    </a:stretch>
                  </pic:blipFill>
                  <pic:spPr>
                    <a:xfrm>
                      <a:off x="0" y="0"/>
                      <a:ext cx="2857500" cy="2857500"/>
                    </a:xfrm>
                    <a:prstGeom prst="rect">
                      <a:avLst/>
                    </a:prstGeom>
                  </pic:spPr>
                </pic:pic>
              </a:graphicData>
            </a:graphic>
          </wp:inline>
        </w:drawing>
      </w:r>
    </w:p>
    <w:p w14:paraId="07EA1D9E">
      <w:pPr>
        <w:jc w:val="center"/>
        <w:rPr>
          <w:rFonts w:hint="eastAsia"/>
          <w:color w:val="auto"/>
          <w:sz w:val="28"/>
          <w:szCs w:val="28"/>
          <w:highlight w:val="none"/>
          <w:lang w:eastAsia="zh-CN"/>
        </w:rPr>
      </w:pPr>
      <w:r>
        <w:rPr>
          <w:rFonts w:hint="eastAsia"/>
          <w:color w:val="auto"/>
          <w:sz w:val="28"/>
          <w:szCs w:val="28"/>
          <w:highlight w:val="none"/>
          <w:lang w:eastAsia="zh-CN"/>
        </w:rPr>
        <w:t>温馨提示：请勿重复提交信息。</w:t>
      </w:r>
    </w:p>
    <w:p w14:paraId="4D2CD73A">
      <w:pPr>
        <w:ind w:firstLine="562" w:firstLineChars="200"/>
        <w:rPr>
          <w:rFonts w:hint="eastAsia"/>
          <w:color w:val="auto"/>
          <w:sz w:val="28"/>
          <w:szCs w:val="28"/>
          <w:highlight w:val="none"/>
          <w:lang w:eastAsia="zh-CN"/>
        </w:rPr>
      </w:pPr>
      <w:r>
        <w:rPr>
          <w:rFonts w:hint="eastAsia"/>
          <w:b/>
          <w:bCs/>
          <w:color w:val="auto"/>
          <w:sz w:val="28"/>
          <w:szCs w:val="28"/>
          <w:highlight w:val="none"/>
          <w:lang w:eastAsia="zh-CN"/>
        </w:rPr>
        <w:t>五、招聘程序</w:t>
      </w:r>
    </w:p>
    <w:p w14:paraId="3B5D2BCC">
      <w:pPr>
        <w:ind w:firstLine="560" w:firstLineChars="200"/>
        <w:rPr>
          <w:rFonts w:hint="eastAsia"/>
          <w:color w:val="auto"/>
          <w:sz w:val="28"/>
          <w:szCs w:val="28"/>
          <w:highlight w:val="none"/>
          <w:lang w:eastAsia="zh-CN"/>
        </w:rPr>
      </w:pPr>
      <w:r>
        <w:rPr>
          <w:rFonts w:hint="eastAsia"/>
          <w:color w:val="auto"/>
          <w:sz w:val="28"/>
          <w:szCs w:val="28"/>
          <w:highlight w:val="none"/>
          <w:lang w:eastAsia="zh-CN"/>
        </w:rPr>
        <w:t>（一）资格审核与面试</w:t>
      </w:r>
    </w:p>
    <w:p w14:paraId="2C98885C">
      <w:pPr>
        <w:ind w:firstLine="560" w:firstLineChars="200"/>
        <w:rPr>
          <w:rFonts w:hint="eastAsia"/>
          <w:color w:val="auto"/>
          <w:sz w:val="28"/>
          <w:szCs w:val="28"/>
          <w:highlight w:val="none"/>
          <w:lang w:eastAsia="zh-CN"/>
        </w:rPr>
      </w:pPr>
      <w:r>
        <w:rPr>
          <w:rFonts w:hint="eastAsia"/>
          <w:color w:val="auto"/>
          <w:sz w:val="28"/>
          <w:szCs w:val="28"/>
          <w:highlight w:val="none"/>
          <w:lang w:eastAsia="zh-CN"/>
        </w:rPr>
        <w:t>1.资格审核</w:t>
      </w:r>
    </w:p>
    <w:p w14:paraId="5592A8B2">
      <w:pPr>
        <w:ind w:firstLine="560" w:firstLineChars="200"/>
        <w:rPr>
          <w:rFonts w:hint="eastAsia"/>
          <w:color w:val="auto"/>
          <w:sz w:val="28"/>
          <w:szCs w:val="28"/>
          <w:highlight w:val="none"/>
          <w:lang w:eastAsia="zh-CN"/>
        </w:rPr>
      </w:pPr>
      <w:r>
        <w:rPr>
          <w:rFonts w:hint="eastAsia"/>
          <w:color w:val="auto"/>
          <w:sz w:val="28"/>
          <w:szCs w:val="28"/>
          <w:highlight w:val="none"/>
          <w:lang w:eastAsia="zh-CN"/>
        </w:rPr>
        <w:t>需携带身份证、毕业证、学位证、教师资格证、普通话等级证书、相关获奖证书（限最高的三项）等材料原件和复印件</w:t>
      </w:r>
      <w:r>
        <w:rPr>
          <w:rFonts w:hint="eastAsia"/>
          <w:color w:val="auto"/>
          <w:sz w:val="28"/>
          <w:szCs w:val="28"/>
          <w:highlight w:val="none"/>
          <w:lang w:val="en-US" w:eastAsia="zh-CN"/>
        </w:rPr>
        <w:t>进行资格审核</w:t>
      </w:r>
      <w:r>
        <w:rPr>
          <w:rFonts w:hint="eastAsia"/>
          <w:color w:val="auto"/>
          <w:sz w:val="28"/>
          <w:szCs w:val="28"/>
          <w:highlight w:val="none"/>
          <w:lang w:eastAsia="zh-CN"/>
        </w:rPr>
        <w:t>。资格审核通过者，进入面试。</w:t>
      </w:r>
    </w:p>
    <w:p w14:paraId="4260243A">
      <w:pPr>
        <w:ind w:firstLine="560" w:firstLineChars="200"/>
        <w:rPr>
          <w:rFonts w:hint="eastAsia"/>
          <w:color w:val="auto"/>
          <w:sz w:val="28"/>
          <w:szCs w:val="28"/>
          <w:highlight w:val="none"/>
          <w:lang w:eastAsia="zh-CN"/>
        </w:rPr>
      </w:pPr>
      <w:r>
        <w:rPr>
          <w:rFonts w:hint="eastAsia"/>
          <w:color w:val="auto"/>
          <w:sz w:val="28"/>
          <w:szCs w:val="28"/>
          <w:highlight w:val="none"/>
          <w:lang w:eastAsia="zh-CN"/>
        </w:rPr>
        <w:t>2.面试</w:t>
      </w:r>
    </w:p>
    <w:p w14:paraId="30261F06">
      <w:pPr>
        <w:ind w:firstLine="560" w:firstLineChars="200"/>
        <w:rPr>
          <w:rFonts w:hint="eastAsia"/>
          <w:color w:val="auto"/>
          <w:sz w:val="28"/>
          <w:szCs w:val="28"/>
          <w:highlight w:val="none"/>
          <w:lang w:eastAsia="zh-CN"/>
        </w:rPr>
      </w:pPr>
      <w:r>
        <w:rPr>
          <w:rFonts w:hint="eastAsia"/>
          <w:color w:val="auto"/>
          <w:sz w:val="28"/>
          <w:szCs w:val="28"/>
          <w:highlight w:val="none"/>
          <w:lang w:eastAsia="zh-CN"/>
        </w:rPr>
        <w:t>采取专业技能考核和面试相结合的方式进行。专业技能考核包括普通话测试、两字测试（钢笔字、粉笔字）和专业技能考核（英语、</w:t>
      </w:r>
      <w:r>
        <w:rPr>
          <w:rFonts w:hint="eastAsia"/>
          <w:color w:val="auto"/>
          <w:sz w:val="28"/>
          <w:szCs w:val="28"/>
          <w:highlight w:val="none"/>
          <w:lang w:val="en-US" w:eastAsia="zh-CN"/>
        </w:rPr>
        <w:t>音乐、体育</w:t>
      </w:r>
      <w:r>
        <w:rPr>
          <w:rFonts w:hint="eastAsia"/>
          <w:color w:val="auto"/>
          <w:sz w:val="28"/>
          <w:szCs w:val="28"/>
          <w:highlight w:val="none"/>
          <w:lang w:eastAsia="zh-CN"/>
        </w:rPr>
        <w:t>）。</w:t>
      </w:r>
    </w:p>
    <w:p w14:paraId="66F71A1D">
      <w:pPr>
        <w:ind w:firstLine="560" w:firstLineChars="200"/>
        <w:rPr>
          <w:rFonts w:hint="eastAsia"/>
          <w:color w:val="auto"/>
          <w:sz w:val="28"/>
          <w:szCs w:val="28"/>
          <w:highlight w:val="none"/>
          <w:lang w:eastAsia="zh-CN"/>
        </w:rPr>
      </w:pPr>
      <w:r>
        <w:rPr>
          <w:rFonts w:hint="eastAsia"/>
          <w:color w:val="auto"/>
          <w:sz w:val="28"/>
          <w:szCs w:val="28"/>
          <w:highlight w:val="none"/>
          <w:lang w:eastAsia="zh-CN"/>
        </w:rPr>
        <w:t>（二）试讲</w:t>
      </w:r>
    </w:p>
    <w:p w14:paraId="44AE2950">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面试合格者进入试讲环节。</w:t>
      </w:r>
      <w:r>
        <w:rPr>
          <w:rFonts w:hint="eastAsia"/>
          <w:color w:val="auto"/>
          <w:sz w:val="28"/>
          <w:szCs w:val="28"/>
          <w:highlight w:val="none"/>
          <w:lang w:eastAsia="zh-CN"/>
        </w:rPr>
        <w:t>考察应聘人员是否具备应聘岗位所需的基本素质和基本技能。应聘者按申报学段和学科，以抽签形式确定讲课内容和顺序。具体安排另行通知。</w:t>
      </w:r>
    </w:p>
    <w:p w14:paraId="1AA8387F">
      <w:pPr>
        <w:ind w:firstLine="560" w:firstLineChars="200"/>
        <w:rPr>
          <w:rFonts w:hint="eastAsia"/>
          <w:color w:val="auto"/>
          <w:sz w:val="28"/>
          <w:szCs w:val="28"/>
          <w:highlight w:val="none"/>
          <w:lang w:eastAsia="zh-CN"/>
        </w:rPr>
      </w:pPr>
      <w:r>
        <w:rPr>
          <w:rFonts w:hint="eastAsia"/>
          <w:color w:val="auto"/>
          <w:sz w:val="28"/>
          <w:szCs w:val="28"/>
          <w:highlight w:val="none"/>
          <w:lang w:eastAsia="zh-CN"/>
        </w:rPr>
        <w:t>（三）预录用</w:t>
      </w:r>
    </w:p>
    <w:p w14:paraId="3B9AC9B4">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按照试讲</w:t>
      </w:r>
      <w:r>
        <w:rPr>
          <w:rFonts w:hint="eastAsia"/>
          <w:color w:val="auto"/>
          <w:sz w:val="28"/>
          <w:szCs w:val="28"/>
          <w:highlight w:val="none"/>
          <w:lang w:eastAsia="zh-CN"/>
        </w:rPr>
        <w:t>成绩进行排名，确定预录用人员名单和顺序。</w:t>
      </w:r>
    </w:p>
    <w:p w14:paraId="03C0821D">
      <w:pPr>
        <w:ind w:firstLine="560" w:firstLineChars="200"/>
        <w:rPr>
          <w:rFonts w:hint="eastAsia"/>
          <w:color w:val="auto"/>
          <w:sz w:val="28"/>
          <w:szCs w:val="28"/>
          <w:highlight w:val="none"/>
          <w:lang w:eastAsia="zh-CN"/>
        </w:rPr>
      </w:pPr>
      <w:r>
        <w:rPr>
          <w:rFonts w:hint="eastAsia"/>
          <w:color w:val="auto"/>
          <w:sz w:val="28"/>
          <w:szCs w:val="28"/>
          <w:highlight w:val="none"/>
          <w:lang w:eastAsia="zh-CN"/>
        </w:rPr>
        <w:t>（四）体检</w:t>
      </w:r>
    </w:p>
    <w:p w14:paraId="232885E1">
      <w:pPr>
        <w:ind w:firstLine="560" w:firstLineChars="200"/>
        <w:rPr>
          <w:rFonts w:hint="eastAsia"/>
          <w:color w:val="auto"/>
          <w:sz w:val="28"/>
          <w:szCs w:val="28"/>
          <w:highlight w:val="none"/>
          <w:lang w:eastAsia="zh-CN"/>
        </w:rPr>
      </w:pPr>
      <w:r>
        <w:rPr>
          <w:rFonts w:hint="eastAsia"/>
          <w:color w:val="auto"/>
          <w:sz w:val="28"/>
          <w:szCs w:val="28"/>
          <w:highlight w:val="none"/>
          <w:lang w:eastAsia="zh-CN"/>
        </w:rPr>
        <w:t>在集团指定医院进行。合格者，按顺序依次录用。不合格者，取消录用资格，依次递补。</w:t>
      </w:r>
    </w:p>
    <w:p w14:paraId="79AF44A1">
      <w:pPr>
        <w:ind w:firstLine="560" w:firstLineChars="200"/>
        <w:rPr>
          <w:rFonts w:hint="eastAsia"/>
          <w:color w:val="auto"/>
          <w:sz w:val="28"/>
          <w:szCs w:val="28"/>
          <w:highlight w:val="none"/>
          <w:lang w:eastAsia="zh-CN"/>
        </w:rPr>
      </w:pPr>
      <w:r>
        <w:rPr>
          <w:rFonts w:hint="eastAsia"/>
          <w:color w:val="auto"/>
          <w:sz w:val="28"/>
          <w:szCs w:val="28"/>
          <w:highlight w:val="none"/>
          <w:lang w:eastAsia="zh-CN"/>
        </w:rPr>
        <w:t>（五）实习</w:t>
      </w:r>
    </w:p>
    <w:p w14:paraId="5045BFDB">
      <w:pPr>
        <w:ind w:firstLine="560" w:firstLineChars="200"/>
        <w:rPr>
          <w:rFonts w:hint="eastAsia"/>
          <w:color w:val="auto"/>
          <w:sz w:val="28"/>
          <w:szCs w:val="28"/>
          <w:highlight w:val="none"/>
          <w:lang w:eastAsia="zh-CN"/>
        </w:rPr>
      </w:pPr>
      <w:r>
        <w:rPr>
          <w:rFonts w:hint="eastAsia"/>
          <w:color w:val="auto"/>
          <w:sz w:val="28"/>
          <w:szCs w:val="28"/>
          <w:highlight w:val="none"/>
          <w:lang w:eastAsia="zh-CN"/>
        </w:rPr>
        <w:t>体检合格的预录用者，需在集团所属校区进行实习。实习期不低于一个月。实习期结束后，由集团组织相关专家统一进行实习鉴定。</w:t>
      </w:r>
    </w:p>
    <w:p w14:paraId="5FC1BA83">
      <w:pPr>
        <w:ind w:firstLine="560" w:firstLineChars="200"/>
        <w:rPr>
          <w:rFonts w:hint="eastAsia"/>
          <w:color w:val="auto"/>
          <w:sz w:val="28"/>
          <w:szCs w:val="28"/>
          <w:highlight w:val="none"/>
          <w:lang w:eastAsia="zh-CN"/>
        </w:rPr>
      </w:pPr>
      <w:r>
        <w:rPr>
          <w:rFonts w:hint="eastAsia"/>
          <w:color w:val="auto"/>
          <w:sz w:val="28"/>
          <w:szCs w:val="28"/>
          <w:highlight w:val="none"/>
          <w:lang w:eastAsia="zh-CN"/>
        </w:rPr>
        <w:t>（六）公示聘用</w:t>
      </w:r>
    </w:p>
    <w:p w14:paraId="5E2BC23D">
      <w:pPr>
        <w:ind w:firstLine="560" w:firstLineChars="200"/>
        <w:rPr>
          <w:rFonts w:hint="eastAsia"/>
          <w:color w:val="auto"/>
          <w:sz w:val="28"/>
          <w:szCs w:val="28"/>
          <w:highlight w:val="none"/>
          <w:lang w:eastAsia="zh-CN"/>
        </w:rPr>
      </w:pPr>
      <w:r>
        <w:rPr>
          <w:rFonts w:hint="eastAsia"/>
          <w:color w:val="auto"/>
          <w:sz w:val="28"/>
          <w:szCs w:val="28"/>
          <w:highlight w:val="none"/>
          <w:lang w:eastAsia="zh-CN"/>
        </w:rPr>
        <w:t>实习鉴定合格的拟录用人员，在集团网站统一公示，公示期为5个工作日。公示无异议的，办理相关入职手续，签订聘用合同确立人事关系。受聘人员实行试用期，考核合格的，继续聘用；考核不合格的，解除聘用合同。受聘人员一经聘用，即在集团所属校区任职。</w:t>
      </w:r>
    </w:p>
    <w:p w14:paraId="61CCE5C7">
      <w:pPr>
        <w:ind w:firstLine="562" w:firstLineChars="200"/>
        <w:rPr>
          <w:rFonts w:hint="eastAsia"/>
          <w:b/>
          <w:bCs/>
          <w:color w:val="auto"/>
          <w:sz w:val="28"/>
          <w:szCs w:val="28"/>
          <w:highlight w:val="none"/>
          <w:lang w:eastAsia="zh-CN"/>
        </w:rPr>
      </w:pPr>
      <w:r>
        <w:rPr>
          <w:rFonts w:hint="eastAsia"/>
          <w:b/>
          <w:bCs/>
          <w:color w:val="auto"/>
          <w:sz w:val="28"/>
          <w:szCs w:val="28"/>
          <w:highlight w:val="none"/>
          <w:lang w:eastAsia="zh-CN"/>
        </w:rPr>
        <w:t>六、相关待遇</w:t>
      </w:r>
    </w:p>
    <w:p w14:paraId="10170A3C">
      <w:pPr>
        <w:ind w:firstLine="560" w:firstLineChars="200"/>
        <w:rPr>
          <w:rFonts w:hint="eastAsia"/>
          <w:color w:val="auto"/>
          <w:sz w:val="28"/>
          <w:szCs w:val="28"/>
          <w:highlight w:val="none"/>
          <w:lang w:eastAsia="zh-CN"/>
        </w:rPr>
      </w:pPr>
      <w:r>
        <w:rPr>
          <w:rFonts w:hint="eastAsia"/>
          <w:color w:val="auto"/>
          <w:sz w:val="28"/>
          <w:szCs w:val="28"/>
          <w:highlight w:val="none"/>
          <w:lang w:eastAsia="zh-CN"/>
        </w:rPr>
        <w:t>（一）薪酬待遇</w:t>
      </w:r>
    </w:p>
    <w:p w14:paraId="449D554C">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1.</w:t>
      </w:r>
      <w:r>
        <w:rPr>
          <w:rFonts w:hint="eastAsia"/>
          <w:color w:val="auto"/>
          <w:sz w:val="28"/>
          <w:szCs w:val="28"/>
          <w:highlight w:val="none"/>
          <w:lang w:eastAsia="zh-CN"/>
        </w:rPr>
        <w:t>试用期满且考核合格，实行年薪制。第一年</w:t>
      </w:r>
      <w:r>
        <w:rPr>
          <w:rFonts w:hint="eastAsia"/>
          <w:color w:val="auto"/>
          <w:sz w:val="28"/>
          <w:szCs w:val="28"/>
          <w:highlight w:val="none"/>
          <w:lang w:val="en-US" w:eastAsia="zh-CN"/>
        </w:rPr>
        <w:t>年薪10万—12万</w:t>
      </w:r>
      <w:r>
        <w:rPr>
          <w:rFonts w:hint="eastAsia"/>
          <w:color w:val="auto"/>
          <w:sz w:val="28"/>
          <w:szCs w:val="28"/>
          <w:highlight w:val="none"/>
          <w:lang w:eastAsia="zh-CN"/>
        </w:rPr>
        <w:t>，三年后年薪15万—18万。</w:t>
      </w:r>
    </w:p>
    <w:p w14:paraId="1C4C6E06">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2.</w:t>
      </w:r>
      <w:r>
        <w:rPr>
          <w:rFonts w:hint="eastAsia"/>
          <w:color w:val="auto"/>
          <w:sz w:val="28"/>
          <w:szCs w:val="28"/>
          <w:highlight w:val="none"/>
          <w:lang w:eastAsia="zh-CN"/>
        </w:rPr>
        <w:t>试用期原则</w:t>
      </w:r>
      <w:r>
        <w:rPr>
          <w:rFonts w:hint="eastAsia"/>
          <w:color w:val="auto"/>
          <w:sz w:val="28"/>
          <w:szCs w:val="28"/>
          <w:highlight w:val="none"/>
          <w:lang w:val="en-US" w:eastAsia="zh-CN"/>
        </w:rPr>
        <w:t>上</w:t>
      </w:r>
      <w:r>
        <w:rPr>
          <w:rFonts w:hint="eastAsia"/>
          <w:color w:val="auto"/>
          <w:sz w:val="28"/>
          <w:szCs w:val="28"/>
          <w:highlight w:val="none"/>
          <w:lang w:eastAsia="zh-CN"/>
        </w:rPr>
        <w:t>为6个月。</w:t>
      </w:r>
    </w:p>
    <w:p w14:paraId="55AF47C2">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3.</w:t>
      </w:r>
      <w:r>
        <w:rPr>
          <w:rFonts w:hint="eastAsia"/>
          <w:color w:val="auto"/>
          <w:sz w:val="28"/>
          <w:szCs w:val="28"/>
          <w:highlight w:val="none"/>
          <w:lang w:eastAsia="zh-CN"/>
        </w:rPr>
        <w:t>依据岗位实际，另行发放奖励性津贴（</w:t>
      </w:r>
      <w:r>
        <w:rPr>
          <w:rFonts w:hint="eastAsia"/>
          <w:color w:val="auto"/>
          <w:sz w:val="28"/>
          <w:szCs w:val="28"/>
          <w:highlight w:val="none"/>
          <w:lang w:val="en-US" w:eastAsia="zh-CN"/>
        </w:rPr>
        <w:t>班主任费、项目津贴等</w:t>
      </w:r>
      <w:r>
        <w:rPr>
          <w:rFonts w:hint="eastAsia"/>
          <w:color w:val="auto"/>
          <w:sz w:val="28"/>
          <w:szCs w:val="28"/>
          <w:highlight w:val="none"/>
          <w:lang w:eastAsia="zh-CN"/>
        </w:rPr>
        <w:t>）。</w:t>
      </w:r>
    </w:p>
    <w:p w14:paraId="42D9CED5">
      <w:pPr>
        <w:ind w:firstLine="560" w:firstLineChars="200"/>
        <w:rPr>
          <w:rFonts w:hint="eastAsia"/>
          <w:color w:val="auto"/>
          <w:sz w:val="28"/>
          <w:szCs w:val="28"/>
          <w:highlight w:val="none"/>
          <w:lang w:eastAsia="zh-CN"/>
        </w:rPr>
      </w:pPr>
      <w:r>
        <w:rPr>
          <w:rFonts w:hint="eastAsia"/>
          <w:color w:val="auto"/>
          <w:sz w:val="28"/>
          <w:szCs w:val="28"/>
          <w:highlight w:val="none"/>
          <w:lang w:val="en-US" w:eastAsia="zh-CN"/>
        </w:rPr>
        <w:t>4.</w:t>
      </w:r>
      <w:r>
        <w:rPr>
          <w:rFonts w:hint="eastAsia"/>
          <w:color w:val="auto"/>
          <w:sz w:val="28"/>
          <w:szCs w:val="28"/>
          <w:highlight w:val="none"/>
          <w:lang w:eastAsia="zh-CN"/>
        </w:rPr>
        <w:t>协助申领济南市相关人才补助，本科毕业生生活和租房补贴700元/月，硕士毕业生1000元/月，博士毕业生1500元/月，连发三年。</w:t>
      </w:r>
    </w:p>
    <w:p w14:paraId="0EC3195D">
      <w:pPr>
        <w:ind w:firstLine="560" w:firstLineChars="200"/>
        <w:rPr>
          <w:rFonts w:hint="eastAsia"/>
          <w:color w:val="auto"/>
          <w:sz w:val="28"/>
          <w:szCs w:val="28"/>
          <w:highlight w:val="none"/>
          <w:lang w:eastAsia="zh-CN"/>
        </w:rPr>
      </w:pPr>
      <w:r>
        <w:rPr>
          <w:rFonts w:hint="eastAsia"/>
          <w:color w:val="auto"/>
          <w:sz w:val="28"/>
          <w:szCs w:val="28"/>
          <w:highlight w:val="none"/>
          <w:lang w:eastAsia="zh-CN"/>
        </w:rPr>
        <w:t>（二）福利待遇</w:t>
      </w:r>
    </w:p>
    <w:p w14:paraId="1A081E4B">
      <w:pPr>
        <w:ind w:firstLine="560" w:firstLineChars="200"/>
        <w:rPr>
          <w:rFonts w:hint="eastAsia"/>
          <w:color w:val="auto"/>
          <w:sz w:val="28"/>
          <w:szCs w:val="28"/>
          <w:highlight w:val="none"/>
          <w:lang w:eastAsia="zh-CN"/>
        </w:rPr>
      </w:pPr>
      <w:r>
        <w:rPr>
          <w:rFonts w:hint="eastAsia"/>
          <w:color w:val="auto"/>
          <w:sz w:val="28"/>
          <w:szCs w:val="28"/>
          <w:highlight w:val="none"/>
          <w:lang w:eastAsia="zh-CN"/>
        </w:rPr>
        <w:t>1.聘用人员为集团系统合同制教师，按规定缴纳五险一金。</w:t>
      </w:r>
    </w:p>
    <w:p w14:paraId="61AFCCB7">
      <w:pPr>
        <w:ind w:firstLine="560" w:firstLineChars="200"/>
        <w:rPr>
          <w:rFonts w:hint="eastAsia"/>
          <w:color w:val="auto"/>
          <w:sz w:val="28"/>
          <w:szCs w:val="28"/>
          <w:highlight w:val="none"/>
          <w:lang w:eastAsia="zh-CN"/>
        </w:rPr>
      </w:pPr>
      <w:r>
        <w:rPr>
          <w:rFonts w:hint="eastAsia"/>
          <w:color w:val="auto"/>
          <w:sz w:val="28"/>
          <w:szCs w:val="28"/>
          <w:highlight w:val="none"/>
          <w:lang w:eastAsia="zh-CN"/>
        </w:rPr>
        <w:t>2.按规定享受各项福利待遇。</w:t>
      </w:r>
    </w:p>
    <w:p w14:paraId="0AFBC848">
      <w:pPr>
        <w:ind w:firstLine="560" w:firstLineChars="200"/>
        <w:rPr>
          <w:rFonts w:hint="eastAsia"/>
          <w:color w:val="auto"/>
          <w:sz w:val="28"/>
          <w:szCs w:val="28"/>
          <w:highlight w:val="none"/>
          <w:lang w:eastAsia="zh-CN"/>
        </w:rPr>
      </w:pPr>
      <w:r>
        <w:rPr>
          <w:rFonts w:hint="eastAsia"/>
          <w:color w:val="auto"/>
          <w:sz w:val="28"/>
          <w:szCs w:val="28"/>
          <w:highlight w:val="none"/>
          <w:lang w:eastAsia="zh-CN"/>
        </w:rPr>
        <w:t>3.聘用人员子女按</w:t>
      </w:r>
      <w:r>
        <w:rPr>
          <w:rFonts w:hint="eastAsia"/>
          <w:color w:val="auto"/>
          <w:sz w:val="28"/>
          <w:szCs w:val="28"/>
          <w:highlight w:val="none"/>
          <w:lang w:val="en-US" w:eastAsia="zh-CN"/>
        </w:rPr>
        <w:t>相关</w:t>
      </w:r>
      <w:r>
        <w:rPr>
          <w:rFonts w:hint="eastAsia"/>
          <w:color w:val="auto"/>
          <w:sz w:val="28"/>
          <w:szCs w:val="28"/>
          <w:highlight w:val="none"/>
          <w:lang w:eastAsia="zh-CN"/>
        </w:rPr>
        <w:t>规定享受集团优质中、小学教育。</w:t>
      </w:r>
    </w:p>
    <w:p w14:paraId="4830467F">
      <w:pPr>
        <w:ind w:firstLine="560" w:firstLineChars="200"/>
        <w:rPr>
          <w:rFonts w:hint="eastAsia"/>
          <w:color w:val="auto"/>
          <w:sz w:val="28"/>
          <w:szCs w:val="28"/>
          <w:highlight w:val="none"/>
          <w:lang w:eastAsia="zh-CN"/>
        </w:rPr>
      </w:pPr>
      <w:r>
        <w:rPr>
          <w:rFonts w:hint="eastAsia"/>
          <w:color w:val="auto"/>
          <w:sz w:val="28"/>
          <w:szCs w:val="28"/>
          <w:highlight w:val="none"/>
          <w:lang w:eastAsia="zh-CN"/>
        </w:rPr>
        <w:t>4.符合条件人员可提供公寓住宿。</w:t>
      </w:r>
    </w:p>
    <w:p w14:paraId="5A5F86A6">
      <w:pPr>
        <w:ind w:firstLine="560" w:firstLineChars="200"/>
        <w:rPr>
          <w:rFonts w:hint="eastAsia"/>
          <w:color w:val="auto"/>
          <w:sz w:val="28"/>
          <w:szCs w:val="28"/>
          <w:highlight w:val="none"/>
          <w:lang w:eastAsia="zh-CN"/>
        </w:rPr>
      </w:pPr>
      <w:r>
        <w:rPr>
          <w:rFonts w:hint="eastAsia"/>
          <w:color w:val="auto"/>
          <w:sz w:val="28"/>
          <w:szCs w:val="28"/>
          <w:highlight w:val="none"/>
          <w:lang w:eastAsia="zh-CN"/>
        </w:rPr>
        <w:t>5.寒暑假带薪休假。</w:t>
      </w:r>
    </w:p>
    <w:p w14:paraId="0C9D40BA">
      <w:pPr>
        <w:ind w:firstLine="560" w:firstLineChars="200"/>
        <w:rPr>
          <w:rFonts w:hint="eastAsia"/>
          <w:color w:val="auto"/>
          <w:sz w:val="28"/>
          <w:szCs w:val="28"/>
          <w:highlight w:val="none"/>
          <w:lang w:eastAsia="zh-CN"/>
        </w:rPr>
      </w:pPr>
      <w:r>
        <w:rPr>
          <w:rFonts w:hint="eastAsia"/>
          <w:color w:val="auto"/>
          <w:sz w:val="28"/>
          <w:szCs w:val="28"/>
          <w:highlight w:val="none"/>
          <w:lang w:eastAsia="zh-CN"/>
        </w:rPr>
        <w:t>6.在集团系统内工作满三年，择优推荐到海外中心任教或参加海外中、短期教师培训。</w:t>
      </w:r>
    </w:p>
    <w:p w14:paraId="6D4C5C45">
      <w:pPr>
        <w:ind w:firstLine="560" w:firstLineChars="200"/>
        <w:rPr>
          <w:rFonts w:hint="eastAsia"/>
          <w:color w:val="auto"/>
          <w:sz w:val="28"/>
          <w:szCs w:val="28"/>
          <w:highlight w:val="none"/>
          <w:lang w:eastAsia="zh-CN"/>
        </w:rPr>
      </w:pPr>
      <w:r>
        <w:rPr>
          <w:rFonts w:hint="eastAsia"/>
          <w:color w:val="auto"/>
          <w:sz w:val="28"/>
          <w:szCs w:val="28"/>
          <w:highlight w:val="none"/>
          <w:lang w:eastAsia="zh-CN"/>
        </w:rPr>
        <w:t>（三）多渠道职业发展</w:t>
      </w:r>
    </w:p>
    <w:p w14:paraId="0C174684">
      <w:pPr>
        <w:ind w:firstLine="560" w:firstLineChars="200"/>
        <w:rPr>
          <w:rFonts w:hint="eastAsia"/>
          <w:color w:val="auto"/>
          <w:sz w:val="28"/>
          <w:szCs w:val="28"/>
          <w:highlight w:val="none"/>
          <w:lang w:eastAsia="zh-CN"/>
        </w:rPr>
      </w:pPr>
      <w:r>
        <w:rPr>
          <w:rFonts w:hint="eastAsia"/>
          <w:color w:val="auto"/>
          <w:sz w:val="28"/>
          <w:szCs w:val="28"/>
          <w:highlight w:val="none"/>
          <w:lang w:eastAsia="zh-CN"/>
        </w:rPr>
        <w:t>集团坚持“重要人才重点培养、优秀人才优先培养、紧缺人才加紧培养、年轻人才全面培养、专业人才专门培养”的培养原则，摒弃唯论文、唯帽子、唯职称、唯学历、唯奖项倾向，积极构建多形式、多途径、立体化人才培养体系，为优秀年轻教职工提供教学、管理等多渠道职业发展通道。</w:t>
      </w:r>
    </w:p>
    <w:p w14:paraId="20BC9933">
      <w:pPr>
        <w:ind w:firstLine="560" w:firstLineChars="200"/>
        <w:rPr>
          <w:rFonts w:hint="eastAsia"/>
          <w:color w:val="auto"/>
          <w:sz w:val="28"/>
          <w:szCs w:val="28"/>
          <w:highlight w:val="none"/>
          <w:lang w:eastAsia="zh-CN"/>
        </w:rPr>
      </w:pPr>
      <w:r>
        <w:rPr>
          <w:rFonts w:hint="eastAsia"/>
          <w:color w:val="auto"/>
          <w:sz w:val="28"/>
          <w:szCs w:val="28"/>
          <w:highlight w:val="none"/>
          <w:lang w:eastAsia="zh-CN"/>
        </w:rPr>
        <w:t>集团自2014年成立至今，累计推荐</w:t>
      </w:r>
      <w:r>
        <w:rPr>
          <w:rFonts w:hint="eastAsia"/>
          <w:color w:val="auto"/>
          <w:sz w:val="28"/>
          <w:szCs w:val="28"/>
          <w:highlight w:val="none"/>
          <w:lang w:val="en-US" w:eastAsia="zh-CN"/>
        </w:rPr>
        <w:t>60</w:t>
      </w:r>
      <w:r>
        <w:rPr>
          <w:rFonts w:hint="eastAsia"/>
          <w:color w:val="auto"/>
          <w:sz w:val="28"/>
          <w:szCs w:val="28"/>
          <w:highlight w:val="none"/>
          <w:lang w:eastAsia="zh-CN"/>
        </w:rPr>
        <w:t>位80后教师取得中小学教师高级职称，</w:t>
      </w:r>
      <w:r>
        <w:rPr>
          <w:rFonts w:hint="eastAsia"/>
          <w:color w:val="auto"/>
          <w:sz w:val="28"/>
          <w:szCs w:val="28"/>
          <w:highlight w:val="none"/>
          <w:lang w:val="en-US" w:eastAsia="zh-CN"/>
        </w:rPr>
        <w:t>202</w:t>
      </w:r>
      <w:r>
        <w:rPr>
          <w:rFonts w:hint="eastAsia"/>
          <w:color w:val="auto"/>
          <w:sz w:val="28"/>
          <w:szCs w:val="28"/>
          <w:highlight w:val="none"/>
          <w:lang w:eastAsia="zh-CN"/>
        </w:rPr>
        <w:t>位80后教师和</w:t>
      </w:r>
      <w:r>
        <w:rPr>
          <w:rFonts w:hint="eastAsia"/>
          <w:color w:val="auto"/>
          <w:sz w:val="28"/>
          <w:szCs w:val="28"/>
          <w:highlight w:val="none"/>
          <w:lang w:val="en-US" w:eastAsia="zh-CN"/>
        </w:rPr>
        <w:t>59</w:t>
      </w:r>
      <w:r>
        <w:rPr>
          <w:rFonts w:hint="eastAsia"/>
          <w:color w:val="auto"/>
          <w:sz w:val="28"/>
          <w:szCs w:val="28"/>
          <w:highlight w:val="none"/>
          <w:lang w:eastAsia="zh-CN"/>
        </w:rPr>
        <w:t>位90后教师取得中小学教师中级职称。</w:t>
      </w:r>
    </w:p>
    <w:p w14:paraId="7144AD4F">
      <w:pPr>
        <w:ind w:firstLine="562" w:firstLineChars="200"/>
        <w:rPr>
          <w:rFonts w:hint="eastAsia"/>
          <w:b/>
          <w:bCs/>
          <w:color w:val="auto"/>
          <w:sz w:val="28"/>
          <w:szCs w:val="28"/>
          <w:highlight w:val="none"/>
          <w:lang w:eastAsia="zh-CN"/>
        </w:rPr>
      </w:pPr>
      <w:r>
        <w:rPr>
          <w:rFonts w:hint="eastAsia"/>
          <w:b/>
          <w:bCs/>
          <w:color w:val="auto"/>
          <w:sz w:val="28"/>
          <w:szCs w:val="28"/>
          <w:highlight w:val="none"/>
          <w:lang w:eastAsia="zh-CN"/>
        </w:rPr>
        <w:t>七、联系方式</w:t>
      </w:r>
    </w:p>
    <w:p w14:paraId="2C5543FB">
      <w:pPr>
        <w:ind w:firstLine="560" w:firstLineChars="200"/>
        <w:rPr>
          <w:rFonts w:hint="eastAsia"/>
          <w:color w:val="auto"/>
          <w:sz w:val="28"/>
          <w:szCs w:val="28"/>
          <w:highlight w:val="none"/>
          <w:lang w:eastAsia="zh-CN"/>
        </w:rPr>
      </w:pPr>
      <w:r>
        <w:rPr>
          <w:rFonts w:hint="eastAsia"/>
          <w:color w:val="auto"/>
          <w:sz w:val="28"/>
          <w:szCs w:val="28"/>
          <w:highlight w:val="none"/>
          <w:lang w:eastAsia="zh-CN"/>
        </w:rPr>
        <w:t>集团网址： http://www.snubeg.sdnu.edu.cn/</w:t>
      </w:r>
    </w:p>
    <w:p w14:paraId="0145B487">
      <w:pPr>
        <w:ind w:firstLine="560" w:firstLineChars="200"/>
        <w:rPr>
          <w:rFonts w:hint="default"/>
          <w:color w:val="auto"/>
          <w:sz w:val="28"/>
          <w:szCs w:val="28"/>
          <w:highlight w:val="none"/>
          <w:lang w:val="en-US" w:eastAsia="zh-CN"/>
        </w:rPr>
      </w:pPr>
      <w:r>
        <w:rPr>
          <w:rFonts w:hint="eastAsia"/>
          <w:color w:val="auto"/>
          <w:sz w:val="28"/>
          <w:szCs w:val="28"/>
          <w:highlight w:val="none"/>
          <w:lang w:eastAsia="zh-CN"/>
        </w:rPr>
        <w:t>联系电话：0531—</w:t>
      </w:r>
      <w:r>
        <w:rPr>
          <w:rFonts w:hint="eastAsia"/>
          <w:color w:val="auto"/>
          <w:sz w:val="28"/>
          <w:szCs w:val="28"/>
          <w:highlight w:val="none"/>
          <w:lang w:val="en-US" w:eastAsia="zh-CN"/>
        </w:rPr>
        <w:t>86181510</w:t>
      </w:r>
    </w:p>
    <w:p w14:paraId="0296B532">
      <w:pPr>
        <w:ind w:firstLine="560" w:firstLineChars="200"/>
        <w:rPr>
          <w:rFonts w:hint="eastAsia"/>
          <w:color w:val="auto"/>
          <w:sz w:val="28"/>
          <w:szCs w:val="28"/>
          <w:highlight w:val="none"/>
          <w:lang w:eastAsia="zh-CN"/>
        </w:rPr>
      </w:pPr>
      <w:r>
        <w:rPr>
          <w:rFonts w:hint="eastAsia"/>
          <w:color w:val="auto"/>
          <w:sz w:val="28"/>
          <w:szCs w:val="28"/>
          <w:highlight w:val="none"/>
          <w:lang w:eastAsia="zh-CN"/>
        </w:rPr>
        <w:t>联系人：常老师</w:t>
      </w:r>
      <w:r>
        <w:rPr>
          <w:rFonts w:hint="eastAsia"/>
          <w:color w:val="auto"/>
          <w:sz w:val="28"/>
          <w:szCs w:val="28"/>
          <w:highlight w:val="none"/>
          <w:lang w:val="en-US" w:eastAsia="zh-CN"/>
        </w:rPr>
        <w:t xml:space="preserve">  王</w:t>
      </w:r>
      <w:r>
        <w:rPr>
          <w:rFonts w:hint="eastAsia"/>
          <w:color w:val="auto"/>
          <w:sz w:val="28"/>
          <w:szCs w:val="28"/>
          <w:highlight w:val="none"/>
          <w:lang w:eastAsia="zh-CN"/>
        </w:rPr>
        <w:t xml:space="preserve">老师 </w:t>
      </w:r>
    </w:p>
    <w:p w14:paraId="186B60DC">
      <w:pPr>
        <w:ind w:firstLine="560" w:firstLineChars="200"/>
        <w:rPr>
          <w:rFonts w:hint="eastAsia"/>
          <w:color w:val="auto"/>
          <w:sz w:val="28"/>
          <w:szCs w:val="28"/>
          <w:highlight w:val="none"/>
          <w:lang w:eastAsia="zh-CN"/>
        </w:rPr>
      </w:pPr>
      <w:r>
        <w:rPr>
          <w:rFonts w:hint="eastAsia"/>
          <w:color w:val="auto"/>
          <w:sz w:val="28"/>
          <w:szCs w:val="28"/>
          <w:highlight w:val="none"/>
          <w:lang w:eastAsia="zh-CN"/>
        </w:rPr>
        <w:t>邮 箱：snubeg</w:t>
      </w:r>
      <w:r>
        <w:rPr>
          <w:rFonts w:hint="eastAsia"/>
          <w:color w:val="auto"/>
          <w:sz w:val="28"/>
          <w:szCs w:val="28"/>
          <w:highlight w:val="none"/>
          <w:lang w:val="en-US" w:eastAsia="zh-CN"/>
        </w:rPr>
        <w:t>hr</w:t>
      </w:r>
      <w:r>
        <w:rPr>
          <w:rFonts w:hint="eastAsia"/>
          <w:color w:val="auto"/>
          <w:sz w:val="28"/>
          <w:szCs w:val="28"/>
          <w:highlight w:val="none"/>
          <w:lang w:eastAsia="zh-CN"/>
        </w:rPr>
        <w:t xml:space="preserve">@163.com  </w:t>
      </w:r>
    </w:p>
    <w:p w14:paraId="660515FF">
      <w:pPr>
        <w:ind w:firstLine="560" w:firstLineChars="200"/>
        <w:rPr>
          <w:rFonts w:hint="eastAsia"/>
          <w:color w:val="auto"/>
          <w:sz w:val="28"/>
          <w:szCs w:val="28"/>
          <w:highlight w:val="none"/>
          <w:lang w:eastAsia="zh-CN"/>
        </w:rPr>
      </w:pPr>
      <w:r>
        <w:rPr>
          <w:rFonts w:hint="eastAsia"/>
          <w:color w:val="auto"/>
          <w:sz w:val="28"/>
          <w:szCs w:val="28"/>
          <w:highlight w:val="none"/>
          <w:lang w:eastAsia="zh-CN"/>
        </w:rPr>
        <w:t>地 址：山东省济南市文化东路88号山东师范大学西苑办公楼</w:t>
      </w:r>
      <w:r>
        <w:rPr>
          <w:rFonts w:hint="eastAsia"/>
          <w:color w:val="auto"/>
          <w:sz w:val="28"/>
          <w:szCs w:val="28"/>
          <w:highlight w:val="none"/>
          <w:lang w:val="en-US" w:eastAsia="zh-CN"/>
        </w:rPr>
        <w:t>510</w:t>
      </w:r>
      <w:r>
        <w:rPr>
          <w:rFonts w:hint="eastAsia"/>
          <w:color w:val="auto"/>
          <w:sz w:val="28"/>
          <w:szCs w:val="28"/>
          <w:highlight w:val="none"/>
          <w:lang w:eastAsia="zh-CN"/>
        </w:rPr>
        <w:t>室</w:t>
      </w:r>
    </w:p>
    <w:p w14:paraId="4F00EF3E">
      <w:pPr>
        <w:ind w:firstLine="562" w:firstLineChars="200"/>
        <w:rPr>
          <w:rFonts w:hint="eastAsia"/>
          <w:color w:val="auto"/>
          <w:sz w:val="28"/>
          <w:szCs w:val="28"/>
          <w:highlight w:val="none"/>
          <w:lang w:eastAsia="zh-CN"/>
        </w:rPr>
      </w:pPr>
      <w:r>
        <w:rPr>
          <w:rFonts w:hint="eastAsia"/>
          <w:b/>
          <w:bCs/>
          <w:color w:val="auto"/>
          <w:sz w:val="28"/>
          <w:szCs w:val="28"/>
          <w:highlight w:val="none"/>
          <w:lang w:eastAsia="zh-CN"/>
        </w:rPr>
        <w:t>八、其他事项</w:t>
      </w:r>
    </w:p>
    <w:p w14:paraId="7E27BCA4">
      <w:pPr>
        <w:ind w:firstLine="560" w:firstLineChars="200"/>
        <w:rPr>
          <w:rFonts w:hint="eastAsia"/>
          <w:color w:val="auto"/>
          <w:sz w:val="28"/>
          <w:szCs w:val="28"/>
          <w:highlight w:val="none"/>
          <w:lang w:eastAsia="zh-CN"/>
        </w:rPr>
      </w:pPr>
      <w:r>
        <w:rPr>
          <w:rFonts w:hint="eastAsia"/>
          <w:color w:val="auto"/>
          <w:sz w:val="28"/>
          <w:szCs w:val="28"/>
          <w:highlight w:val="none"/>
          <w:lang w:eastAsia="zh-CN"/>
        </w:rPr>
        <w:t>（一）对应聘者的审查贯穿于整个招聘及录用前、后全过程。若有政治立场不坚定、违反师德师风、弄虚作假（包含但不限于伪造、涂改证件、证明，或者以其他不正当手段获取应聘资格的，或者在体检、讲课等环节冒名顶替、弄虚作假等）现象，或被证明不符合招聘（或录用）条件，实行一票否决，集团可随时取消其应聘资格或聘用资格，并依法追究其相应责任。</w:t>
      </w:r>
    </w:p>
    <w:p w14:paraId="13CB563B">
      <w:pPr>
        <w:ind w:firstLine="560" w:firstLineChars="200"/>
        <w:rPr>
          <w:rFonts w:hint="eastAsia"/>
          <w:color w:val="auto"/>
          <w:sz w:val="28"/>
          <w:szCs w:val="28"/>
          <w:highlight w:val="none"/>
          <w:lang w:eastAsia="zh-CN"/>
        </w:rPr>
      </w:pPr>
      <w:r>
        <w:rPr>
          <w:rFonts w:hint="eastAsia"/>
          <w:color w:val="auto"/>
          <w:sz w:val="28"/>
          <w:szCs w:val="28"/>
          <w:highlight w:val="none"/>
          <w:lang w:eastAsia="zh-CN"/>
        </w:rPr>
        <w:t>（二）应聘者来往交通、住宿、体检等相关费用自理。交通、住宿、体检等一切安全责任由应聘者本人负责，与之相关一切责任由应聘者本人承担。</w:t>
      </w:r>
    </w:p>
    <w:p w14:paraId="3DF42236">
      <w:pPr>
        <w:ind w:firstLine="560" w:firstLineChars="200"/>
        <w:rPr>
          <w:rFonts w:hint="eastAsia"/>
          <w:color w:val="auto"/>
          <w:sz w:val="28"/>
          <w:szCs w:val="28"/>
          <w:highlight w:val="none"/>
          <w:lang w:eastAsia="zh-CN"/>
        </w:rPr>
      </w:pPr>
      <w:r>
        <w:rPr>
          <w:rFonts w:hint="eastAsia"/>
          <w:color w:val="auto"/>
          <w:sz w:val="28"/>
          <w:szCs w:val="28"/>
          <w:highlight w:val="none"/>
          <w:lang w:eastAsia="zh-CN"/>
        </w:rPr>
        <w:t>（三）本简章未尽事宜由集团人力资源部负责解释。</w:t>
      </w:r>
    </w:p>
    <w:p w14:paraId="527E3873">
      <w:pPr>
        <w:ind w:firstLine="560" w:firstLineChars="200"/>
        <w:rPr>
          <w:rFonts w:hint="eastAsia"/>
          <w:color w:val="auto"/>
          <w:sz w:val="28"/>
          <w:szCs w:val="28"/>
          <w:highlight w:val="none"/>
          <w:lang w:eastAsia="zh-CN"/>
        </w:rPr>
      </w:pPr>
    </w:p>
    <w:p w14:paraId="069E2390">
      <w:pPr>
        <w:ind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附件1：2025年专业技术人员招聘计划汇总表</w:t>
      </w:r>
    </w:p>
    <w:p w14:paraId="299820DE">
      <w:pPr>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附件2：报名注意事项</w:t>
      </w:r>
    </w:p>
    <w:p w14:paraId="0DB57A7E">
      <w:pPr>
        <w:ind w:firstLine="560" w:firstLineChars="200"/>
        <w:rPr>
          <w:rFonts w:hint="eastAsia"/>
          <w:color w:val="auto"/>
          <w:sz w:val="28"/>
          <w:szCs w:val="28"/>
          <w:highlight w:val="none"/>
          <w:lang w:val="en-US" w:eastAsia="zh-CN"/>
        </w:rPr>
      </w:pPr>
    </w:p>
    <w:p w14:paraId="458DAE81">
      <w:pPr>
        <w:jc w:val="right"/>
        <w:rPr>
          <w:rFonts w:hint="eastAsia"/>
          <w:color w:val="auto"/>
          <w:sz w:val="28"/>
          <w:szCs w:val="28"/>
          <w:highlight w:val="none"/>
          <w:lang w:eastAsia="zh-CN"/>
        </w:rPr>
      </w:pPr>
      <w:r>
        <w:rPr>
          <w:rFonts w:hint="eastAsia"/>
          <w:color w:val="auto"/>
          <w:sz w:val="28"/>
          <w:szCs w:val="28"/>
          <w:highlight w:val="none"/>
          <w:lang w:eastAsia="zh-CN"/>
        </w:rPr>
        <w:t>山东师大基础教育集团</w:t>
      </w:r>
    </w:p>
    <w:p w14:paraId="56A97857">
      <w:pPr>
        <w:jc w:val="right"/>
        <w:rPr>
          <w:rFonts w:hint="eastAsia"/>
          <w:color w:val="auto"/>
          <w:sz w:val="28"/>
          <w:szCs w:val="28"/>
          <w:highlight w:val="none"/>
          <w:lang w:eastAsia="zh-CN"/>
        </w:rPr>
      </w:pPr>
      <w:r>
        <w:rPr>
          <w:rFonts w:hint="eastAsia"/>
          <w:color w:val="auto"/>
          <w:sz w:val="28"/>
          <w:szCs w:val="28"/>
          <w:highlight w:val="none"/>
          <w:lang w:eastAsia="zh-CN"/>
        </w:rPr>
        <w:t>20</w:t>
      </w:r>
      <w:r>
        <w:rPr>
          <w:rFonts w:hint="eastAsia"/>
          <w:color w:val="auto"/>
          <w:sz w:val="28"/>
          <w:szCs w:val="28"/>
          <w:highlight w:val="none"/>
          <w:lang w:val="en-US" w:eastAsia="zh-CN"/>
        </w:rPr>
        <w:t>25</w:t>
      </w:r>
      <w:r>
        <w:rPr>
          <w:rFonts w:hint="eastAsia"/>
          <w:color w:val="auto"/>
          <w:sz w:val="28"/>
          <w:szCs w:val="28"/>
          <w:highlight w:val="none"/>
          <w:lang w:eastAsia="zh-CN"/>
        </w:rPr>
        <w:t>年</w:t>
      </w:r>
      <w:r>
        <w:rPr>
          <w:rFonts w:hint="eastAsia"/>
          <w:color w:val="auto"/>
          <w:sz w:val="28"/>
          <w:szCs w:val="28"/>
          <w:highlight w:val="none"/>
          <w:lang w:val="en-US" w:eastAsia="zh-CN"/>
        </w:rPr>
        <w:t>3</w:t>
      </w:r>
      <w:r>
        <w:rPr>
          <w:rFonts w:hint="eastAsia"/>
          <w:color w:val="auto"/>
          <w:sz w:val="28"/>
          <w:szCs w:val="28"/>
          <w:highlight w:val="none"/>
          <w:lang w:eastAsia="zh-CN"/>
        </w:rPr>
        <w:t>月</w:t>
      </w:r>
      <w:r>
        <w:rPr>
          <w:rFonts w:hint="eastAsia"/>
          <w:color w:val="auto"/>
          <w:sz w:val="28"/>
          <w:szCs w:val="28"/>
          <w:highlight w:val="none"/>
          <w:lang w:val="en-US" w:eastAsia="zh-CN"/>
        </w:rPr>
        <w:t>21</w:t>
      </w:r>
      <w:r>
        <w:rPr>
          <w:rFonts w:hint="eastAsia"/>
          <w:color w:val="auto"/>
          <w:sz w:val="28"/>
          <w:szCs w:val="28"/>
          <w:highlight w:val="none"/>
          <w:lang w:eastAsia="zh-CN"/>
        </w:rPr>
        <w:t>日</w:t>
      </w:r>
    </w:p>
    <w:p w14:paraId="735AC61B">
      <w:pPr>
        <w:jc w:val="right"/>
        <w:rPr>
          <w:rFonts w:hint="eastAsia"/>
          <w:color w:val="auto"/>
          <w:sz w:val="28"/>
          <w:szCs w:val="28"/>
          <w:highlight w:val="none"/>
          <w:lang w:eastAsia="zh-CN"/>
        </w:rPr>
        <w:sectPr>
          <w:pgSz w:w="11906" w:h="16838"/>
          <w:pgMar w:top="1417" w:right="1800" w:bottom="1417"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
        <w:tblW w:w="13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233"/>
        <w:gridCol w:w="1557"/>
        <w:gridCol w:w="1050"/>
        <w:gridCol w:w="1525"/>
        <w:gridCol w:w="1859"/>
        <w:gridCol w:w="3489"/>
        <w:gridCol w:w="2340"/>
      </w:tblGrid>
      <w:tr w14:paraId="629B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3760" w:type="dxa"/>
            <w:gridSpan w:val="8"/>
            <w:tcBorders>
              <w:top w:val="nil"/>
              <w:left w:val="nil"/>
              <w:bottom w:val="nil"/>
              <w:right w:val="nil"/>
            </w:tcBorders>
            <w:shd w:val="clear" w:color="auto" w:fill="auto"/>
            <w:noWrap/>
            <w:vAlign w:val="center"/>
          </w:tcPr>
          <w:p w14:paraId="599CB25F">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附件1</w:t>
            </w:r>
          </w:p>
          <w:p w14:paraId="5B31C5C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2025年专业技术人员招聘计划汇总表</w:t>
            </w:r>
          </w:p>
        </w:tc>
      </w:tr>
      <w:tr w14:paraId="56AB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C48C">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A68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校区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DF3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岗位</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227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招聘计划</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777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学历要求</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7ED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学位要求</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4C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其他条件要求</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4EC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5"/>
                <w:lang w:val="en-US" w:eastAsia="zh-CN" w:bidi="ar"/>
              </w:rPr>
              <w:t>备注</w:t>
            </w:r>
          </w:p>
        </w:tc>
      </w:tr>
      <w:tr w14:paraId="7C84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2A5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F583D">
            <w:pPr>
              <w:keepNext w:val="0"/>
              <w:keepLines w:val="0"/>
              <w:widowControl/>
              <w:suppressLineNumbers w:val="0"/>
              <w:jc w:val="center"/>
              <w:textAlignment w:val="center"/>
              <w:rPr>
                <w:rFonts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济南市历下区历山双语学校</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A0C0">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初中语文教师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5EB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EFB6">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81E">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463B">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语文相关专业，具有初中及以上语文教师资格证书，研究生专业需与本科专业相同或相近。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D45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307D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E0F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C7F0">
            <w:pPr>
              <w:jc w:val="center"/>
              <w:rPr>
                <w:rFonts w:hint="eastAsia" w:ascii="仿宋_GB2312" w:hAnsi="等线" w:eastAsia="仿宋_GB2312" w:cs="仿宋_GB2312"/>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4B9A">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初中数学教师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E45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0E79">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2DF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9CD5">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数学相关专业，具有初中及以上数学教师资格证书，研究生专业需与本科专业相同或相近。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B08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54D7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3B2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3</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62FF2">
            <w:pPr>
              <w:jc w:val="center"/>
              <w:rPr>
                <w:rFonts w:hint="eastAsia" w:ascii="仿宋_GB2312" w:hAnsi="等线" w:eastAsia="仿宋_GB2312" w:cs="仿宋_GB2312"/>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5065">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初中英语教师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692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997A">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205E">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3C98">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英语相关专业，具有初中及以上英语教师资格证书，研究生专业需与本科专业相同或相近。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BB2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24F2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65A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4</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F6C3">
            <w:pPr>
              <w:jc w:val="center"/>
              <w:rPr>
                <w:rFonts w:hint="eastAsia" w:ascii="仿宋_GB2312" w:hAnsi="等线" w:eastAsia="仿宋_GB2312" w:cs="仿宋_GB2312"/>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A911">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小学语文教师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BC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295">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20D7">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8D46">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语文相关专业，具有小学及以上语文教师资格证书，研究生专业需与本科专业相同或相近。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757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2E64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684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5</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FFFC">
            <w:pPr>
              <w:jc w:val="center"/>
              <w:rPr>
                <w:rFonts w:hint="eastAsia" w:ascii="仿宋_GB2312" w:hAnsi="等线" w:eastAsia="仿宋_GB2312" w:cs="仿宋_GB2312"/>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125F">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小学数学教师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2BF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A636">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1420">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F09C">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数学相关专业，具有小学及以上数学教师资格证书，研究生专业需与本科专业相同或相近。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888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44DF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A76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AE282">
            <w:pPr>
              <w:jc w:val="center"/>
              <w:rPr>
                <w:rFonts w:hint="eastAsia" w:ascii="仿宋_GB2312" w:hAnsi="等线" w:eastAsia="仿宋_GB2312" w:cs="仿宋_GB2312"/>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1CFD">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小学英语教师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070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8C23">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1C1B">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8FFB">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英语相关专业，具有小学及以上英语教师资格证书，研究生专业需与本科专业相同或相近。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1E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5358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4DD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7</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15266">
            <w:pPr>
              <w:jc w:val="center"/>
              <w:rPr>
                <w:rFonts w:hint="eastAsia" w:ascii="仿宋_GB2312" w:hAnsi="等线" w:eastAsia="仿宋_GB2312" w:cs="仿宋_GB2312"/>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7ABC">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小学音乐教师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A3E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0AF6">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201D">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690D">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音乐（舞蹈方向）相关专业，具有小学及以上音乐教师资格证书，研究生专业需与本科专业相同或相近。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289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7AFE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A5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8</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4A0FD">
            <w:pPr>
              <w:jc w:val="center"/>
              <w:rPr>
                <w:rFonts w:hint="eastAsia" w:ascii="仿宋_GB2312" w:hAnsi="等线" w:eastAsia="仿宋_GB2312" w:cs="仿宋_GB2312"/>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8EC">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小学体育教师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2D2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E9AF">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06DE">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8332">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体育相关专业，具有小学及以上体育教师资格证书，研究生专业需与本科专业相同或相近。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20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600C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8B4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156CA">
            <w:pPr>
              <w:jc w:val="center"/>
              <w:rPr>
                <w:rFonts w:hint="eastAsia" w:ascii="仿宋_GB2312" w:hAnsi="等线" w:eastAsia="仿宋_GB2312" w:cs="仿宋_GB2312"/>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892A">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小学科学教师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A3F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5DEC">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895A">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9AE5">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科学相关专业，具有小学及以上科学教师资格证书，研究生专业需与本科专业相同或相近。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FD6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Style w:val="6"/>
                <w:rFonts w:eastAsia="等线"/>
                <w:lang w:val="en-US" w:eastAsia="zh-CN" w:bidi="ar"/>
              </w:rPr>
              <w:t>0531-88906123</w:t>
            </w:r>
            <w:r>
              <w:rPr>
                <w:rStyle w:val="6"/>
                <w:rFonts w:eastAsia="等线"/>
                <w:lang w:val="en-US" w:eastAsia="zh-CN" w:bidi="ar"/>
              </w:rPr>
              <w:br w:type="textWrapping"/>
            </w:r>
            <w:r>
              <w:rPr>
                <w:rStyle w:val="7"/>
                <w:lang w:val="en-US" w:eastAsia="zh-CN" w:bidi="ar"/>
              </w:rPr>
              <w:t>胡老师</w:t>
            </w:r>
            <w:r>
              <w:rPr>
                <w:rStyle w:val="6"/>
                <w:rFonts w:eastAsia="等线"/>
                <w:lang w:val="en-US" w:eastAsia="zh-CN" w:bidi="ar"/>
              </w:rPr>
              <w:t xml:space="preserve"> </w:t>
            </w:r>
            <w:r>
              <w:rPr>
                <w:rStyle w:val="7"/>
                <w:lang w:val="en-US" w:eastAsia="zh-CN" w:bidi="ar"/>
              </w:rPr>
              <w:t>艾老师</w:t>
            </w:r>
          </w:p>
        </w:tc>
      </w:tr>
      <w:tr w14:paraId="3862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CB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10</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45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集团储备教师</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65E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人工智能教师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CA4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3F7">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研究生及以上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6083">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硕士及以上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EA52">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1.计算机科学、人工智能、信息科技、教育技术等相关专业，具有信息技术或相关学科教师资格证书，研究生专业需与本科专业相同或相近。</w:t>
            </w:r>
            <w:r>
              <w:rPr>
                <w:rFonts w:hint="eastAsia" w:ascii="仿宋_GB2312" w:hAnsi="等线" w:eastAsia="仿宋_GB2312" w:cs="仿宋_GB2312"/>
                <w:i w:val="0"/>
                <w:iCs w:val="0"/>
                <w:color w:val="000000"/>
                <w:kern w:val="0"/>
                <w:sz w:val="20"/>
                <w:szCs w:val="20"/>
                <w:u w:val="none"/>
                <w:lang w:val="en-US" w:eastAsia="zh-CN" w:bidi="ar"/>
              </w:rPr>
              <w:br w:type="textWrapping"/>
            </w:r>
            <w:r>
              <w:rPr>
                <w:rFonts w:hint="eastAsia" w:ascii="仿宋_GB2312" w:hAnsi="等线" w:eastAsia="仿宋_GB2312" w:cs="仿宋_GB2312"/>
                <w:i w:val="0"/>
                <w:iCs w:val="0"/>
                <w:color w:val="000000"/>
                <w:kern w:val="0"/>
                <w:sz w:val="20"/>
                <w:szCs w:val="20"/>
                <w:u w:val="none"/>
                <w:lang w:val="en-US" w:eastAsia="zh-CN" w:bidi="ar"/>
              </w:rPr>
              <w:t>2.负责中小学人工智能通识课程、特色课程教学工作。</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BE4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0531-86181510</w:t>
            </w:r>
            <w:r>
              <w:rPr>
                <w:rFonts w:hint="default" w:ascii="Times New Roman" w:hAnsi="Times New Roman" w:eastAsia="等线" w:cs="Times New Roman"/>
                <w:i w:val="0"/>
                <w:iCs w:val="0"/>
                <w:color w:val="000000"/>
                <w:kern w:val="0"/>
                <w:sz w:val="20"/>
                <w:szCs w:val="20"/>
                <w:u w:val="none"/>
                <w:lang w:val="en-US" w:eastAsia="zh-CN" w:bidi="ar"/>
              </w:rPr>
              <w:br w:type="textWrapping"/>
            </w:r>
            <w:r>
              <w:rPr>
                <w:rFonts w:hint="default" w:ascii="Times New Roman" w:hAnsi="Times New Roman" w:eastAsia="等线" w:cs="Times New Roman"/>
                <w:i w:val="0"/>
                <w:iCs w:val="0"/>
                <w:color w:val="000000"/>
                <w:kern w:val="0"/>
                <w:sz w:val="20"/>
                <w:szCs w:val="20"/>
                <w:u w:val="none"/>
                <w:lang w:val="en-US" w:eastAsia="zh-CN" w:bidi="ar"/>
              </w:rPr>
              <w:t>王老师 常老师</w:t>
            </w:r>
          </w:p>
        </w:tc>
      </w:tr>
      <w:tr w14:paraId="0E85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E12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11</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7085">
            <w:pPr>
              <w:jc w:val="center"/>
              <w:rPr>
                <w:rFonts w:hint="eastAsia" w:ascii="宋体" w:hAnsi="宋体" w:eastAsia="宋体" w:cs="宋体"/>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5F0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高中语文教师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3A4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686">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研究生及以上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9E0D">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硕士及以上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E324">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中国语言文学一级学科、教育学一级学科(课程与教学论(语文)方向)、教育专业学位(学科教学（语文）方向)语文相关专业，具有高中及以上语文教师资格证书，研究生专业需与本科专业相同或相近。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61D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0531-86181510</w:t>
            </w:r>
            <w:r>
              <w:rPr>
                <w:rFonts w:hint="default" w:ascii="Times New Roman" w:hAnsi="Times New Roman" w:eastAsia="等线" w:cs="Times New Roman"/>
                <w:i w:val="0"/>
                <w:iCs w:val="0"/>
                <w:color w:val="000000"/>
                <w:kern w:val="0"/>
                <w:sz w:val="20"/>
                <w:szCs w:val="20"/>
                <w:u w:val="none"/>
                <w:lang w:val="en-US" w:eastAsia="zh-CN" w:bidi="ar"/>
              </w:rPr>
              <w:br w:type="textWrapping"/>
            </w:r>
            <w:r>
              <w:rPr>
                <w:rFonts w:hint="default" w:ascii="Times New Roman" w:hAnsi="Times New Roman" w:eastAsia="等线" w:cs="Times New Roman"/>
                <w:i w:val="0"/>
                <w:iCs w:val="0"/>
                <w:color w:val="000000"/>
                <w:kern w:val="0"/>
                <w:sz w:val="20"/>
                <w:szCs w:val="20"/>
                <w:u w:val="none"/>
                <w:lang w:val="en-US" w:eastAsia="zh-CN" w:bidi="ar"/>
              </w:rPr>
              <w:t>王老师 常老师</w:t>
            </w:r>
          </w:p>
        </w:tc>
      </w:tr>
      <w:tr w14:paraId="3B39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6E8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12</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B1C6">
            <w:pPr>
              <w:jc w:val="center"/>
              <w:rPr>
                <w:rFonts w:hint="eastAsia" w:ascii="宋体" w:hAnsi="宋体" w:eastAsia="宋体" w:cs="宋体"/>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932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高中数学教师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A21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5BEC">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研究生及以上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6BB6">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硕士及以上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C011">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数学一级学科、教育学一级学科(课程与教学论(数学)方向)、教育专业学位(学科教学（数学）方向)，具有高中及以上数学教师资格证书，研究生专业需与本科专业相同或相近。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7B9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0531-86181510</w:t>
            </w:r>
            <w:r>
              <w:rPr>
                <w:rFonts w:hint="default" w:ascii="Times New Roman" w:hAnsi="Times New Roman" w:eastAsia="等线" w:cs="Times New Roman"/>
                <w:i w:val="0"/>
                <w:iCs w:val="0"/>
                <w:color w:val="000000"/>
                <w:kern w:val="0"/>
                <w:sz w:val="20"/>
                <w:szCs w:val="20"/>
                <w:u w:val="none"/>
                <w:lang w:val="en-US" w:eastAsia="zh-CN" w:bidi="ar"/>
              </w:rPr>
              <w:br w:type="textWrapping"/>
            </w:r>
            <w:r>
              <w:rPr>
                <w:rFonts w:hint="default" w:ascii="Times New Roman" w:hAnsi="Times New Roman" w:eastAsia="等线" w:cs="Times New Roman"/>
                <w:i w:val="0"/>
                <w:iCs w:val="0"/>
                <w:color w:val="000000"/>
                <w:kern w:val="0"/>
                <w:sz w:val="20"/>
                <w:szCs w:val="20"/>
                <w:u w:val="none"/>
                <w:lang w:val="en-US" w:eastAsia="zh-CN" w:bidi="ar"/>
              </w:rPr>
              <w:t>王老师 常老师</w:t>
            </w:r>
          </w:p>
        </w:tc>
      </w:tr>
      <w:tr w14:paraId="4537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A8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A56FC">
            <w:pPr>
              <w:jc w:val="center"/>
              <w:rPr>
                <w:rFonts w:hint="eastAsia" w:ascii="宋体" w:hAnsi="宋体" w:eastAsia="宋体" w:cs="宋体"/>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3FA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86F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0C7A">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研究生及以上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F689">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硕士及以上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80CB">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外国语言文学一级学科（英语语言文学方向）、教育学一级学科(课程与教学论(英语)方向)、教育专业学位(学科教学（英语）方向)，具有高中及以上英语教师资格证书，研究生专业需与本科专业相同或相近。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350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0531-86181510</w:t>
            </w:r>
            <w:r>
              <w:rPr>
                <w:rFonts w:hint="default" w:ascii="Times New Roman" w:hAnsi="Times New Roman" w:eastAsia="等线" w:cs="Times New Roman"/>
                <w:i w:val="0"/>
                <w:iCs w:val="0"/>
                <w:color w:val="000000"/>
                <w:kern w:val="0"/>
                <w:sz w:val="20"/>
                <w:szCs w:val="20"/>
                <w:u w:val="none"/>
                <w:lang w:val="en-US" w:eastAsia="zh-CN" w:bidi="ar"/>
              </w:rPr>
              <w:br w:type="textWrapping"/>
            </w:r>
            <w:r>
              <w:rPr>
                <w:rFonts w:hint="default" w:ascii="Times New Roman" w:hAnsi="Times New Roman" w:eastAsia="等线" w:cs="Times New Roman"/>
                <w:i w:val="0"/>
                <w:iCs w:val="0"/>
                <w:color w:val="000000"/>
                <w:kern w:val="0"/>
                <w:sz w:val="20"/>
                <w:szCs w:val="20"/>
                <w:u w:val="none"/>
                <w:lang w:val="en-US" w:eastAsia="zh-CN" w:bidi="ar"/>
              </w:rPr>
              <w:t>王老师 常老师</w:t>
            </w:r>
          </w:p>
        </w:tc>
      </w:tr>
      <w:tr w14:paraId="1A2C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123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14</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0B2C5">
            <w:pPr>
              <w:jc w:val="center"/>
              <w:rPr>
                <w:rFonts w:hint="eastAsia" w:ascii="宋体" w:hAnsi="宋体" w:eastAsia="宋体" w:cs="宋体"/>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B5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初中物理教师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848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43FA">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B2E0">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6D93">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物理相关专业，具有初中及以上物理教师资格证书，研究生专业需与本科专业相同或相近。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86A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0531-86181510</w:t>
            </w:r>
            <w:r>
              <w:rPr>
                <w:rFonts w:hint="default" w:ascii="Times New Roman" w:hAnsi="Times New Roman" w:eastAsia="等线" w:cs="Times New Roman"/>
                <w:i w:val="0"/>
                <w:iCs w:val="0"/>
                <w:color w:val="000000"/>
                <w:kern w:val="0"/>
                <w:sz w:val="20"/>
                <w:szCs w:val="20"/>
                <w:u w:val="none"/>
                <w:lang w:val="en-US" w:eastAsia="zh-CN" w:bidi="ar"/>
              </w:rPr>
              <w:br w:type="textWrapping"/>
            </w:r>
            <w:r>
              <w:rPr>
                <w:rFonts w:hint="default" w:ascii="Times New Roman" w:hAnsi="Times New Roman" w:eastAsia="等线" w:cs="Times New Roman"/>
                <w:i w:val="0"/>
                <w:iCs w:val="0"/>
                <w:color w:val="000000"/>
                <w:kern w:val="0"/>
                <w:sz w:val="20"/>
                <w:szCs w:val="20"/>
                <w:u w:val="none"/>
                <w:lang w:val="en-US" w:eastAsia="zh-CN" w:bidi="ar"/>
              </w:rPr>
              <w:t>王老师 常老师</w:t>
            </w:r>
          </w:p>
        </w:tc>
      </w:tr>
      <w:tr w14:paraId="5993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D66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15</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D3CD">
            <w:pPr>
              <w:jc w:val="center"/>
              <w:rPr>
                <w:rFonts w:hint="eastAsia" w:ascii="宋体" w:hAnsi="宋体" w:eastAsia="宋体" w:cs="宋体"/>
                <w:i w:val="0"/>
                <w:iCs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AE1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初中化学教师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11B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0014">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本科及以上</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9680">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学士及以上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62A6">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化学相关专业，具有初中及以上化学教师资格证书，研究生专业需与本科专业相同或相近。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A03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0531-86181510</w:t>
            </w:r>
            <w:r>
              <w:rPr>
                <w:rFonts w:hint="default" w:ascii="Times New Roman" w:hAnsi="Times New Roman" w:eastAsia="等线" w:cs="Times New Roman"/>
                <w:i w:val="0"/>
                <w:iCs w:val="0"/>
                <w:color w:val="000000"/>
                <w:kern w:val="0"/>
                <w:sz w:val="20"/>
                <w:szCs w:val="20"/>
                <w:u w:val="none"/>
                <w:lang w:val="en-US" w:eastAsia="zh-CN" w:bidi="ar"/>
              </w:rPr>
              <w:br w:type="textWrapping"/>
            </w:r>
            <w:r>
              <w:rPr>
                <w:rFonts w:hint="default" w:ascii="Times New Roman" w:hAnsi="Times New Roman" w:eastAsia="等线" w:cs="Times New Roman"/>
                <w:i w:val="0"/>
                <w:iCs w:val="0"/>
                <w:color w:val="000000"/>
                <w:kern w:val="0"/>
                <w:sz w:val="20"/>
                <w:szCs w:val="20"/>
                <w:u w:val="none"/>
                <w:lang w:val="en-US" w:eastAsia="zh-CN" w:bidi="ar"/>
              </w:rPr>
              <w:t>王老师 常老师</w:t>
            </w:r>
          </w:p>
        </w:tc>
      </w:tr>
    </w:tbl>
    <w:p w14:paraId="4EFB29DD">
      <w:pPr>
        <w:jc w:val="right"/>
        <w:rPr>
          <w:rFonts w:hint="eastAsia"/>
          <w:color w:val="auto"/>
          <w:sz w:val="28"/>
          <w:szCs w:val="28"/>
          <w:highlight w:val="none"/>
          <w:lang w:eastAsia="zh-CN"/>
        </w:rPr>
      </w:pPr>
    </w:p>
    <w:p w14:paraId="7A2F920C">
      <w:pPr>
        <w:jc w:val="both"/>
        <w:rPr>
          <w:rFonts w:hint="eastAsia"/>
          <w:color w:val="auto"/>
          <w:sz w:val="28"/>
          <w:szCs w:val="28"/>
          <w:highlight w:val="none"/>
          <w:lang w:eastAsia="zh-CN"/>
        </w:rPr>
        <w:sectPr>
          <w:pgSz w:w="16838" w:h="11906" w:orient="landscape"/>
          <w:pgMar w:top="1800" w:right="1417" w:bottom="1800" w:left="1417"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0A2F576F">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14:paraId="675E7D1D">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报名注意事项</w:t>
      </w:r>
    </w:p>
    <w:p w14:paraId="2CA7243F">
      <w:pPr>
        <w:jc w:val="center"/>
        <w:rPr>
          <w:rFonts w:hint="eastAsia" w:ascii="仿宋_GB2312" w:hAnsi="仿宋_GB2312" w:eastAsia="仿宋_GB2312" w:cs="仿宋_GB2312"/>
          <w:sz w:val="44"/>
          <w:szCs w:val="44"/>
          <w:lang w:val="en-US" w:eastAsia="zh-CN"/>
        </w:rPr>
      </w:pPr>
    </w:p>
    <w:p w14:paraId="42D7115C">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w:t>
      </w:r>
      <w:r>
        <w:rPr>
          <w:rFonts w:hint="eastAsia" w:ascii="宋体" w:hAnsi="宋体" w:eastAsia="宋体" w:cs="宋体"/>
          <w:sz w:val="28"/>
          <w:szCs w:val="28"/>
          <w:lang w:val="en-US" w:eastAsia="zh-CN"/>
        </w:rPr>
        <w:t>可使用微信、QQ或钉钉扫码报名，请勿重复提交信息。</w:t>
      </w:r>
    </w:p>
    <w:p w14:paraId="5589D8F6">
      <w:pPr>
        <w:numPr>
          <w:ilvl w:val="0"/>
          <w:numId w:val="0"/>
        </w:numPr>
        <w:jc w:val="left"/>
        <w:rPr>
          <w:rFonts w:hint="default" w:ascii="宋体" w:hAnsi="宋体" w:eastAsia="宋体" w:cs="宋体"/>
          <w:color w:val="FF0000"/>
          <w:sz w:val="28"/>
          <w:szCs w:val="28"/>
          <w:lang w:val="en-US" w:eastAsia="zh-CN"/>
        </w:rPr>
      </w:pPr>
      <w:r>
        <w:rPr>
          <w:rFonts w:hint="eastAsia" w:ascii="宋体" w:hAnsi="宋体" w:eastAsia="宋体" w:cs="宋体"/>
          <w:b/>
          <w:bCs/>
          <w:sz w:val="28"/>
          <w:szCs w:val="28"/>
          <w:lang w:val="en-US" w:eastAsia="zh-CN"/>
        </w:rPr>
        <w:t>二、上传简历：</w:t>
      </w:r>
      <w:r>
        <w:rPr>
          <w:rFonts w:hint="eastAsia" w:ascii="宋体" w:hAnsi="宋体" w:eastAsia="宋体" w:cs="宋体"/>
          <w:sz w:val="28"/>
          <w:szCs w:val="28"/>
          <w:lang w:val="en-US" w:eastAsia="zh-CN"/>
        </w:rPr>
        <w:t>可上传简历（支持文档PDF、Word、Excel、Doc、TXT，图片jpg、jpeg、png、raw等格式文件），系统自动抓取简历中相关信息，应聘人员务必认真核对抓取的信息，以防信息错误。</w:t>
      </w:r>
    </w:p>
    <w:p w14:paraId="5E25EA7F">
      <w:pPr>
        <w:numPr>
          <w:ilvl w:val="0"/>
          <w:numId w:val="0"/>
        </w:numPr>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三、个人信息：</w:t>
      </w:r>
      <w:r>
        <w:rPr>
          <w:rFonts w:hint="eastAsia" w:ascii="宋体" w:hAnsi="宋体" w:eastAsia="宋体" w:cs="宋体"/>
          <w:sz w:val="28"/>
          <w:szCs w:val="28"/>
          <w:lang w:val="en-US" w:eastAsia="zh-CN"/>
        </w:rPr>
        <w:t>务必准确填写。</w:t>
      </w:r>
    </w:p>
    <w:p w14:paraId="13A20FB8">
      <w:pPr>
        <w:numPr>
          <w:ilvl w:val="0"/>
          <w:numId w:val="0"/>
        </w:numPr>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四、教育经历：</w:t>
      </w:r>
      <w:r>
        <w:rPr>
          <w:rFonts w:hint="eastAsia" w:ascii="宋体" w:hAnsi="宋体" w:eastAsia="宋体" w:cs="宋体"/>
          <w:sz w:val="28"/>
          <w:szCs w:val="28"/>
          <w:lang w:val="en-US" w:eastAsia="zh-CN"/>
        </w:rPr>
        <w:t>从大学开始填写。</w:t>
      </w:r>
    </w:p>
    <w:p w14:paraId="4AFE439A">
      <w:pPr>
        <w:numPr>
          <w:ilvl w:val="0"/>
          <w:numId w:val="0"/>
        </w:numPr>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五、工作经历：</w:t>
      </w:r>
      <w:r>
        <w:rPr>
          <w:rFonts w:hint="eastAsia" w:ascii="宋体" w:hAnsi="宋体" w:eastAsia="宋体" w:cs="宋体"/>
          <w:sz w:val="28"/>
          <w:szCs w:val="28"/>
          <w:lang w:val="en-US" w:eastAsia="zh-CN"/>
        </w:rPr>
        <w:t>从正式参加工作开始填写。</w:t>
      </w:r>
    </w:p>
    <w:p w14:paraId="6BBD3D81">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六、教师资格证书</w:t>
      </w:r>
      <w:r>
        <w:rPr>
          <w:rFonts w:hint="eastAsia" w:ascii="宋体" w:hAnsi="宋体" w:eastAsia="宋体" w:cs="宋体"/>
          <w:sz w:val="28"/>
          <w:szCs w:val="28"/>
          <w:lang w:val="en-US" w:eastAsia="zh-CN"/>
        </w:rPr>
        <w:t>：暂未取得证书的应届毕业生，请写“无”。</w:t>
      </w:r>
    </w:p>
    <w:p w14:paraId="7D08E8FF">
      <w:pPr>
        <w:numPr>
          <w:ilvl w:val="0"/>
          <w:numId w:val="0"/>
        </w:numPr>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七、职称证书：</w:t>
      </w:r>
      <w:r>
        <w:rPr>
          <w:rFonts w:hint="eastAsia" w:ascii="宋体" w:hAnsi="宋体" w:eastAsia="宋体" w:cs="宋体"/>
          <w:sz w:val="28"/>
          <w:szCs w:val="28"/>
          <w:lang w:val="en-US" w:eastAsia="zh-CN"/>
        </w:rPr>
        <w:t>据实填写，没有的请填“无”。</w:t>
      </w:r>
    </w:p>
    <w:p w14:paraId="435DCC1D">
      <w:pPr>
        <w:numPr>
          <w:ilvl w:val="0"/>
          <w:numId w:val="0"/>
        </w:numP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sz w:val="28"/>
          <w:szCs w:val="28"/>
          <w:lang w:val="en-US" w:eastAsia="zh-CN"/>
        </w:rPr>
        <w:t>八、荣誉证书</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最多可填三项。</w:t>
      </w:r>
    </w:p>
    <w:p w14:paraId="685CB269">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九、上传材料：</w:t>
      </w:r>
    </w:p>
    <w:p w14:paraId="29ACCDFE">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w:t>
      </w:r>
      <w:r>
        <w:rPr>
          <w:rFonts w:hint="eastAsia" w:ascii="宋体" w:hAnsi="宋体" w:eastAsia="宋体" w:cs="宋体"/>
          <w:sz w:val="28"/>
          <w:szCs w:val="28"/>
          <w:lang w:val="en-US" w:eastAsia="zh-CN"/>
        </w:rPr>
        <w:t>支持图片jpg、jpeg、png、raw等格式。单次上传图片的总容量请小于50MB。</w:t>
      </w:r>
    </w:p>
    <w:p w14:paraId="535114B7">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（二）1寸照片：</w:t>
      </w:r>
      <w:r>
        <w:rPr>
          <w:rFonts w:hint="eastAsia" w:ascii="宋体" w:hAnsi="宋体" w:eastAsia="宋体" w:cs="宋体"/>
          <w:sz w:val="28"/>
          <w:szCs w:val="28"/>
          <w:lang w:val="en-US" w:eastAsia="zh-CN"/>
        </w:rPr>
        <w:t>为近期正面免冠照片，底色不限。</w:t>
      </w:r>
    </w:p>
    <w:p w14:paraId="5A9FCE40">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（三）学历证书：</w:t>
      </w:r>
      <w:r>
        <w:rPr>
          <w:rFonts w:hint="eastAsia" w:ascii="宋体" w:hAnsi="宋体" w:eastAsia="宋体" w:cs="宋体"/>
          <w:sz w:val="28"/>
          <w:szCs w:val="28"/>
          <w:lang w:val="en-US" w:eastAsia="zh-CN"/>
        </w:rPr>
        <w:t>应届毕业生请上传由学校出具的应届毕业生证明（加盖院系公章）或学校核发的就业推荐表（学校盖章）；海外留学归国人员须提交教育部留学服务中心开具的国外学历学位认证书。</w:t>
      </w:r>
    </w:p>
    <w:p w14:paraId="48C4C9D7">
      <w:pPr>
        <w:numPr>
          <w:ilvl w:val="0"/>
          <w:numId w:val="0"/>
        </w:numPr>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（四）学位证书：</w:t>
      </w:r>
      <w:r>
        <w:rPr>
          <w:rFonts w:hint="eastAsia" w:ascii="宋体" w:hAnsi="宋体" w:eastAsia="宋体" w:cs="宋体"/>
          <w:sz w:val="28"/>
          <w:szCs w:val="28"/>
          <w:lang w:val="en-US" w:eastAsia="zh-CN"/>
        </w:rPr>
        <w:t>应届毕业生</w:t>
      </w:r>
      <w:r>
        <w:rPr>
          <w:rFonts w:hint="eastAsia" w:ascii="宋体" w:hAnsi="宋体" w:eastAsia="宋体" w:cs="宋体"/>
          <w:color w:val="000000" w:themeColor="text1"/>
          <w:sz w:val="28"/>
          <w:szCs w:val="28"/>
          <w:lang w:val="en-US" w:eastAsia="zh-CN"/>
          <w14:textFill>
            <w14:solidFill>
              <w14:schemeClr w14:val="tx1"/>
            </w14:solidFill>
          </w14:textFill>
        </w:rPr>
        <w:t>暂无</w:t>
      </w:r>
      <w:r>
        <w:rPr>
          <w:rFonts w:hint="eastAsia" w:ascii="宋体" w:hAnsi="宋体" w:eastAsia="宋体" w:cs="宋体"/>
          <w:sz w:val="28"/>
          <w:szCs w:val="28"/>
          <w:lang w:val="en-US" w:eastAsia="zh-CN"/>
        </w:rPr>
        <w:t>需上传；海外留学归国人员须提交教育部留学服务中心开具的国外学历学位认证书。</w:t>
      </w:r>
    </w:p>
    <w:p w14:paraId="4E882D93">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（五）教师资格证书：</w:t>
      </w:r>
      <w:r>
        <w:rPr>
          <w:rFonts w:hint="eastAsia" w:ascii="宋体" w:hAnsi="宋体" w:eastAsia="宋体" w:cs="宋体"/>
          <w:sz w:val="28"/>
          <w:szCs w:val="28"/>
          <w:lang w:val="en-US" w:eastAsia="zh-CN"/>
        </w:rPr>
        <w:t>暂未取得证书的应届毕业生，可不上传。</w:t>
      </w:r>
    </w:p>
    <w:p w14:paraId="52034E22">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（六）职称证书：</w:t>
      </w:r>
      <w:r>
        <w:rPr>
          <w:rFonts w:hint="eastAsia" w:ascii="宋体" w:hAnsi="宋体" w:eastAsia="宋体" w:cs="宋体"/>
          <w:sz w:val="28"/>
          <w:szCs w:val="28"/>
          <w:lang w:val="en-US" w:eastAsia="zh-CN"/>
        </w:rPr>
        <w:t>没有的可不上传</w:t>
      </w:r>
      <w:r>
        <w:rPr>
          <w:rFonts w:hint="eastAsia" w:ascii="宋体" w:hAnsi="宋体" w:eastAsia="宋体" w:cs="宋体"/>
          <w:sz w:val="28"/>
          <w:szCs w:val="28"/>
          <w:lang w:val="en-US" w:eastAsia="zh-CN"/>
        </w:rPr>
        <w:t>。</w:t>
      </w:r>
      <w:bookmarkStart w:id="0" w:name="_GoBack"/>
      <w:bookmarkEnd w:id="0"/>
    </w:p>
    <w:p w14:paraId="79ECFC74">
      <w:pPr>
        <w:numPr>
          <w:ilvl w:val="0"/>
          <w:numId w:val="0"/>
        </w:numPr>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（七）荣誉证书：</w:t>
      </w:r>
      <w:r>
        <w:rPr>
          <w:rFonts w:hint="eastAsia" w:ascii="宋体" w:hAnsi="宋体" w:eastAsia="宋体" w:cs="宋体"/>
          <w:sz w:val="28"/>
          <w:szCs w:val="28"/>
          <w:lang w:val="en-US" w:eastAsia="zh-CN"/>
        </w:rPr>
        <w:t>限传3项。</w:t>
      </w:r>
    </w:p>
    <w:p w14:paraId="04E2E00E">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十、</w:t>
      </w:r>
      <w:r>
        <w:rPr>
          <w:rFonts w:hint="eastAsia" w:ascii="宋体" w:hAnsi="宋体" w:eastAsia="宋体" w:cs="宋体"/>
          <w:sz w:val="28"/>
          <w:szCs w:val="28"/>
          <w:lang w:val="en-US" w:eastAsia="zh-CN"/>
        </w:rPr>
        <w:t>不明事宜，请与集团人力资源部（0531-86181510）联系。</w:t>
      </w:r>
    </w:p>
    <w:p w14:paraId="1276B602">
      <w:pPr>
        <w:numPr>
          <w:ilvl w:val="0"/>
          <w:numId w:val="0"/>
        </w:numPr>
        <w:rPr>
          <w:rFonts w:hint="eastAsia" w:ascii="宋体" w:hAnsi="宋体" w:eastAsia="宋体" w:cs="宋体"/>
          <w:sz w:val="28"/>
          <w:szCs w:val="28"/>
          <w:lang w:val="en-US" w:eastAsia="zh-CN"/>
        </w:rPr>
      </w:pPr>
    </w:p>
    <w:p w14:paraId="6C167357">
      <w:pPr>
        <w:numPr>
          <w:ilvl w:val="0"/>
          <w:numId w:val="0"/>
        </w:numPr>
        <w:rPr>
          <w:rFonts w:hint="eastAsia" w:ascii="宋体" w:hAnsi="宋体" w:eastAsia="宋体" w:cs="宋体"/>
          <w:sz w:val="28"/>
          <w:szCs w:val="28"/>
          <w:lang w:val="en-US" w:eastAsia="zh-CN"/>
        </w:rPr>
      </w:pPr>
    </w:p>
    <w:p w14:paraId="32CF9D13">
      <w:pPr>
        <w:numPr>
          <w:ilvl w:val="0"/>
          <w:numId w:val="0"/>
        </w:num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山东师大基础教育集团</w:t>
      </w:r>
    </w:p>
    <w:p w14:paraId="36CF9823">
      <w:pPr>
        <w:numPr>
          <w:ilvl w:val="0"/>
          <w:numId w:val="0"/>
        </w:numPr>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2025年3月21日</w:t>
      </w:r>
    </w:p>
    <w:p w14:paraId="2D4F5FD8">
      <w:pPr>
        <w:jc w:val="both"/>
        <w:rPr>
          <w:rFonts w:hint="eastAsia"/>
          <w:color w:val="auto"/>
          <w:sz w:val="28"/>
          <w:szCs w:val="28"/>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OGU2ODJmNGRmYWMzNWZjYmM5NTA4ZjdkZjRhOGIifQ=="/>
  </w:docVars>
  <w:rsids>
    <w:rsidRoot w:val="00000000"/>
    <w:rsid w:val="015E1968"/>
    <w:rsid w:val="022E3F7F"/>
    <w:rsid w:val="07CF453C"/>
    <w:rsid w:val="0820140F"/>
    <w:rsid w:val="08CA753A"/>
    <w:rsid w:val="096D04E0"/>
    <w:rsid w:val="0F661DCB"/>
    <w:rsid w:val="12AC1EC3"/>
    <w:rsid w:val="19F230AE"/>
    <w:rsid w:val="21643BC6"/>
    <w:rsid w:val="252E1E45"/>
    <w:rsid w:val="29E836A7"/>
    <w:rsid w:val="2D412CB5"/>
    <w:rsid w:val="2FAE1DC5"/>
    <w:rsid w:val="349D4408"/>
    <w:rsid w:val="3B5101B1"/>
    <w:rsid w:val="3BFD4FE7"/>
    <w:rsid w:val="3F9D7BDB"/>
    <w:rsid w:val="429F00CC"/>
    <w:rsid w:val="444C048E"/>
    <w:rsid w:val="46F801AE"/>
    <w:rsid w:val="46FA6B34"/>
    <w:rsid w:val="48B162E1"/>
    <w:rsid w:val="48E11E13"/>
    <w:rsid w:val="48EC442B"/>
    <w:rsid w:val="4A1349FE"/>
    <w:rsid w:val="4BA135D4"/>
    <w:rsid w:val="52210AD6"/>
    <w:rsid w:val="5297528A"/>
    <w:rsid w:val="550A69D5"/>
    <w:rsid w:val="57741871"/>
    <w:rsid w:val="58435767"/>
    <w:rsid w:val="5BC8334D"/>
    <w:rsid w:val="5C961AF0"/>
    <w:rsid w:val="6106649F"/>
    <w:rsid w:val="62696447"/>
    <w:rsid w:val="669D7BA0"/>
    <w:rsid w:val="66D42682"/>
    <w:rsid w:val="702176B2"/>
    <w:rsid w:val="726B1755"/>
    <w:rsid w:val="744655C3"/>
    <w:rsid w:val="778602F4"/>
    <w:rsid w:val="78011EF1"/>
    <w:rsid w:val="7C021E4B"/>
    <w:rsid w:val="7F7FEA54"/>
    <w:rsid w:val="CDDF69BA"/>
    <w:rsid w:val="F71A7DB1"/>
    <w:rsid w:val="F75D399A"/>
    <w:rsid w:val="FD1578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uiPriority w:val="0"/>
    <w:rPr>
      <w:rFonts w:hint="eastAsia" w:ascii="黑体" w:hAnsi="宋体" w:eastAsia="黑体" w:cs="黑体"/>
      <w:color w:val="000000"/>
      <w:sz w:val="20"/>
      <w:szCs w:val="20"/>
      <w:u w:val="none"/>
    </w:rPr>
  </w:style>
  <w:style w:type="character" w:customStyle="1" w:styleId="6">
    <w:name w:val="font41"/>
    <w:basedOn w:val="4"/>
    <w:uiPriority w:val="0"/>
    <w:rPr>
      <w:rFonts w:hint="default" w:ascii="Times New Roman" w:hAnsi="Times New Roman" w:cs="Times New Roman"/>
      <w:color w:val="000000"/>
      <w:sz w:val="20"/>
      <w:szCs w:val="20"/>
      <w:u w:val="none"/>
    </w:rPr>
  </w:style>
  <w:style w:type="character" w:customStyle="1" w:styleId="7">
    <w:name w:val="font6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4852</Words>
  <Characters>5249</Characters>
  <Lines>0</Lines>
  <Paragraphs>0</Paragraphs>
  <TotalTime>4</TotalTime>
  <ScaleCrop>false</ScaleCrop>
  <LinksUpToDate>false</LinksUpToDate>
  <CharactersWithSpaces>5305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2022-03-08T08:47:00Z</dcterms:created>
  <dc:creator>12061</dc:creator>
  <cp:lastModifiedBy>李震</cp:lastModifiedBy>
  <cp:lastPrinted>2025-03-21T04:45:00Z</cp:lastPrinted>
  <dcterms:modified xsi:type="dcterms:W3CDTF">2025-03-21T12:52:44Z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94327DDFD22D4DB88091C8B92A64BB6B_13</vt:lpwstr>
  </property>
  <property fmtid="{D5CDD505-2E9C-101B-9397-08002B2CF9AE}" pid="4" name="KSOTemplateDocerSaveRecord">
    <vt:lpwstr>eyJoZGlkIjoiMzEwNTM5NzYwMDRjMzkwZTVkZjY2ODkwMGIxNGU0OTUiLCJ1c2VySWQiOiI2NTYwMzk5NDYifQ==</vt:lpwstr>
  </property>
</Properties>
</file>