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6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36"/>
          <w:szCs w:val="28"/>
        </w:rPr>
        <w:t>招聘简章</w:t>
      </w:r>
    </w:p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  <w:lang w:eastAsia="zh-CN"/>
        </w:rPr>
        <w:t>山东星火教育科技集团股份有限公司</w:t>
      </w:r>
    </w:p>
    <w:p>
      <w:pPr>
        <w:jc w:val="center"/>
        <w:rPr>
          <w:rFonts w:hint="eastAsia" w:ascii="微软雅黑" w:hAnsi="微软雅黑" w:eastAsia="微软雅黑" w:cs="微软雅黑"/>
          <w:b/>
          <w:sz w:val="22"/>
          <w:szCs w:val="22"/>
          <w:lang w:val="en-US" w:eastAsia="zh-CN"/>
        </w:rPr>
      </w:pPr>
    </w:p>
    <w:p>
      <w:pPr>
        <w:widowControl/>
        <w:shd w:val="clear" w:color="auto" w:fill="FFFFFF"/>
        <w:spacing w:line="368" w:lineRule="atLeast"/>
        <w:ind w:firstLine="464" w:firstLineChars="221"/>
        <w:jc w:val="left"/>
        <w:rPr>
          <w:rFonts w:ascii="微软雅黑" w:hAnsi="微软雅黑" w:eastAsia="微软雅黑" w:cs="微软雅黑"/>
          <w:kern w:val="0"/>
          <w:szCs w:val="21"/>
          <w:lang w:bidi="ar"/>
        </w:rPr>
      </w:pPr>
      <w:r>
        <w:rPr>
          <w:rFonts w:hint="eastAsia" w:ascii="微软雅黑" w:hAnsi="微软雅黑" w:eastAsia="微软雅黑" w:cs="微软雅黑"/>
          <w:kern w:val="0"/>
          <w:szCs w:val="21"/>
          <w:lang w:bidi="ar"/>
        </w:rPr>
        <w:t>山东星火教育科技集团股份有限公司是由“星火式记忆法”创始人、词汇专家马德高先生于1997年创办成立。历经二十多年的发展，现已成为集图书出版、在线教育、数字科技为一体的综合型文化企业。</w:t>
      </w:r>
    </w:p>
    <w:p>
      <w:pPr>
        <w:widowControl/>
        <w:shd w:val="clear" w:color="auto" w:fill="FFFFFF"/>
        <w:spacing w:line="368" w:lineRule="atLeast"/>
        <w:ind w:firstLine="464" w:firstLineChars="221"/>
        <w:jc w:val="left"/>
        <w:rPr>
          <w:rFonts w:ascii="微软雅黑" w:hAnsi="微软雅黑" w:eastAsia="微软雅黑" w:cs="微软雅黑"/>
          <w:kern w:val="0"/>
          <w:szCs w:val="21"/>
          <w:lang w:bidi="ar"/>
        </w:rPr>
      </w:pPr>
      <w:r>
        <w:rPr>
          <w:rFonts w:hint="eastAsia" w:ascii="微软雅黑" w:hAnsi="微软雅黑" w:eastAsia="微软雅黑" w:cs="微软雅黑"/>
          <w:kern w:val="0"/>
          <w:szCs w:val="21"/>
          <w:lang w:bidi="ar"/>
        </w:rPr>
        <w:t>在产品上精准定位，以英语学科为核心，完善辐射全学科、全学段的产品链。立足图书出版，推出智能图书产品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00余品种</w:t>
      </w:r>
      <w:r>
        <w:rPr>
          <w:rFonts w:hint="eastAsia" w:ascii="微软雅黑" w:hAnsi="微软雅黑" w:eastAsia="微软雅黑" w:cs="微软雅黑"/>
          <w:kern w:val="0"/>
          <w:szCs w:val="21"/>
          <w:lang w:bidi="ar"/>
        </w:rPr>
        <w:t>，累计发行数亿册；星火英语APP也位列大学生英语学习APP的Top榜单，在线教育业务迅速发展。</w:t>
      </w:r>
    </w:p>
    <w:p>
      <w:pPr>
        <w:shd w:val="clear" w:color="auto" w:fill="FFFFFF"/>
        <w:spacing w:line="368" w:lineRule="atLeast"/>
        <w:ind w:firstLine="360"/>
        <w:rPr>
          <w:rFonts w:ascii="微软雅黑" w:hAnsi="微软雅黑" w:eastAsia="微软雅黑" w:cs="微软雅黑"/>
          <w:szCs w:val="21"/>
          <w:lang w:bidi="ar"/>
        </w:rPr>
      </w:pPr>
      <w:r>
        <w:rPr>
          <w:rFonts w:hint="eastAsia" w:ascii="微软雅黑" w:hAnsi="微软雅黑" w:eastAsia="微软雅黑" w:cs="微软雅黑"/>
          <w:kern w:val="0"/>
          <w:szCs w:val="21"/>
          <w:lang w:bidi="ar"/>
        </w:rPr>
        <w:t>“做中国英语教育第一品牌”—— 星火教育科技集团不忘初心梦想，将继续承载简化中国人英语学习的使命。</w:t>
      </w:r>
      <w:r>
        <w:rPr>
          <w:rFonts w:hint="eastAsia" w:ascii="微软雅黑" w:hAnsi="微软雅黑" w:eastAsia="微软雅黑" w:cs="微软雅黑"/>
          <w:szCs w:val="21"/>
          <w:lang w:bidi="ar"/>
        </w:rPr>
        <w:t>专注英语，基于图书，以内容为核心，以全息化技术为引擎，为用户提供助力一生的英语教与学的解决方案，给用户以高效率、低成本、快乐的学习体验。</w:t>
      </w:r>
    </w:p>
    <w:p>
      <w:pP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b/>
          <w:color w:val="auto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2"/>
          <w:szCs w:val="22"/>
          <w:lang w:eastAsia="zh-CN"/>
        </w:rPr>
        <w:t>需求岗位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auto"/>
          <w:sz w:val="22"/>
          <w:szCs w:val="22"/>
          <w:lang w:eastAsia="zh-CN"/>
        </w:rPr>
        <w:t>一</w:t>
      </w:r>
      <w:r>
        <w:rPr>
          <w:rFonts w:hint="eastAsia" w:ascii="微软雅黑" w:hAnsi="微软雅黑" w:eastAsia="微软雅黑" w:cs="微软雅黑"/>
          <w:b/>
          <w:color w:val="auto"/>
          <w:sz w:val="22"/>
          <w:szCs w:val="22"/>
        </w:rPr>
        <w:t>、</w:t>
      </w:r>
      <w:r>
        <w:rPr>
          <w:rFonts w:hint="eastAsia" w:ascii="微软雅黑" w:hAnsi="微软雅黑" w:eastAsia="微软雅黑" w:cs="微软雅黑"/>
          <w:b/>
          <w:color w:val="auto"/>
          <w:sz w:val="22"/>
          <w:szCs w:val="22"/>
          <w:lang w:eastAsia="zh-CN"/>
        </w:rPr>
        <w:t>学科编辑（语文、数学、英语）</w:t>
      </w:r>
      <w:r>
        <w:rPr>
          <w:rFonts w:hint="eastAsia" w:ascii="微软雅黑" w:hAnsi="微软雅黑" w:eastAsia="微软雅黑" w:cs="微软雅黑"/>
          <w:b/>
          <w:color w:val="auto"/>
          <w:sz w:val="22"/>
          <w:szCs w:val="22"/>
        </w:rPr>
        <w:t>（</w:t>
      </w:r>
      <w:r>
        <w:rPr>
          <w:rFonts w:hint="eastAsia" w:ascii="微软雅黑" w:hAnsi="微软雅黑" w:eastAsia="微软雅黑" w:cs="微软雅黑"/>
          <w:b/>
          <w:color w:val="auto"/>
          <w:sz w:val="22"/>
          <w:szCs w:val="22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/>
          <w:color w:val="auto"/>
          <w:sz w:val="22"/>
          <w:szCs w:val="22"/>
        </w:rPr>
        <w:t>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b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auto"/>
          <w:sz w:val="22"/>
          <w:szCs w:val="22"/>
        </w:rPr>
        <w:t>岗位职责：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  <w:t>1.参与和编审、录排及其他相关部门的协调；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  <w:t>2.负责审稿、编辑加工、核片等日常工作；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  <w:t>3.合理控制图书的进度、成本和质量。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b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auto"/>
          <w:sz w:val="22"/>
          <w:szCs w:val="22"/>
        </w:rPr>
        <w:t>岗位要求：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  <w:t>1.本科以上学历，语数外相关专业，要求专业基础扎实，喜欢文字工作；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  <w:t>2.性格沉稳、吃苦耐劳，能够静心做事，责任心强，有团队合作和创新精神，执行力强，对工作认真细致；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  <w:t>3.有教学、编辑及相关校对工作经验者优先。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auto"/>
          <w:sz w:val="22"/>
          <w:szCs w:val="22"/>
          <w:lang w:eastAsia="zh-CN"/>
        </w:rPr>
        <w:t>二</w:t>
      </w:r>
      <w:r>
        <w:rPr>
          <w:rFonts w:hint="eastAsia" w:ascii="微软雅黑" w:hAnsi="微软雅黑" w:eastAsia="微软雅黑" w:cs="微软雅黑"/>
          <w:b/>
          <w:color w:val="auto"/>
          <w:sz w:val="22"/>
          <w:szCs w:val="22"/>
        </w:rPr>
        <w:t>、</w:t>
      </w:r>
      <w:r>
        <w:rPr>
          <w:rFonts w:hint="eastAsia" w:ascii="微软雅黑" w:hAnsi="微软雅黑" w:eastAsia="微软雅黑" w:cs="微软雅黑"/>
          <w:b/>
          <w:color w:val="auto"/>
          <w:sz w:val="22"/>
          <w:szCs w:val="22"/>
          <w:lang w:eastAsia="zh-CN"/>
        </w:rPr>
        <w:t>英语、语文质检</w:t>
      </w:r>
      <w:r>
        <w:rPr>
          <w:rFonts w:hint="eastAsia" w:ascii="微软雅黑" w:hAnsi="微软雅黑" w:eastAsia="微软雅黑" w:cs="微软雅黑"/>
          <w:b/>
          <w:color w:val="auto"/>
          <w:sz w:val="22"/>
          <w:szCs w:val="22"/>
        </w:rPr>
        <w:t>（</w:t>
      </w:r>
      <w:r>
        <w:rPr>
          <w:rFonts w:hint="eastAsia" w:ascii="微软雅黑" w:hAnsi="微软雅黑" w:eastAsia="微软雅黑" w:cs="微软雅黑"/>
          <w:b/>
          <w:color w:val="auto"/>
          <w:sz w:val="22"/>
          <w:szCs w:val="2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color w:val="auto"/>
          <w:sz w:val="22"/>
          <w:szCs w:val="22"/>
        </w:rPr>
        <w:t>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b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auto"/>
          <w:sz w:val="22"/>
          <w:szCs w:val="22"/>
        </w:rPr>
        <w:t>岗位职责：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  <w:t>1.对清样和成书的内文进行质量检查，检查发片的所有封面和附件;</w:t>
      </w:r>
      <w:r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  <w:br w:type="textWrapping"/>
      </w:r>
      <w:r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  <w:t>2.沟通稿件质量问题和检查结果。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b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auto"/>
          <w:sz w:val="22"/>
          <w:szCs w:val="22"/>
        </w:rPr>
        <w:t>岗位要求：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  <w:t>1.本科及以上学历，相关专业，要求专业基础扎实；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  <w:t>2.性格沉稳、吃苦耐劳，能够静心做事，责任心强，有团队合作和创新精神，执行力强，对工作认真细致；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  <w:t>3.有编辑及相关校对工作经验者优先。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  <w:t>三、英语教研员（2名）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  <w:t>岗位职责：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kern w:val="0"/>
          <w:sz w:val="21"/>
          <w:szCs w:val="21"/>
          <w:shd w:val="clear" w:fill="FFFFFF"/>
          <w:lang w:val="en-US" w:eastAsia="zh-CN" w:bidi="ar"/>
        </w:rPr>
        <w:t>1. 协助课程内容研发。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kern w:val="0"/>
          <w:sz w:val="21"/>
          <w:szCs w:val="21"/>
          <w:shd w:val="clear" w:fill="FFFFFF"/>
          <w:lang w:val="en-US" w:eastAsia="zh-CN" w:bidi="ar"/>
        </w:rPr>
        <w:t>2. 配合老师进行授课资料的制作（包括但不限于讲义、课件和课后练习）。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kern w:val="0"/>
          <w:sz w:val="21"/>
          <w:szCs w:val="21"/>
          <w:shd w:val="clear" w:fill="FFFFFF"/>
          <w:lang w:val="en-US" w:eastAsia="zh-CN" w:bidi="ar"/>
        </w:rPr>
        <w:t>3. 负责部分学员答疑与社群维护。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kern w:val="0"/>
          <w:sz w:val="21"/>
          <w:szCs w:val="21"/>
          <w:shd w:val="clear" w:fill="FFFFFF"/>
          <w:lang w:val="en-US" w:eastAsia="zh-CN" w:bidi="ar"/>
        </w:rPr>
        <w:t>4. 负责部分新媒体优质内容的采集、编辑和宣发。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  <w:t>任职要求: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kern w:val="0"/>
          <w:sz w:val="21"/>
          <w:szCs w:val="21"/>
          <w:shd w:val="clear" w:fill="FFFFFF"/>
          <w:lang w:val="en-US" w:eastAsia="zh-CN" w:bidi="ar"/>
        </w:rPr>
        <w:t>1.具备英语专业水准，专四及以上；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kern w:val="0"/>
          <w:sz w:val="21"/>
          <w:szCs w:val="21"/>
          <w:shd w:val="clear" w:fill="FFFFFF"/>
          <w:lang w:val="en-US" w:eastAsia="zh-CN" w:bidi="ar"/>
        </w:rPr>
        <w:t>2.有初高中或中高考辅导或课程研发经验者优先。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  <w:t>四、英语讲师（2名）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  <w:t>工作内容：</w:t>
      </w:r>
      <w:r>
        <w:rPr>
          <w:rFonts w:hint="eastAsia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t>1、K12英语线上课程教研开发；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t>2、K12英语线上课程生产制作（课程录制）；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t>3、英语在线课程内容质量把控；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t>4、参与英语爆品教学课程研发。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  <w:t>任职要求：</w:t>
      </w:r>
      <w:r>
        <w:rPr>
          <w:rFonts w:hint="eastAsia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t>1、英语专业，统招本科及以上学历，英语专业八级，有教师资格证优先；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t>2、公立学校或培训机构1年以上教学经验，有知名机构或在线教学经验者优先；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t>3、专业功底扎实，发音标准；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t>4、展现力强，表达能力强，善于沟通；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t>5、优秀应届毕业生，可适当放宽工作经验标准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  <w:t>五、新媒体运营（2名）</w:t>
      </w:r>
    </w:p>
    <w:p>
      <w:pPr>
        <w:keepNext w:val="0"/>
        <w:keepLines w:val="0"/>
        <w:widowControl/>
        <w:suppressLineNumbers w:val="0"/>
        <w:shd w:val="clear" w:fill="FFFFFF"/>
        <w:spacing w:before="300" w:beforeAutospacing="0" w:after="150" w:afterAutospacing="0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kern w:val="0"/>
          <w:sz w:val="21"/>
          <w:szCs w:val="21"/>
          <w:shd w:val="clear" w:fill="FFFFFF"/>
          <w:lang w:val="en-US" w:eastAsia="zh-CN" w:bidi="ar"/>
        </w:rPr>
        <w:t>职位关键词：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kern w:val="0"/>
          <w:sz w:val="21"/>
          <w:szCs w:val="21"/>
          <w:shd w:val="clear" w:fill="FFFFFF"/>
          <w:lang w:val="en-US" w:eastAsia="zh-CN" w:bidi="ar"/>
        </w:rPr>
        <w:t>活动策划，创意短视频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  <w:t>工作内容：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t>1、负责线上媒体创意内容策划与输出，创意文案、视频等；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t>2、负责收集竞品信息，并对竞品重点活动重点监控，撰写竞品分析报告；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t>3、新媒体平台活动策划：加粉活动、社群活动等，懂得运营优化、用户定位、粉丝挖掘、客户引流、活动投放、粉丝裂变、活动成果数据分析等；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t>4、熟知新媒体运营流程，以及熟练应用各种新媒体活动工具等。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  <w:t>任职要求：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t>1、本科及以上学历，广告、新闻学、市场营销专业优先；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t>2、1年以上新媒体运营经验；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t>3、有视频创意，抖音、B站等运营经验者优先；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t>4、逻辑思维清晰，学习能力强，有较好的营销意识。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  <w:t>六、社群管理（2名）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  <w:t>工作内容：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t>1、了解学员的实际情况，负责学员学习效果的跟踪，定期的跟进；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t>、及时跟进学员的学习情况，配合讲师进行一定的答疑工作；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t>、负责学员社群管理工作。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  <w:t>任职条件：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t>1、本科及以上学历，英语专业优先，英语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  <w:lang w:eastAsia="zh-CN"/>
        </w:rPr>
        <w:t>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t>级以上；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t>2、对英语线上辅导督学有一定经验；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t>3、沟通能力良好，耐心、细心，有一定抗压能力。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262B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  <w:t>七、用户运营（2名）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  <w:t>工作内容：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kern w:val="0"/>
          <w:sz w:val="21"/>
          <w:szCs w:val="21"/>
          <w:shd w:val="clear" w:fill="FFFFFF"/>
          <w:lang w:val="en-US" w:eastAsia="zh-CN" w:bidi="ar"/>
        </w:rPr>
        <w:t>1.参与线上四六级、专四专八、考研课程运营，对用户进行课程交付工作，参与精细化运营，问题解答等工作，提升用户留存。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kern w:val="0"/>
          <w:sz w:val="21"/>
          <w:szCs w:val="21"/>
          <w:shd w:val="clear" w:fill="FFFFFF"/>
          <w:lang w:val="en-US" w:eastAsia="zh-CN" w:bidi="ar"/>
        </w:rPr>
        <w:t>2.完成直播课学生课程中的答疑和维护，上课方式指导，引导学生按时到课。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kern w:val="0"/>
          <w:sz w:val="21"/>
          <w:szCs w:val="21"/>
          <w:shd w:val="clear" w:fill="FFFFFF"/>
          <w:lang w:val="en-US" w:eastAsia="zh-CN" w:bidi="ar"/>
        </w:rPr>
        <w:t>3.跟踪本班级直播，维持良好课堂纪律和学习氛围。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kern w:val="0"/>
          <w:sz w:val="21"/>
          <w:szCs w:val="21"/>
          <w:shd w:val="clear" w:fill="FFFFFF"/>
          <w:lang w:val="en-US" w:eastAsia="zh-CN" w:bidi="ar"/>
        </w:rPr>
        <w:t>4.配合老师一起完成交付课程的课前、课中和课后的工作。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kern w:val="0"/>
          <w:sz w:val="21"/>
          <w:szCs w:val="21"/>
          <w:shd w:val="clear" w:fill="FFFFFF"/>
          <w:lang w:val="en-US" w:eastAsia="zh-CN" w:bidi="ar"/>
        </w:rPr>
        <w:t>5.促成学生成功报名，用良好的服务完成续费转化。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  <w:t>任职资格：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kern w:val="0"/>
          <w:sz w:val="21"/>
          <w:szCs w:val="21"/>
          <w:shd w:val="clear" w:fill="FFFFFF"/>
          <w:lang w:val="en-US" w:eastAsia="zh-CN" w:bidi="ar"/>
        </w:rPr>
        <w:t>本科，不限专业；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262B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kern w:val="0"/>
          <w:sz w:val="21"/>
          <w:szCs w:val="21"/>
          <w:shd w:val="clear" w:fill="FFFFFF"/>
          <w:lang w:val="en-US" w:eastAsia="zh-CN" w:bidi="ar"/>
        </w:rPr>
        <w:t>乐于沟通交流，对英语感兴趣，耐心。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  <w:t>八、省区经理（3名）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  <w:t>岗位职责：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t>1.落地年度任务计划和市场推广计划，催款,完成自己负责区域的回款任务；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t>2.管理所负责区域的库存，分析库存数据，合理控制；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t>3.和经销商进行沟通,及时反馈经销商的信息和意见,提高客服满意度；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t>4.做好对经销商业务和重点零售店的业务进行培训和指导；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</w:rPr>
        <w:t>5.走访下线零售店，负责样书赠送等市场推广活动的策划执行。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  <w:t>任职要求：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  <w:lang w:val="en-US" w:eastAsia="zh-CN"/>
        </w:rPr>
        <w:t>本科及以上学历，不限专业；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  <w:shd w:val="clear" w:fill="FFFFFF"/>
          <w:lang w:val="en-US" w:eastAsia="zh-CN"/>
        </w:rPr>
        <w:t>有出差要求，有相关经验者优先。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  <w:t>九、印刷管理（1名）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  <w:t>技能要求：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kern w:val="0"/>
          <w:sz w:val="21"/>
          <w:szCs w:val="21"/>
          <w:shd w:val="clear" w:fill="FFFFFF"/>
          <w:lang w:val="en-US" w:eastAsia="zh-CN" w:bidi="ar"/>
        </w:rPr>
        <w:t>质量管理，生产计划，生产管理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kern w:val="0"/>
          <w:sz w:val="21"/>
          <w:szCs w:val="21"/>
          <w:shd w:val="clear" w:fill="FFFFFF"/>
          <w:lang w:val="en-US" w:eastAsia="zh-CN" w:bidi="ar"/>
        </w:rPr>
        <w:t>1. 完成图书印制的下单，进度跟催等相关工作，保证图书制作的顺利完成。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kern w:val="0"/>
          <w:sz w:val="21"/>
          <w:szCs w:val="21"/>
          <w:shd w:val="clear" w:fill="FFFFFF"/>
          <w:lang w:val="en-US" w:eastAsia="zh-CN" w:bidi="ar"/>
        </w:rPr>
        <w:t>2. 监控图书印制过程中的质量管理，确保星火图书的品牌形象不受影响。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auto"/>
          <w:kern w:val="2"/>
          <w:sz w:val="22"/>
          <w:szCs w:val="22"/>
          <w:lang w:val="en-US" w:eastAsia="zh-CN" w:bidi="ar-SA"/>
        </w:rPr>
        <w:t>任职要求：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kern w:val="0"/>
          <w:sz w:val="21"/>
          <w:szCs w:val="21"/>
          <w:shd w:val="clear" w:fill="FFFFFF"/>
          <w:lang w:val="en-US" w:eastAsia="zh-CN" w:bidi="ar"/>
        </w:rPr>
        <w:t>1、有印刷厂管理经验。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B33"/>
          <w:spacing w:val="0"/>
          <w:kern w:val="0"/>
          <w:sz w:val="21"/>
          <w:szCs w:val="21"/>
          <w:shd w:val="clear" w:fill="FFFFFF"/>
          <w:lang w:val="en-US" w:eastAsia="zh-CN" w:bidi="ar"/>
        </w:rPr>
        <w:t>2、精通印刷相关知识，熟悉图书出版过程。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b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auto"/>
          <w:sz w:val="22"/>
          <w:szCs w:val="22"/>
        </w:rPr>
        <w:t>福利待遇：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微软雅黑" w:hAnsi="微软雅黑" w:eastAsia="微软雅黑" w:cs="微软雅黑"/>
          <w:color w:val="auto"/>
          <w:sz w:val="22"/>
          <w:szCs w:val="22"/>
          <w:lang w:val="en-US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1、带薪休假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2、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eastAsia="zh-CN"/>
        </w:rPr>
        <w:t>专业培训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 xml:space="preserve"> 3、工作午餐 4、五险一金5、节假日礼物红包6、生日礼物7、员工活动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b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auto"/>
          <w:sz w:val="22"/>
          <w:szCs w:val="22"/>
        </w:rPr>
        <w:t>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联 系 人：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eastAsia="zh-CN"/>
        </w:rPr>
        <w:t>陈老师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微软雅黑" w:hAnsi="微软雅黑" w:eastAsia="微软雅黑" w:cs="微软雅黑"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lang w:eastAsia="zh-CN"/>
        </w:rPr>
        <w:t>联系电话：0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eastAsia="zh-CN"/>
        </w:rPr>
        <w:t>31-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55582332/0531-55582328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lang w:eastAsia="zh-CN"/>
        </w:rPr>
        <w:t>联系邮箱：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eastAsia="zh-CN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eastAsia="zh-CN"/>
        </w:rPr>
        <w:instrText xml:space="preserve"> HYPERLINK "mailto:spark_job@126.com" </w:instrTex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eastAsia="zh-CN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sz w:val="22"/>
          <w:szCs w:val="22"/>
          <w:lang w:eastAsia="zh-CN"/>
        </w:rPr>
        <w:t>spark_job@126.com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C12921"/>
    <w:multiLevelType w:val="singleLevel"/>
    <w:tmpl w:val="91C129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EB1AC7"/>
    <w:multiLevelType w:val="singleLevel"/>
    <w:tmpl w:val="E6EB1A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2180D"/>
    <w:rsid w:val="06337957"/>
    <w:rsid w:val="06BA525E"/>
    <w:rsid w:val="1592180D"/>
    <w:rsid w:val="3FFB285A"/>
    <w:rsid w:val="5056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2020-09-18T07:57:00Z</dcterms:created>
  <dc:creator></dc:creator>
  <cp:lastModifiedBy></cp:lastModifiedBy>
  <cp:lastPrinted>2020-09-18T08:26:00Z</cp:lastPrinted>
  <dcterms:modified xsi:type="dcterms:W3CDTF">2021-03-30T09:40:00Z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E23E5C38F5714EE48238A0E9B1315DE0</vt:lpwstr>
  </property>
</Properties>
</file>