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FA23C" w14:textId="1F443CBB" w:rsidR="00A96942" w:rsidRPr="00394BD3" w:rsidRDefault="005F4C95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上海人工智能实验室2</w:t>
      </w:r>
      <w:r w:rsidRPr="00394BD3">
        <w:rPr>
          <w:rFonts w:ascii="微软雅黑" w:eastAsia="微软雅黑" w:hAnsi="微软雅黑" w:cs="微软雅黑"/>
          <w:kern w:val="0"/>
          <w:szCs w:val="21"/>
          <w:lang w:bidi="ar"/>
        </w:rPr>
        <w:t>022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届全球校园招聘正式启动</w:t>
      </w:r>
    </w:p>
    <w:p w14:paraId="134B6C95" w14:textId="77777777" w:rsidR="00873CE5" w:rsidRDefault="00873CE5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</w:p>
    <w:p w14:paraId="17DA94D9" w14:textId="58AA2B49" w:rsidR="006C207D" w:rsidRPr="00394BD3" w:rsidRDefault="006C207D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探索未知</w:t>
      </w:r>
      <w:r w:rsidR="008B10EB"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 xml:space="preserve"> </w:t>
      </w:r>
      <w:r w:rsidR="008B10EB" w:rsidRPr="00394BD3">
        <w:rPr>
          <w:rFonts w:ascii="微软雅黑" w:eastAsia="微软雅黑" w:hAnsi="微软雅黑" w:cs="微软雅黑"/>
          <w:kern w:val="0"/>
          <w:szCs w:val="21"/>
          <w:lang w:bidi="ar"/>
        </w:rPr>
        <w:t xml:space="preserve"> 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引领未来</w:t>
      </w:r>
    </w:p>
    <w:p w14:paraId="164AFB69" w14:textId="77777777" w:rsidR="00873CE5" w:rsidRDefault="00873CE5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</w:p>
    <w:p w14:paraId="5D659CC3" w14:textId="76A362E5" w:rsidR="0025435E" w:rsidRDefault="00EA7212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上海人工智能实验室2</w:t>
      </w:r>
      <w:r w:rsidRPr="00394BD3">
        <w:rPr>
          <w:rFonts w:ascii="微软雅黑" w:eastAsia="微软雅黑" w:hAnsi="微软雅黑" w:cs="微软雅黑"/>
          <w:kern w:val="0"/>
          <w:szCs w:val="21"/>
          <w:lang w:bidi="ar"/>
        </w:rPr>
        <w:t>022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届全球校园招聘</w:t>
      </w:r>
    </w:p>
    <w:p w14:paraId="12FC610F" w14:textId="34E8ADF0" w:rsidR="00EA7212" w:rsidRDefault="00C560AB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正式启动</w:t>
      </w:r>
    </w:p>
    <w:p w14:paraId="5E018358" w14:textId="77777777" w:rsidR="00394BD3" w:rsidRPr="00394BD3" w:rsidRDefault="00394BD3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</w:p>
    <w:p w14:paraId="25A6D894" w14:textId="7B18A0CE" w:rsidR="00A1471A" w:rsidRDefault="00A1471A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【关于</w:t>
      </w:r>
      <w:r w:rsidR="0008688D"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上海人工智能</w:t>
      </w: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实验室】</w:t>
      </w:r>
    </w:p>
    <w:p w14:paraId="5CBAACDA" w14:textId="2103EBA6" w:rsidR="00A25113" w:rsidRDefault="00A25113" w:rsidP="00A25113">
      <w:pPr>
        <w:widowControl/>
        <w:ind w:firstLine="420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上海人工智能实验室是我国人工智能领域新型科研机构，主要从事人工智能领域战略性、原创性、前瞻性</w:t>
      </w:r>
      <w:r w:rsidR="005B66DF">
        <w:rPr>
          <w:rFonts w:ascii="微软雅黑" w:eastAsia="微软雅黑" w:hAnsi="微软雅黑" w:cs="微软雅黑" w:hint="eastAsia"/>
          <w:kern w:val="0"/>
          <w:szCs w:val="21"/>
          <w:lang w:bidi="ar"/>
        </w:rPr>
        <w:t>的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科学研究和技术攻关，承担着一批国家级重大科研任务，是国家战略科技力量的重要组成部分。</w:t>
      </w:r>
    </w:p>
    <w:p w14:paraId="008606CF" w14:textId="77777777" w:rsidR="00A25113" w:rsidRDefault="00A25113" w:rsidP="00A25113">
      <w:pPr>
        <w:widowControl/>
        <w:ind w:firstLine="420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官网地址：</w:t>
      </w:r>
      <w:hyperlink r:id="rId7" w:history="1">
        <w:r>
          <w:rPr>
            <w:rStyle w:val="a4"/>
            <w:rFonts w:ascii="微软雅黑" w:eastAsia="微软雅黑" w:hAnsi="微软雅黑" w:cs="微软雅黑" w:hint="eastAsia"/>
          </w:rPr>
          <w:t>https://www.shlab.org.cn</w:t>
        </w:r>
      </w:hyperlink>
    </w:p>
    <w:p w14:paraId="7ADDF6DE" w14:textId="77777777" w:rsidR="00394BD3" w:rsidRPr="00A25113" w:rsidRDefault="00394BD3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</w:p>
    <w:p w14:paraId="39ECD776" w14:textId="77777777" w:rsidR="00394BD3" w:rsidRPr="00394BD3" w:rsidRDefault="00394BD3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</w:p>
    <w:p w14:paraId="0699B843" w14:textId="4E129458" w:rsidR="0011490E" w:rsidRDefault="000B4853" w:rsidP="00642DC6">
      <w:pPr>
        <w:widowControl/>
        <w:ind w:firstLineChars="200"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【</w:t>
      </w:r>
      <w:r w:rsidR="008B10EB"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实验室</w:t>
      </w: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牵头科学家】</w:t>
      </w:r>
    </w:p>
    <w:p w14:paraId="39D1E2F0" w14:textId="77777777" w:rsidR="00394BD3" w:rsidRPr="00394BD3" w:rsidRDefault="00394BD3" w:rsidP="00642DC6">
      <w:pPr>
        <w:widowControl/>
        <w:ind w:firstLineChars="200"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</w:p>
    <w:p w14:paraId="4852ED7C" w14:textId="7A7C1E0C" w:rsidR="0011490E" w:rsidRPr="00394BD3" w:rsidRDefault="0011490E" w:rsidP="0011490E">
      <w:pPr>
        <w:widowControl/>
        <w:ind w:firstLineChars="200" w:firstLine="422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Helvetica" w:eastAsia="宋体" w:hAnsi="Helvetica" w:cs="Helvetica"/>
          <w:b/>
          <w:bCs/>
          <w:color w:val="4A4A4A"/>
          <w:kern w:val="0"/>
          <w:szCs w:val="21"/>
        </w:rPr>
        <w:t>汤晓鸥</w:t>
      </w:r>
      <w:r w:rsidRPr="00394BD3">
        <w:rPr>
          <w:rFonts w:ascii="Helvetica" w:eastAsia="宋体" w:hAnsi="Helvetica" w:cs="Helvetica"/>
          <w:color w:val="666666"/>
          <w:kern w:val="0"/>
          <w:szCs w:val="21"/>
        </w:rPr>
        <w:t>教授</w:t>
      </w:r>
    </w:p>
    <w:p w14:paraId="329BED44" w14:textId="0D2AB112" w:rsidR="0011490E" w:rsidRPr="00394BD3" w:rsidRDefault="0011490E" w:rsidP="0011490E">
      <w:pPr>
        <w:widowControl/>
        <w:shd w:val="clear" w:color="auto" w:fill="FFFFFF"/>
        <w:jc w:val="center"/>
        <w:rPr>
          <w:rFonts w:ascii="Helvetica" w:eastAsia="宋体" w:hAnsi="Helvetica" w:cs="Helvetica"/>
          <w:color w:val="4A4A4A"/>
          <w:kern w:val="0"/>
          <w:szCs w:val="21"/>
        </w:rPr>
      </w:pPr>
      <w:r w:rsidRPr="00394BD3">
        <w:rPr>
          <w:rFonts w:ascii="Helvetica" w:eastAsia="宋体" w:hAnsi="Helvetica" w:cs="Helvetica"/>
          <w:color w:val="4A4A4A"/>
          <w:kern w:val="0"/>
          <w:szCs w:val="21"/>
        </w:rPr>
        <w:t>上海人工智能实验室主任</w:t>
      </w:r>
      <w:r w:rsidRPr="00394BD3">
        <w:rPr>
          <w:rFonts w:ascii="Helvetica" w:eastAsia="宋体" w:hAnsi="Helvetica" w:cs="Helvetica"/>
          <w:color w:val="4A4A4A"/>
          <w:kern w:val="0"/>
          <w:szCs w:val="21"/>
        </w:rPr>
        <w:br/>
      </w:r>
      <w:r w:rsidRPr="00394BD3">
        <w:rPr>
          <w:rFonts w:ascii="Helvetica" w:eastAsia="宋体" w:hAnsi="Helvetica" w:cs="Helvetica"/>
          <w:color w:val="4A4A4A"/>
          <w:kern w:val="0"/>
          <w:szCs w:val="21"/>
        </w:rPr>
        <w:t>香港中文大学信息工程系教授</w:t>
      </w:r>
      <w:r w:rsidRPr="00394BD3">
        <w:rPr>
          <w:rFonts w:ascii="Helvetica" w:eastAsia="宋体" w:hAnsi="Helvetica" w:cs="Helvetica"/>
          <w:color w:val="4A4A4A"/>
          <w:kern w:val="0"/>
          <w:szCs w:val="21"/>
        </w:rPr>
        <w:br/>
      </w:r>
      <w:r w:rsidR="003376A9">
        <w:rPr>
          <w:rFonts w:ascii="Helvetica" w:eastAsia="宋体" w:hAnsi="Helvetica" w:cs="Helvetica"/>
          <w:color w:val="4A4A4A"/>
          <w:kern w:val="0"/>
          <w:szCs w:val="21"/>
        </w:rPr>
        <w:t xml:space="preserve">  </w:t>
      </w:r>
      <w:r w:rsidRPr="00394BD3">
        <w:rPr>
          <w:rFonts w:ascii="Helvetica" w:eastAsia="宋体" w:hAnsi="Helvetica" w:cs="Helvetica"/>
          <w:color w:val="4A4A4A"/>
          <w:kern w:val="0"/>
          <w:szCs w:val="21"/>
        </w:rPr>
        <w:t>IEEE Fellow</w:t>
      </w:r>
    </w:p>
    <w:p w14:paraId="42240261" w14:textId="77777777" w:rsidR="0011490E" w:rsidRPr="00394BD3" w:rsidRDefault="0011490E" w:rsidP="0011490E">
      <w:pPr>
        <w:widowControl/>
        <w:shd w:val="clear" w:color="auto" w:fill="FFFFFF"/>
        <w:jc w:val="center"/>
        <w:rPr>
          <w:rFonts w:ascii="Helvetica" w:eastAsia="宋体" w:hAnsi="Helvetica" w:cs="Helvetica"/>
          <w:b/>
          <w:bCs/>
          <w:color w:val="4A4A4A"/>
          <w:kern w:val="0"/>
          <w:szCs w:val="21"/>
        </w:rPr>
      </w:pPr>
    </w:p>
    <w:p w14:paraId="3A330D1C" w14:textId="086FBFF6" w:rsidR="0011490E" w:rsidRPr="00394BD3" w:rsidRDefault="0011490E" w:rsidP="0011490E">
      <w:pPr>
        <w:widowControl/>
        <w:shd w:val="clear" w:color="auto" w:fill="FFFFFF"/>
        <w:jc w:val="center"/>
        <w:rPr>
          <w:rFonts w:ascii="Helvetica" w:eastAsia="宋体" w:hAnsi="Helvetica" w:cs="Helvetica"/>
          <w:color w:val="4A4A4A"/>
          <w:kern w:val="0"/>
          <w:szCs w:val="21"/>
        </w:rPr>
      </w:pPr>
      <w:r w:rsidRPr="00394BD3">
        <w:rPr>
          <w:rFonts w:ascii="Helvetica" w:eastAsia="宋体" w:hAnsi="Helvetica" w:cs="Helvetica"/>
          <w:b/>
          <w:bCs/>
          <w:color w:val="4A4A4A"/>
          <w:kern w:val="0"/>
          <w:szCs w:val="21"/>
        </w:rPr>
        <w:t>姚期智</w:t>
      </w:r>
      <w:r w:rsidRPr="00394BD3">
        <w:rPr>
          <w:rFonts w:ascii="Helvetica" w:eastAsia="宋体" w:hAnsi="Helvetica" w:cs="Helvetica"/>
          <w:color w:val="666666"/>
          <w:kern w:val="0"/>
          <w:szCs w:val="21"/>
        </w:rPr>
        <w:t>教授</w:t>
      </w:r>
    </w:p>
    <w:p w14:paraId="0949C708" w14:textId="7208BC5C" w:rsidR="0011490E" w:rsidRPr="00394BD3" w:rsidRDefault="0011490E" w:rsidP="0011490E">
      <w:pPr>
        <w:widowControl/>
        <w:shd w:val="clear" w:color="auto" w:fill="FFFFFF"/>
        <w:jc w:val="center"/>
        <w:rPr>
          <w:rFonts w:ascii="Helvetica" w:eastAsia="宋体" w:hAnsi="Helvetica" w:cs="Helvetica"/>
          <w:color w:val="4A4A4A"/>
          <w:kern w:val="0"/>
          <w:szCs w:val="21"/>
        </w:rPr>
      </w:pPr>
      <w:r w:rsidRPr="00394BD3">
        <w:rPr>
          <w:rFonts w:ascii="Helvetica" w:eastAsia="宋体" w:hAnsi="Helvetica" w:cs="Helvetica"/>
          <w:color w:val="4A4A4A"/>
          <w:kern w:val="0"/>
          <w:szCs w:val="21"/>
        </w:rPr>
        <w:t>“</w:t>
      </w:r>
      <w:r w:rsidRPr="00394BD3">
        <w:rPr>
          <w:rFonts w:ascii="Helvetica" w:eastAsia="宋体" w:hAnsi="Helvetica" w:cs="Helvetica"/>
          <w:color w:val="4A4A4A"/>
          <w:kern w:val="0"/>
          <w:szCs w:val="21"/>
        </w:rPr>
        <w:t>图灵奖</w:t>
      </w:r>
      <w:r w:rsidRPr="00394BD3">
        <w:rPr>
          <w:rFonts w:ascii="Helvetica" w:eastAsia="宋体" w:hAnsi="Helvetica" w:cs="Helvetica"/>
          <w:color w:val="4A4A4A"/>
          <w:kern w:val="0"/>
          <w:szCs w:val="21"/>
        </w:rPr>
        <w:t>”</w:t>
      </w:r>
      <w:r w:rsidRPr="00394BD3">
        <w:rPr>
          <w:rFonts w:ascii="Helvetica" w:eastAsia="宋体" w:hAnsi="Helvetica" w:cs="Helvetica"/>
          <w:color w:val="4A4A4A"/>
          <w:kern w:val="0"/>
          <w:szCs w:val="21"/>
        </w:rPr>
        <w:t>首位华人获奖学者</w:t>
      </w:r>
      <w:r w:rsidRPr="00394BD3">
        <w:rPr>
          <w:rFonts w:ascii="Helvetica" w:eastAsia="宋体" w:hAnsi="Helvetica" w:cs="Helvetica"/>
          <w:color w:val="4A4A4A"/>
          <w:kern w:val="0"/>
          <w:szCs w:val="21"/>
        </w:rPr>
        <w:br/>
      </w:r>
      <w:r w:rsidRPr="00394BD3">
        <w:rPr>
          <w:rFonts w:ascii="Helvetica" w:eastAsia="宋体" w:hAnsi="Helvetica" w:cs="Helvetica"/>
          <w:color w:val="4A4A4A"/>
          <w:kern w:val="0"/>
          <w:szCs w:val="21"/>
        </w:rPr>
        <w:t>中国科学院院士</w:t>
      </w:r>
      <w:r w:rsidRPr="00394BD3">
        <w:rPr>
          <w:rFonts w:ascii="Helvetica" w:eastAsia="宋体" w:hAnsi="Helvetica" w:cs="Helvetica"/>
          <w:color w:val="4A4A4A"/>
          <w:kern w:val="0"/>
          <w:szCs w:val="21"/>
        </w:rPr>
        <w:br/>
      </w:r>
    </w:p>
    <w:p w14:paraId="3C57E070" w14:textId="77777777" w:rsidR="0011490E" w:rsidRPr="00394BD3" w:rsidRDefault="0011490E" w:rsidP="0011490E">
      <w:pPr>
        <w:widowControl/>
        <w:shd w:val="clear" w:color="auto" w:fill="FFFFFF"/>
        <w:jc w:val="center"/>
        <w:rPr>
          <w:rFonts w:ascii="Helvetica" w:eastAsia="宋体" w:hAnsi="Helvetica" w:cs="Helvetica"/>
          <w:color w:val="4A4A4A"/>
          <w:kern w:val="0"/>
          <w:szCs w:val="21"/>
        </w:rPr>
      </w:pPr>
    </w:p>
    <w:p w14:paraId="0AB88739" w14:textId="6E653966" w:rsidR="0011490E" w:rsidRPr="00394BD3" w:rsidRDefault="0011490E" w:rsidP="0011490E">
      <w:pPr>
        <w:widowControl/>
        <w:shd w:val="clear" w:color="auto" w:fill="FFFFFF"/>
        <w:jc w:val="center"/>
        <w:rPr>
          <w:rFonts w:ascii="Helvetica" w:eastAsia="宋体" w:hAnsi="Helvetica" w:cs="Helvetica"/>
          <w:color w:val="4A4A4A"/>
          <w:kern w:val="0"/>
          <w:szCs w:val="21"/>
        </w:rPr>
      </w:pPr>
      <w:r w:rsidRPr="00394BD3">
        <w:rPr>
          <w:rFonts w:ascii="Helvetica" w:eastAsia="宋体" w:hAnsi="Helvetica" w:cs="Helvetica"/>
          <w:b/>
          <w:bCs/>
          <w:color w:val="4A4A4A"/>
          <w:kern w:val="0"/>
          <w:szCs w:val="21"/>
        </w:rPr>
        <w:t>陈杰</w:t>
      </w:r>
      <w:r w:rsidRPr="00394BD3">
        <w:rPr>
          <w:rFonts w:ascii="Helvetica" w:eastAsia="宋体" w:hAnsi="Helvetica" w:cs="Helvetica"/>
          <w:color w:val="666666"/>
          <w:kern w:val="0"/>
          <w:szCs w:val="21"/>
        </w:rPr>
        <w:t>教授</w:t>
      </w:r>
    </w:p>
    <w:p w14:paraId="20F2C18B" w14:textId="77777777" w:rsidR="006C2438" w:rsidRDefault="0011490E" w:rsidP="000253FF">
      <w:pPr>
        <w:widowControl/>
        <w:shd w:val="clear" w:color="auto" w:fill="FFFFFF"/>
        <w:jc w:val="center"/>
        <w:rPr>
          <w:rFonts w:ascii="Helvetica" w:eastAsia="宋体" w:hAnsi="Helvetica" w:cs="Helvetica"/>
          <w:color w:val="4A4A4A"/>
          <w:kern w:val="0"/>
          <w:szCs w:val="21"/>
        </w:rPr>
      </w:pPr>
      <w:r w:rsidRPr="00394BD3">
        <w:rPr>
          <w:rFonts w:ascii="Helvetica" w:eastAsia="宋体" w:hAnsi="Helvetica" w:cs="Helvetica"/>
          <w:color w:val="4A4A4A"/>
          <w:kern w:val="0"/>
          <w:szCs w:val="21"/>
        </w:rPr>
        <w:lastRenderedPageBreak/>
        <w:br/>
      </w:r>
      <w:r w:rsidRPr="00394BD3">
        <w:rPr>
          <w:rFonts w:ascii="Helvetica" w:eastAsia="宋体" w:hAnsi="Helvetica" w:cs="Helvetica"/>
          <w:color w:val="4A4A4A"/>
          <w:kern w:val="0"/>
          <w:szCs w:val="21"/>
        </w:rPr>
        <w:t>中国工程院院士</w:t>
      </w:r>
    </w:p>
    <w:p w14:paraId="4A3B95D6" w14:textId="1BF7B010" w:rsidR="0011490E" w:rsidRPr="00394BD3" w:rsidRDefault="0011490E" w:rsidP="000253FF">
      <w:pPr>
        <w:widowControl/>
        <w:shd w:val="clear" w:color="auto" w:fill="FFFFFF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Helvetica" w:eastAsia="宋体" w:hAnsi="Helvetica" w:cs="Helvetica"/>
          <w:color w:val="4A4A4A"/>
          <w:kern w:val="0"/>
          <w:szCs w:val="21"/>
        </w:rPr>
        <w:t>IEEE Fellow</w:t>
      </w:r>
    </w:p>
    <w:p w14:paraId="3F76B672" w14:textId="77777777" w:rsidR="00BF364B" w:rsidRDefault="00BF364B" w:rsidP="007E6C10">
      <w:pPr>
        <w:widowControl/>
        <w:ind w:firstLineChars="200"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</w:p>
    <w:p w14:paraId="32829C92" w14:textId="1484A33A" w:rsidR="00394BD3" w:rsidRDefault="00143FD5" w:rsidP="007E6C10">
      <w:pPr>
        <w:widowControl/>
        <w:ind w:firstLineChars="200"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【我们的优势】</w:t>
      </w:r>
    </w:p>
    <w:p w14:paraId="6BF931CC" w14:textId="3D3EA17F" w:rsidR="00F3250A" w:rsidRDefault="00F3250A" w:rsidP="00F3250A">
      <w:pPr>
        <w:widowControl/>
        <w:ind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全球顶尖的AI科研团队</w:t>
      </w:r>
    </w:p>
    <w:p w14:paraId="51F85F76" w14:textId="53D9ECC7" w:rsidR="00F3250A" w:rsidRDefault="00F3250A" w:rsidP="00F3250A">
      <w:pPr>
        <w:widowControl/>
        <w:ind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由汤晓鸥教授领衔，通过全职、全时双聘等灵活合作方式，集聚全球顶尖AI科研人才</w:t>
      </w:r>
    </w:p>
    <w:p w14:paraId="4073118D" w14:textId="26C66C2A" w:rsidR="00F3250A" w:rsidRDefault="00F3250A" w:rsidP="00F3250A">
      <w:pPr>
        <w:widowControl/>
        <w:ind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国家级科研平台，承载国家级重大科研任务</w:t>
      </w:r>
    </w:p>
    <w:p w14:paraId="19752657" w14:textId="47D38D2D" w:rsidR="00F3250A" w:rsidRDefault="00F3250A" w:rsidP="00F3250A">
      <w:pPr>
        <w:widowControl/>
        <w:ind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以国家级重大科研任务为牵引，支持战略性、原创性、前瞻性的科学研究与技术攻关</w:t>
      </w:r>
    </w:p>
    <w:p w14:paraId="3E4CA276" w14:textId="4AA27DEB" w:rsidR="00F3250A" w:rsidRDefault="00F3250A" w:rsidP="00F3250A">
      <w:pPr>
        <w:widowControl/>
        <w:ind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 xml:space="preserve">    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充足的科研经费支持</w:t>
      </w:r>
    </w:p>
    <w:p w14:paraId="1D014DF4" w14:textId="022F27F8" w:rsidR="00F3250A" w:rsidRDefault="00F3250A" w:rsidP="00F3250A">
      <w:pPr>
        <w:widowControl/>
        <w:ind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依据科研任务和学术目标，提供充足经费支撑，并可持续追加经费支持</w:t>
      </w:r>
    </w:p>
    <w:p w14:paraId="56184F3F" w14:textId="56C58A2B" w:rsidR="00F3250A" w:rsidRDefault="00F3250A" w:rsidP="00F3250A">
      <w:pPr>
        <w:widowControl/>
        <w:ind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国际一流的开源、数据、算力平台</w:t>
      </w:r>
    </w:p>
    <w:p w14:paraId="41EDC8F8" w14:textId="3112CEC0" w:rsidR="00F3250A" w:rsidRDefault="00F3250A" w:rsidP="00C9200B">
      <w:pPr>
        <w:widowControl/>
        <w:ind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建立国际一流的平台大设施，为科研任务提供资源支持</w:t>
      </w:r>
    </w:p>
    <w:p w14:paraId="5A43AE54" w14:textId="3EFB79FC" w:rsidR="00F3250A" w:rsidRDefault="00F3250A" w:rsidP="00F3250A">
      <w:pPr>
        <w:widowControl/>
        <w:ind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 xml:space="preserve"> 探索与顶尖高校和科研院所建立科研人员双聘和职称互认机制</w:t>
      </w:r>
    </w:p>
    <w:p w14:paraId="7183BD5B" w14:textId="24C66E68" w:rsidR="00F3250A" w:rsidRDefault="00F3250A" w:rsidP="00F3250A">
      <w:pPr>
        <w:widowControl/>
        <w:ind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先后与上海交通大学、复旦大学、浙江大学、中国科学技术大学、香港中文大学、同济大学</w:t>
      </w:r>
      <w:r>
        <w:rPr>
          <w:rFonts w:ascii="微软雅黑" w:eastAsia="微软雅黑" w:hAnsi="微软雅黑" w:cs="微软雅黑"/>
          <w:kern w:val="0"/>
          <w:szCs w:val="21"/>
          <w:lang w:bidi="ar"/>
        </w:rPr>
        <w:t>、华东师范大学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等海内外知名高校签订战略合作框架协议，建立科研人员双聘和职称互认机制</w:t>
      </w:r>
    </w:p>
    <w:p w14:paraId="717BC44A" w14:textId="57BD51D2" w:rsidR="00654E28" w:rsidRDefault="00654E28" w:rsidP="00F413D8">
      <w:pPr>
        <w:widowControl/>
        <w:ind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提供具备竞争力的薪酬福利</w:t>
      </w:r>
      <w:r w:rsidR="00B4787F"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，积极配套优质的住房、医疗、教育保障</w:t>
      </w:r>
    </w:p>
    <w:p w14:paraId="14F8DBC1" w14:textId="77777777" w:rsidR="00394BD3" w:rsidRPr="00394BD3" w:rsidRDefault="00394BD3" w:rsidP="00F413D8">
      <w:pPr>
        <w:widowControl/>
        <w:ind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</w:p>
    <w:p w14:paraId="11880737" w14:textId="54EDAE0D" w:rsidR="00DC63AB" w:rsidRPr="00394BD3" w:rsidRDefault="00DC63AB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【招聘对象】</w:t>
      </w:r>
    </w:p>
    <w:p w14:paraId="05FC5DE5" w14:textId="53A9BF44" w:rsidR="00FA6584" w:rsidRDefault="00FA6584" w:rsidP="002B4D4E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毕业时间为2</w:t>
      </w:r>
      <w:r w:rsidRPr="00394BD3">
        <w:rPr>
          <w:rFonts w:ascii="微软雅黑" w:eastAsia="微软雅黑" w:hAnsi="微软雅黑" w:cs="微软雅黑"/>
          <w:kern w:val="0"/>
          <w:szCs w:val="21"/>
          <w:lang w:bidi="ar"/>
        </w:rPr>
        <w:t>021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年</w:t>
      </w:r>
      <w:r w:rsidR="002B4D4E">
        <w:rPr>
          <w:rFonts w:ascii="微软雅黑" w:eastAsia="微软雅黑" w:hAnsi="微软雅黑" w:cs="微软雅黑"/>
          <w:kern w:val="0"/>
          <w:szCs w:val="21"/>
          <w:lang w:bidi="ar"/>
        </w:rPr>
        <w:t>1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月-</w:t>
      </w:r>
      <w:r w:rsidRPr="00394BD3">
        <w:rPr>
          <w:rFonts w:ascii="微软雅黑" w:eastAsia="微软雅黑" w:hAnsi="微软雅黑" w:cs="微软雅黑"/>
          <w:kern w:val="0"/>
          <w:szCs w:val="21"/>
          <w:lang w:bidi="ar"/>
        </w:rPr>
        <w:t>2022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年</w:t>
      </w:r>
      <w:r w:rsidR="002B4D4E">
        <w:rPr>
          <w:rFonts w:ascii="微软雅黑" w:eastAsia="微软雅黑" w:hAnsi="微软雅黑" w:cs="微软雅黑"/>
          <w:kern w:val="0"/>
          <w:szCs w:val="21"/>
          <w:lang w:bidi="ar"/>
        </w:rPr>
        <w:t>12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月的</w:t>
      </w:r>
    </w:p>
    <w:p w14:paraId="3DEEFD05" w14:textId="6C2F7E5B" w:rsidR="00394BD3" w:rsidRPr="00394BD3" w:rsidRDefault="008D7030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国内高校及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海外院校学生</w:t>
      </w:r>
    </w:p>
    <w:p w14:paraId="6745EFBC" w14:textId="6C90BF34" w:rsidR="00A90703" w:rsidRPr="00394BD3" w:rsidRDefault="00A90703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【招聘岗位】</w:t>
      </w:r>
    </w:p>
    <w:p w14:paraId="0804270E" w14:textId="2B4AC6A6" w:rsidR="006768A9" w:rsidRPr="00394BD3" w:rsidRDefault="006768A9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7大类岗位总有一款适合你</w:t>
      </w:r>
    </w:p>
    <w:p w14:paraId="2CB71A5B" w14:textId="5B3CF1EA" w:rsidR="006768A9" w:rsidRPr="00394BD3" w:rsidRDefault="006768A9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lastRenderedPageBreak/>
        <w:t>算法类、软件类、硬件类、产品类、综合职能类、设计类、品牌策划类</w:t>
      </w:r>
    </w:p>
    <w:p w14:paraId="4C197A78" w14:textId="23BC1FFD" w:rsidR="00630C19" w:rsidRDefault="00630C19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具体可查看</w:t>
      </w:r>
      <w:r w:rsidR="00907249">
        <w:rPr>
          <w:rFonts w:ascii="微软雅黑" w:eastAsia="微软雅黑" w:hAnsi="微软雅黑" w:cs="微软雅黑" w:hint="eastAsia"/>
          <w:kern w:val="0"/>
          <w:szCs w:val="21"/>
          <w:lang w:bidi="ar"/>
        </w:rPr>
        <w:t>校园</w:t>
      </w:r>
      <w:r w:rsidR="00BF7B15">
        <w:rPr>
          <w:rFonts w:ascii="微软雅黑" w:eastAsia="微软雅黑" w:hAnsi="微软雅黑" w:cs="微软雅黑" w:hint="eastAsia"/>
          <w:kern w:val="0"/>
          <w:szCs w:val="21"/>
          <w:lang w:bidi="ar"/>
        </w:rPr>
        <w:t>招聘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官网</w:t>
      </w:r>
    </w:p>
    <w:p w14:paraId="44EFFE98" w14:textId="41687788" w:rsidR="00394BD3" w:rsidRPr="00394BD3" w:rsidRDefault="0072629C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72629C">
        <w:rPr>
          <w:rFonts w:ascii="微软雅黑" w:eastAsia="微软雅黑" w:hAnsi="微软雅黑" w:cs="微软雅黑"/>
          <w:kern w:val="0"/>
          <w:szCs w:val="21"/>
          <w:lang w:bidi="ar"/>
        </w:rPr>
        <w:t>https://app.mokahr.com/m/campus_apply/pjlab/39255</w:t>
      </w:r>
    </w:p>
    <w:p w14:paraId="3F4CF377" w14:textId="457B2EC0" w:rsidR="00107B4F" w:rsidRPr="00394BD3" w:rsidRDefault="00107B4F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【工作地点】</w:t>
      </w:r>
    </w:p>
    <w:p w14:paraId="21BD51EB" w14:textId="693F5A3A" w:rsidR="004169C4" w:rsidRPr="00394BD3" w:rsidRDefault="004169C4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上海</w:t>
      </w:r>
    </w:p>
    <w:p w14:paraId="6A9E1FCA" w14:textId="2F737C12" w:rsidR="00D526E1" w:rsidRPr="00394BD3" w:rsidRDefault="00D526E1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深圳、北京</w:t>
      </w:r>
    </w:p>
    <w:p w14:paraId="4BD6B6F3" w14:textId="4CBB76BA" w:rsidR="00394BD3" w:rsidRPr="00394BD3" w:rsidRDefault="00D526E1" w:rsidP="00A6674D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具体岗位工作地点以招聘官网为准</w:t>
      </w:r>
    </w:p>
    <w:p w14:paraId="48D4C028" w14:textId="05AD8B9E" w:rsidR="00A300AE" w:rsidRPr="00394BD3" w:rsidRDefault="004706A4" w:rsidP="004706A4">
      <w:pPr>
        <w:widowControl/>
        <w:ind w:firstLineChars="200"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【招聘流程】</w:t>
      </w:r>
      <w:r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&amp;</w:t>
      </w:r>
      <w:r w:rsidR="00A300AE"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【校招日历】</w:t>
      </w:r>
    </w:p>
    <w:p w14:paraId="3BF88CDF" w14:textId="2395A988" w:rsidR="00692592" w:rsidRPr="00394BD3" w:rsidRDefault="00692592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9</w:t>
      </w:r>
      <w:r w:rsidRPr="00394BD3">
        <w:rPr>
          <w:rFonts w:ascii="微软雅黑" w:eastAsia="微软雅黑" w:hAnsi="微软雅黑" w:cs="微软雅黑"/>
          <w:kern w:val="0"/>
          <w:szCs w:val="21"/>
          <w:lang w:bidi="ar"/>
        </w:rPr>
        <w:t>-10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月，</w:t>
      </w:r>
      <w:r w:rsidR="00B14759"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简历</w:t>
      </w:r>
      <w:r w:rsidR="008441F9">
        <w:rPr>
          <w:rFonts w:ascii="微软雅黑" w:eastAsia="微软雅黑" w:hAnsi="微软雅黑" w:cs="微软雅黑" w:hint="eastAsia"/>
          <w:kern w:val="0"/>
          <w:szCs w:val="21"/>
          <w:lang w:bidi="ar"/>
        </w:rPr>
        <w:t>持续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网申</w:t>
      </w:r>
      <w:r w:rsidR="002D04A2"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&amp;内推</w:t>
      </w:r>
      <w:r w:rsidR="008441F9">
        <w:rPr>
          <w:rFonts w:ascii="微软雅黑" w:eastAsia="微软雅黑" w:hAnsi="微软雅黑" w:cs="微软雅黑" w:hint="eastAsia"/>
          <w:kern w:val="0"/>
          <w:szCs w:val="21"/>
          <w:lang w:bidi="ar"/>
        </w:rPr>
        <w:t>&amp;简历筛选匹配</w:t>
      </w:r>
    </w:p>
    <w:p w14:paraId="2005793A" w14:textId="39D73E3C" w:rsidR="00692592" w:rsidRDefault="00692592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9</w:t>
      </w:r>
      <w:r w:rsidRPr="00394BD3">
        <w:rPr>
          <w:rFonts w:ascii="微软雅黑" w:eastAsia="微软雅黑" w:hAnsi="微软雅黑" w:cs="微软雅黑"/>
          <w:kern w:val="0"/>
          <w:szCs w:val="21"/>
          <w:lang w:bidi="ar"/>
        </w:rPr>
        <w:t>-11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月，</w:t>
      </w:r>
      <w:r w:rsidR="00B14759"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持续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滚动面试</w:t>
      </w:r>
    </w:p>
    <w:p w14:paraId="43935598" w14:textId="17FF28A9" w:rsidR="008441F9" w:rsidRPr="008441F9" w:rsidRDefault="008441F9" w:rsidP="008441F9">
      <w:pPr>
        <w:widowControl/>
        <w:ind w:firstLineChars="200" w:firstLine="360"/>
        <w:jc w:val="center"/>
        <w:rPr>
          <w:rFonts w:ascii="微软雅黑" w:eastAsia="微软雅黑" w:hAnsi="微软雅黑" w:cs="微软雅黑"/>
          <w:kern w:val="0"/>
          <w:sz w:val="18"/>
          <w:szCs w:val="18"/>
          <w:lang w:bidi="ar"/>
        </w:rPr>
      </w:pPr>
      <w:r w:rsidRPr="008441F9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岗位专业能力初试（1</w:t>
      </w:r>
      <w:r w:rsidRPr="008441F9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-2</w:t>
      </w:r>
      <w:r w:rsidRPr="008441F9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轮）</w:t>
      </w:r>
    </w:p>
    <w:p w14:paraId="300B23CC" w14:textId="1A350E1F" w:rsidR="008441F9" w:rsidRPr="008441F9" w:rsidRDefault="008441F9" w:rsidP="008441F9">
      <w:pPr>
        <w:widowControl/>
        <w:ind w:firstLineChars="200" w:firstLine="360"/>
        <w:jc w:val="center"/>
        <w:rPr>
          <w:rFonts w:ascii="微软雅黑" w:eastAsia="微软雅黑" w:hAnsi="微软雅黑" w:cs="微软雅黑"/>
          <w:kern w:val="0"/>
          <w:sz w:val="18"/>
          <w:szCs w:val="18"/>
          <w:lang w:bidi="ar"/>
        </w:rPr>
      </w:pPr>
      <w:r w:rsidRPr="008441F9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岗位综合能力复试</w:t>
      </w:r>
      <w:r w:rsidR="003D1729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（</w:t>
      </w:r>
      <w:r w:rsidRPr="008441F9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1轮</w:t>
      </w:r>
      <w:r w:rsidR="003D1729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）</w:t>
      </w:r>
    </w:p>
    <w:p w14:paraId="117B55B2" w14:textId="35E5AA6D" w:rsidR="008441F9" w:rsidRPr="00C11739" w:rsidRDefault="008441F9" w:rsidP="00C11739">
      <w:pPr>
        <w:widowControl/>
        <w:ind w:firstLineChars="200" w:firstLine="360"/>
        <w:jc w:val="center"/>
        <w:rPr>
          <w:rFonts w:ascii="微软雅黑" w:eastAsia="微软雅黑" w:hAnsi="微软雅黑" w:cs="微软雅黑"/>
          <w:kern w:val="0"/>
          <w:sz w:val="18"/>
          <w:szCs w:val="18"/>
          <w:lang w:bidi="ar"/>
        </w:rPr>
      </w:pPr>
      <w:r w:rsidRPr="008441F9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HR</w:t>
      </w:r>
      <w:r w:rsidRPr="008441F9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面试</w:t>
      </w:r>
      <w:r w:rsidR="003D1729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（</w:t>
      </w:r>
      <w:r w:rsidRPr="008441F9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1轮</w:t>
      </w:r>
      <w:r w:rsidR="003D1729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）</w:t>
      </w:r>
    </w:p>
    <w:p w14:paraId="47A787B0" w14:textId="30BA8822" w:rsidR="00692592" w:rsidRDefault="00692592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9月中旬起，</w:t>
      </w:r>
      <w:r w:rsidR="00961108"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 xml:space="preserve"> </w:t>
      </w:r>
      <w:r w:rsidR="00FE3859" w:rsidRPr="00394BD3">
        <w:rPr>
          <w:rFonts w:ascii="微软雅黑" w:eastAsia="微软雅黑" w:hAnsi="微软雅黑" w:cs="微软雅黑"/>
          <w:kern w:val="0"/>
          <w:szCs w:val="21"/>
          <w:lang w:bidi="ar"/>
        </w:rPr>
        <w:t>O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ffer</w:t>
      </w:r>
      <w:r w:rsidR="00961108"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滚动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发放</w:t>
      </w:r>
    </w:p>
    <w:p w14:paraId="254CD2B8" w14:textId="77777777" w:rsidR="00394BD3" w:rsidRPr="00394BD3" w:rsidRDefault="00394BD3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</w:p>
    <w:p w14:paraId="2FAA972D" w14:textId="194C9063" w:rsidR="00AC5F17" w:rsidRPr="00394BD3" w:rsidRDefault="00AC5F17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【应聘方式】</w:t>
      </w:r>
    </w:p>
    <w:p w14:paraId="48B9FB87" w14:textId="703EEA74" w:rsidR="0035110C" w:rsidRDefault="0035110C" w:rsidP="00783248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P</w:t>
      </w:r>
      <w:r w:rsidRPr="00394BD3">
        <w:rPr>
          <w:rFonts w:ascii="微软雅黑" w:eastAsia="微软雅黑" w:hAnsi="微软雅黑" w:cs="微软雅黑"/>
          <w:kern w:val="0"/>
          <w:szCs w:val="21"/>
          <w:lang w:bidi="ar"/>
        </w:rPr>
        <w:t>C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端</w:t>
      </w:r>
      <w:r w:rsidR="00783248">
        <w:rPr>
          <w:rFonts w:ascii="微软雅黑" w:eastAsia="微软雅黑" w:hAnsi="微软雅黑" w:cs="微软雅黑" w:hint="eastAsia"/>
          <w:kern w:val="0"/>
          <w:szCs w:val="21"/>
          <w:lang w:bidi="ar"/>
        </w:rPr>
        <w:t>/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移动端：</w:t>
      </w:r>
    </w:p>
    <w:p w14:paraId="38B562B2" w14:textId="225C76C0" w:rsidR="00783248" w:rsidRPr="00783248" w:rsidRDefault="00783248" w:rsidP="00783248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783248">
        <w:rPr>
          <w:rFonts w:ascii="微软雅黑" w:eastAsia="微软雅黑" w:hAnsi="微软雅黑" w:cs="微软雅黑"/>
          <w:kern w:val="0"/>
          <w:szCs w:val="21"/>
          <w:lang w:bidi="ar"/>
        </w:rPr>
        <w:t>https://app.mokahr.com/m/campus_apply/pjlab/39255</w:t>
      </w:r>
    </w:p>
    <w:p w14:paraId="4FC67FC2" w14:textId="0525CB8E" w:rsidR="00CE15CD" w:rsidRPr="00394BD3" w:rsidRDefault="00A81F6E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A81F6E">
        <w:rPr>
          <w:rFonts w:ascii="微软雅黑" w:eastAsia="微软雅黑" w:hAnsi="微软雅黑" w:cs="微软雅黑"/>
          <w:noProof/>
          <w:kern w:val="0"/>
          <w:szCs w:val="21"/>
          <w:lang w:bidi="ar"/>
        </w:rPr>
        <w:drawing>
          <wp:inline distT="0" distB="0" distL="0" distR="0" wp14:anchorId="72C13EF6" wp14:editId="3CF89E9D">
            <wp:extent cx="1212850" cy="12128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1AD00" w14:textId="42975091" w:rsidR="00DF2490" w:rsidRPr="00394BD3" w:rsidRDefault="00DF2490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一</w:t>
      </w:r>
      <w:r w:rsidR="00D906AF"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键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投递</w:t>
      </w:r>
    </w:p>
    <w:p w14:paraId="6C4B3870" w14:textId="18A17EAE" w:rsidR="00DF2490" w:rsidRPr="00394BD3" w:rsidRDefault="00DF2490" w:rsidP="00DF2490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注：每位同学最多可申请2个职位</w:t>
      </w:r>
      <w:r w:rsidR="00CE132A">
        <w:rPr>
          <w:rFonts w:ascii="微软雅黑" w:eastAsia="微软雅黑" w:hAnsi="微软雅黑" w:cs="微软雅黑" w:hint="eastAsia"/>
          <w:kern w:val="0"/>
          <w:szCs w:val="21"/>
          <w:lang w:bidi="ar"/>
        </w:rPr>
        <w:t>志愿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哦</w:t>
      </w:r>
    </w:p>
    <w:p w14:paraId="69808D84" w14:textId="45ED1DD6" w:rsidR="00DF2490" w:rsidRDefault="00DF2490" w:rsidP="00DF2490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lastRenderedPageBreak/>
        <w:t>移动端投递后请在P</w:t>
      </w:r>
      <w:r w:rsidRPr="00394BD3">
        <w:rPr>
          <w:rFonts w:ascii="微软雅黑" w:eastAsia="微软雅黑" w:hAnsi="微软雅黑" w:cs="微软雅黑"/>
          <w:kern w:val="0"/>
          <w:szCs w:val="21"/>
          <w:lang w:bidi="ar"/>
        </w:rPr>
        <w:t>C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端完善简历，简历越完善，筛选匹配通过率越高</w:t>
      </w:r>
      <w:r w:rsidR="007856D7">
        <w:rPr>
          <w:rFonts w:ascii="微软雅黑" w:eastAsia="微软雅黑" w:hAnsi="微软雅黑" w:cs="微软雅黑" w:hint="eastAsia"/>
          <w:kern w:val="0"/>
          <w:szCs w:val="21"/>
          <w:lang w:bidi="ar"/>
        </w:rPr>
        <w:t>~</w:t>
      </w:r>
    </w:p>
    <w:p w14:paraId="25D1D96A" w14:textId="77777777" w:rsidR="00394BD3" w:rsidRPr="00394BD3" w:rsidRDefault="00394BD3" w:rsidP="00DF2490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</w:p>
    <w:p w14:paraId="20735AB7" w14:textId="3822E193" w:rsidR="00395696" w:rsidRPr="00394BD3" w:rsidRDefault="00395696" w:rsidP="00DF2490">
      <w:pPr>
        <w:widowControl/>
        <w:ind w:firstLineChars="200" w:firstLine="420"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【内推攻略】</w:t>
      </w:r>
    </w:p>
    <w:p w14:paraId="42E7FCE1" w14:textId="164654EC" w:rsidR="008F15BE" w:rsidRPr="00394BD3" w:rsidRDefault="008F15BE" w:rsidP="00121352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寻找在上海人工智能实验室在职的学姐学长，</w:t>
      </w:r>
      <w:r w:rsidR="00561604"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获取内部员工</w:t>
      </w:r>
      <w:r w:rsidR="00D824C9">
        <w:rPr>
          <w:rFonts w:ascii="微软雅黑" w:eastAsia="微软雅黑" w:hAnsi="微软雅黑" w:cs="微软雅黑" w:hint="eastAsia"/>
          <w:kern w:val="0"/>
          <w:szCs w:val="21"/>
          <w:lang w:bidi="ar"/>
        </w:rPr>
        <w:t>内推码</w:t>
      </w:r>
      <w:r w:rsidR="00561604"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，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网申时在“内部推荐人“字段填写</w:t>
      </w:r>
      <w:r w:rsidR="00AE5A45">
        <w:rPr>
          <w:rFonts w:ascii="微软雅黑" w:eastAsia="微软雅黑" w:hAnsi="微软雅黑" w:cs="微软雅黑" w:hint="eastAsia"/>
          <w:kern w:val="0"/>
          <w:szCs w:val="21"/>
          <w:lang w:bidi="ar"/>
        </w:rPr>
        <w:t>内推码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，可以获得优先筛选</w:t>
      </w:r>
      <w:r w:rsidR="000A64F7">
        <w:rPr>
          <w:rFonts w:ascii="微软雅黑" w:eastAsia="微软雅黑" w:hAnsi="微软雅黑" w:cs="微软雅黑" w:hint="eastAsia"/>
          <w:kern w:val="0"/>
          <w:szCs w:val="21"/>
          <w:lang w:bidi="ar"/>
        </w:rPr>
        <w:t>匹配</w:t>
      </w:r>
      <w:r w:rsidRPr="00394BD3">
        <w:rPr>
          <w:rFonts w:ascii="微软雅黑" w:eastAsia="微软雅黑" w:hAnsi="微软雅黑" w:cs="微软雅黑" w:hint="eastAsia"/>
          <w:kern w:val="0"/>
          <w:szCs w:val="21"/>
          <w:lang w:bidi="ar"/>
        </w:rPr>
        <w:t>机会哦</w:t>
      </w:r>
    </w:p>
    <w:p w14:paraId="46625E17" w14:textId="48F7FA1B" w:rsidR="00F05ED0" w:rsidRPr="00394BD3" w:rsidRDefault="00F05ED0" w:rsidP="006233BD">
      <w:pPr>
        <w:widowControl/>
        <w:ind w:firstLineChars="1000" w:firstLine="2100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</w:p>
    <w:p w14:paraId="6A3E4B30" w14:textId="7D34DE1B" w:rsidR="00597BF8" w:rsidRPr="00394BD3" w:rsidRDefault="007E2DA4" w:rsidP="00597BF8">
      <w:pPr>
        <w:widowControl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若有相关</w:t>
      </w:r>
      <w:r w:rsidR="00712947"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校招</w:t>
      </w: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疑问，请咨询邮箱：</w:t>
      </w:r>
      <w:hyperlink r:id="rId9" w:history="1">
        <w:r w:rsidR="00A56EDE">
          <w:rPr>
            <w:rStyle w:val="a4"/>
            <w:rFonts w:hint="eastAsia"/>
          </w:rPr>
          <w:t>CampusHR@pjlab.org.cn</w:t>
        </w:r>
      </w:hyperlink>
      <w:r w:rsidR="00A56EDE" w:rsidRPr="00394BD3"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  <w:t xml:space="preserve"> </w:t>
      </w:r>
    </w:p>
    <w:p w14:paraId="16F53AFA" w14:textId="56BB4B22" w:rsidR="007E2DA4" w:rsidRPr="00394BD3" w:rsidRDefault="004F594E" w:rsidP="00597BF8">
      <w:pPr>
        <w:widowControl/>
        <w:jc w:val="center"/>
        <w:rPr>
          <w:rFonts w:ascii="微软雅黑" w:eastAsia="微软雅黑" w:hAnsi="微软雅黑" w:cs="微软雅黑"/>
          <w:b/>
          <w:bCs/>
          <w:kern w:val="0"/>
          <w:szCs w:val="21"/>
          <w:lang w:bidi="ar"/>
        </w:rPr>
      </w:pPr>
      <w:r w:rsidRPr="00394BD3">
        <w:rPr>
          <w:rFonts w:ascii="微软雅黑" w:eastAsia="微软雅黑" w:hAnsi="微软雅黑" w:cs="微软雅黑" w:hint="eastAsia"/>
          <w:b/>
          <w:bCs/>
          <w:kern w:val="0"/>
          <w:szCs w:val="21"/>
          <w:lang w:bidi="ar"/>
        </w:rPr>
        <w:t>（请勿直接发送简历，简历请在官网投递）</w:t>
      </w:r>
    </w:p>
    <w:p w14:paraId="2BAD2197" w14:textId="77777777" w:rsidR="00503271" w:rsidRPr="00394BD3" w:rsidRDefault="00503271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</w:p>
    <w:p w14:paraId="388AFB9D" w14:textId="77777777" w:rsidR="00692592" w:rsidRPr="00394BD3" w:rsidRDefault="00692592" w:rsidP="00B5712A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</w:p>
    <w:p w14:paraId="4E79A0FD" w14:textId="77777777" w:rsidR="00F413D8" w:rsidRPr="00394BD3" w:rsidRDefault="00F413D8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</w:p>
    <w:p w14:paraId="123E4F23" w14:textId="77777777" w:rsidR="000F0833" w:rsidRPr="00394BD3" w:rsidRDefault="000F0833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</w:p>
    <w:p w14:paraId="00B63E2F" w14:textId="77777777" w:rsidR="005F4C95" w:rsidRPr="00394BD3" w:rsidRDefault="005F4C95" w:rsidP="005F4C95">
      <w:pPr>
        <w:widowControl/>
        <w:ind w:firstLineChars="200" w:firstLine="420"/>
        <w:jc w:val="center"/>
        <w:rPr>
          <w:rFonts w:ascii="微软雅黑" w:eastAsia="微软雅黑" w:hAnsi="微软雅黑" w:cs="微软雅黑"/>
          <w:kern w:val="0"/>
          <w:szCs w:val="21"/>
          <w:lang w:bidi="ar"/>
        </w:rPr>
      </w:pPr>
    </w:p>
    <w:sectPr w:rsidR="005F4C95" w:rsidRPr="0039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4F8A6" w14:textId="77777777" w:rsidR="00BB50D9" w:rsidRDefault="00BB50D9" w:rsidP="00D5521F">
      <w:r>
        <w:separator/>
      </w:r>
    </w:p>
  </w:endnote>
  <w:endnote w:type="continuationSeparator" w:id="0">
    <w:p w14:paraId="7280FF39" w14:textId="77777777" w:rsidR="00BB50D9" w:rsidRDefault="00BB50D9" w:rsidP="00D5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C0285" w14:textId="77777777" w:rsidR="00BB50D9" w:rsidRDefault="00BB50D9" w:rsidP="00D5521F">
      <w:r>
        <w:separator/>
      </w:r>
    </w:p>
  </w:footnote>
  <w:footnote w:type="continuationSeparator" w:id="0">
    <w:p w14:paraId="62C8D458" w14:textId="77777777" w:rsidR="00BB50D9" w:rsidRDefault="00BB50D9" w:rsidP="00D5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942"/>
    <w:rsid w:val="00010D18"/>
    <w:rsid w:val="0001644A"/>
    <w:rsid w:val="000253FF"/>
    <w:rsid w:val="0005196C"/>
    <w:rsid w:val="00057C5B"/>
    <w:rsid w:val="00065F32"/>
    <w:rsid w:val="0008688D"/>
    <w:rsid w:val="000A64F7"/>
    <w:rsid w:val="000B37CC"/>
    <w:rsid w:val="000B4853"/>
    <w:rsid w:val="000C727F"/>
    <w:rsid w:val="000F0833"/>
    <w:rsid w:val="000F5254"/>
    <w:rsid w:val="00107B4F"/>
    <w:rsid w:val="0011490E"/>
    <w:rsid w:val="001200BC"/>
    <w:rsid w:val="00121352"/>
    <w:rsid w:val="00121EB5"/>
    <w:rsid w:val="0012225B"/>
    <w:rsid w:val="00122935"/>
    <w:rsid w:val="00143FD5"/>
    <w:rsid w:val="00161F30"/>
    <w:rsid w:val="001704C7"/>
    <w:rsid w:val="001718C5"/>
    <w:rsid w:val="001827E7"/>
    <w:rsid w:val="001C1436"/>
    <w:rsid w:val="001E353B"/>
    <w:rsid w:val="001E619A"/>
    <w:rsid w:val="00210F8E"/>
    <w:rsid w:val="0021180B"/>
    <w:rsid w:val="00214191"/>
    <w:rsid w:val="0021607E"/>
    <w:rsid w:val="00226DEF"/>
    <w:rsid w:val="002419A3"/>
    <w:rsid w:val="0024523F"/>
    <w:rsid w:val="00246C76"/>
    <w:rsid w:val="00247323"/>
    <w:rsid w:val="0025435E"/>
    <w:rsid w:val="00263923"/>
    <w:rsid w:val="00265117"/>
    <w:rsid w:val="0029000A"/>
    <w:rsid w:val="00295D72"/>
    <w:rsid w:val="002A6539"/>
    <w:rsid w:val="002B1CBF"/>
    <w:rsid w:val="002B4D4E"/>
    <w:rsid w:val="002D04A2"/>
    <w:rsid w:val="002E412C"/>
    <w:rsid w:val="002E57AB"/>
    <w:rsid w:val="002F244B"/>
    <w:rsid w:val="00307770"/>
    <w:rsid w:val="00323D13"/>
    <w:rsid w:val="003376A9"/>
    <w:rsid w:val="00340B0B"/>
    <w:rsid w:val="0035110C"/>
    <w:rsid w:val="0035182F"/>
    <w:rsid w:val="00370E11"/>
    <w:rsid w:val="0038065A"/>
    <w:rsid w:val="003866C9"/>
    <w:rsid w:val="00387242"/>
    <w:rsid w:val="0039004B"/>
    <w:rsid w:val="003907E5"/>
    <w:rsid w:val="00390A02"/>
    <w:rsid w:val="00394BD3"/>
    <w:rsid w:val="00395696"/>
    <w:rsid w:val="003960B8"/>
    <w:rsid w:val="003B1C12"/>
    <w:rsid w:val="003D1729"/>
    <w:rsid w:val="003D36EB"/>
    <w:rsid w:val="003D4EC8"/>
    <w:rsid w:val="003D7B38"/>
    <w:rsid w:val="003F725C"/>
    <w:rsid w:val="004169C4"/>
    <w:rsid w:val="004229AB"/>
    <w:rsid w:val="00432E41"/>
    <w:rsid w:val="004706A4"/>
    <w:rsid w:val="00471606"/>
    <w:rsid w:val="004804FE"/>
    <w:rsid w:val="00480869"/>
    <w:rsid w:val="004847BF"/>
    <w:rsid w:val="004C5E08"/>
    <w:rsid w:val="004D37BE"/>
    <w:rsid w:val="004E3A58"/>
    <w:rsid w:val="004E6843"/>
    <w:rsid w:val="004E69CB"/>
    <w:rsid w:val="004F3F44"/>
    <w:rsid w:val="004F594E"/>
    <w:rsid w:val="004F7B0B"/>
    <w:rsid w:val="00503271"/>
    <w:rsid w:val="00522B55"/>
    <w:rsid w:val="00535611"/>
    <w:rsid w:val="005459D6"/>
    <w:rsid w:val="005534F6"/>
    <w:rsid w:val="00561604"/>
    <w:rsid w:val="005646D5"/>
    <w:rsid w:val="00597BF8"/>
    <w:rsid w:val="005A431E"/>
    <w:rsid w:val="005B1755"/>
    <w:rsid w:val="005B3C6B"/>
    <w:rsid w:val="005B66DF"/>
    <w:rsid w:val="005C4C1B"/>
    <w:rsid w:val="005C4CD4"/>
    <w:rsid w:val="005F3729"/>
    <w:rsid w:val="005F4C95"/>
    <w:rsid w:val="00606828"/>
    <w:rsid w:val="006233BD"/>
    <w:rsid w:val="00630825"/>
    <w:rsid w:val="00630C19"/>
    <w:rsid w:val="00631025"/>
    <w:rsid w:val="00634AD0"/>
    <w:rsid w:val="00634E34"/>
    <w:rsid w:val="00642DC6"/>
    <w:rsid w:val="00654E28"/>
    <w:rsid w:val="00667CB5"/>
    <w:rsid w:val="006741D4"/>
    <w:rsid w:val="006768A9"/>
    <w:rsid w:val="00692592"/>
    <w:rsid w:val="006C207D"/>
    <w:rsid w:val="006C2438"/>
    <w:rsid w:val="006D7590"/>
    <w:rsid w:val="006E0AEC"/>
    <w:rsid w:val="006F667F"/>
    <w:rsid w:val="00712947"/>
    <w:rsid w:val="00715BB0"/>
    <w:rsid w:val="0072629C"/>
    <w:rsid w:val="00727DD3"/>
    <w:rsid w:val="0074772D"/>
    <w:rsid w:val="00752CDC"/>
    <w:rsid w:val="00764C1E"/>
    <w:rsid w:val="0076560F"/>
    <w:rsid w:val="00783248"/>
    <w:rsid w:val="007856D7"/>
    <w:rsid w:val="007A2472"/>
    <w:rsid w:val="007B290D"/>
    <w:rsid w:val="007B74D7"/>
    <w:rsid w:val="007B7C43"/>
    <w:rsid w:val="007C45A9"/>
    <w:rsid w:val="007D6A45"/>
    <w:rsid w:val="007D763C"/>
    <w:rsid w:val="007E2DA4"/>
    <w:rsid w:val="007E6C10"/>
    <w:rsid w:val="007F3D31"/>
    <w:rsid w:val="008041B6"/>
    <w:rsid w:val="00806770"/>
    <w:rsid w:val="00822AC8"/>
    <w:rsid w:val="008232B4"/>
    <w:rsid w:val="008333F8"/>
    <w:rsid w:val="008441F9"/>
    <w:rsid w:val="00852224"/>
    <w:rsid w:val="00873CE5"/>
    <w:rsid w:val="0088250C"/>
    <w:rsid w:val="0088305F"/>
    <w:rsid w:val="00885290"/>
    <w:rsid w:val="00894B24"/>
    <w:rsid w:val="008A4101"/>
    <w:rsid w:val="008B10EB"/>
    <w:rsid w:val="008B2C42"/>
    <w:rsid w:val="008B49C9"/>
    <w:rsid w:val="008B6BD9"/>
    <w:rsid w:val="008B7FFB"/>
    <w:rsid w:val="008C39CE"/>
    <w:rsid w:val="008D7030"/>
    <w:rsid w:val="008F15BE"/>
    <w:rsid w:val="009006B0"/>
    <w:rsid w:val="00907249"/>
    <w:rsid w:val="00940D9E"/>
    <w:rsid w:val="00961108"/>
    <w:rsid w:val="00976426"/>
    <w:rsid w:val="0099420F"/>
    <w:rsid w:val="009E0669"/>
    <w:rsid w:val="009F7343"/>
    <w:rsid w:val="00A1471A"/>
    <w:rsid w:val="00A17236"/>
    <w:rsid w:val="00A25113"/>
    <w:rsid w:val="00A300AE"/>
    <w:rsid w:val="00A32E35"/>
    <w:rsid w:val="00A511D5"/>
    <w:rsid w:val="00A53588"/>
    <w:rsid w:val="00A56EDE"/>
    <w:rsid w:val="00A6674D"/>
    <w:rsid w:val="00A77773"/>
    <w:rsid w:val="00A81F6E"/>
    <w:rsid w:val="00A87781"/>
    <w:rsid w:val="00A90703"/>
    <w:rsid w:val="00A920D0"/>
    <w:rsid w:val="00A926FD"/>
    <w:rsid w:val="00A96942"/>
    <w:rsid w:val="00AA5B31"/>
    <w:rsid w:val="00AC1EBF"/>
    <w:rsid w:val="00AC4084"/>
    <w:rsid w:val="00AC5F17"/>
    <w:rsid w:val="00AE5A45"/>
    <w:rsid w:val="00AE665C"/>
    <w:rsid w:val="00B01EBC"/>
    <w:rsid w:val="00B03416"/>
    <w:rsid w:val="00B14759"/>
    <w:rsid w:val="00B2283F"/>
    <w:rsid w:val="00B378E5"/>
    <w:rsid w:val="00B37E7B"/>
    <w:rsid w:val="00B4787F"/>
    <w:rsid w:val="00B500E5"/>
    <w:rsid w:val="00B54BB7"/>
    <w:rsid w:val="00B5712A"/>
    <w:rsid w:val="00B65589"/>
    <w:rsid w:val="00B66722"/>
    <w:rsid w:val="00B85A5C"/>
    <w:rsid w:val="00B91EEF"/>
    <w:rsid w:val="00BA01F8"/>
    <w:rsid w:val="00BB50D9"/>
    <w:rsid w:val="00BB7895"/>
    <w:rsid w:val="00BD690B"/>
    <w:rsid w:val="00BE622D"/>
    <w:rsid w:val="00BF364B"/>
    <w:rsid w:val="00BF7B15"/>
    <w:rsid w:val="00C11739"/>
    <w:rsid w:val="00C221A7"/>
    <w:rsid w:val="00C2407A"/>
    <w:rsid w:val="00C303CE"/>
    <w:rsid w:val="00C560AB"/>
    <w:rsid w:val="00C57414"/>
    <w:rsid w:val="00C83978"/>
    <w:rsid w:val="00C9200B"/>
    <w:rsid w:val="00C946BC"/>
    <w:rsid w:val="00CD4D4F"/>
    <w:rsid w:val="00CE132A"/>
    <w:rsid w:val="00CE15CD"/>
    <w:rsid w:val="00CE1C7C"/>
    <w:rsid w:val="00CE47DD"/>
    <w:rsid w:val="00D13232"/>
    <w:rsid w:val="00D14954"/>
    <w:rsid w:val="00D15C31"/>
    <w:rsid w:val="00D31EB8"/>
    <w:rsid w:val="00D526E1"/>
    <w:rsid w:val="00D5521F"/>
    <w:rsid w:val="00D5735D"/>
    <w:rsid w:val="00D61070"/>
    <w:rsid w:val="00D661FC"/>
    <w:rsid w:val="00D769E0"/>
    <w:rsid w:val="00D8226E"/>
    <w:rsid w:val="00D824C9"/>
    <w:rsid w:val="00D906AF"/>
    <w:rsid w:val="00DA319B"/>
    <w:rsid w:val="00DB1579"/>
    <w:rsid w:val="00DB1F63"/>
    <w:rsid w:val="00DB5D9C"/>
    <w:rsid w:val="00DC63AB"/>
    <w:rsid w:val="00DE2D6F"/>
    <w:rsid w:val="00DF2490"/>
    <w:rsid w:val="00DF7FCD"/>
    <w:rsid w:val="00E0598B"/>
    <w:rsid w:val="00E1383E"/>
    <w:rsid w:val="00E606A8"/>
    <w:rsid w:val="00E642E3"/>
    <w:rsid w:val="00E643E0"/>
    <w:rsid w:val="00E64CBE"/>
    <w:rsid w:val="00E81E1B"/>
    <w:rsid w:val="00E952C9"/>
    <w:rsid w:val="00EA7212"/>
    <w:rsid w:val="00EB6DE4"/>
    <w:rsid w:val="00EC2A71"/>
    <w:rsid w:val="00ED495E"/>
    <w:rsid w:val="00EF04F6"/>
    <w:rsid w:val="00EF0854"/>
    <w:rsid w:val="00F0051C"/>
    <w:rsid w:val="00F05ED0"/>
    <w:rsid w:val="00F10411"/>
    <w:rsid w:val="00F16CA9"/>
    <w:rsid w:val="00F204B7"/>
    <w:rsid w:val="00F2449A"/>
    <w:rsid w:val="00F2565A"/>
    <w:rsid w:val="00F3250A"/>
    <w:rsid w:val="00F413D8"/>
    <w:rsid w:val="00F444AE"/>
    <w:rsid w:val="00F60D6A"/>
    <w:rsid w:val="00F6568A"/>
    <w:rsid w:val="00F660B5"/>
    <w:rsid w:val="00F67CE7"/>
    <w:rsid w:val="00F8248F"/>
    <w:rsid w:val="00F84C8C"/>
    <w:rsid w:val="00FA6584"/>
    <w:rsid w:val="00FB4BA9"/>
    <w:rsid w:val="00FB6F53"/>
    <w:rsid w:val="00FB73EE"/>
    <w:rsid w:val="00FC198A"/>
    <w:rsid w:val="00FD1FC0"/>
    <w:rsid w:val="00FD5584"/>
    <w:rsid w:val="00FE3859"/>
    <w:rsid w:val="00FF2E23"/>
    <w:rsid w:val="00FF7400"/>
    <w:rsid w:val="020D1969"/>
    <w:rsid w:val="03FC70E6"/>
    <w:rsid w:val="041C5756"/>
    <w:rsid w:val="0430175F"/>
    <w:rsid w:val="0A203DB7"/>
    <w:rsid w:val="102C390D"/>
    <w:rsid w:val="11A96A5D"/>
    <w:rsid w:val="12C56CF4"/>
    <w:rsid w:val="130A0F19"/>
    <w:rsid w:val="143B77AC"/>
    <w:rsid w:val="167913A0"/>
    <w:rsid w:val="18B530EF"/>
    <w:rsid w:val="193D7396"/>
    <w:rsid w:val="1B7901CB"/>
    <w:rsid w:val="1D196CA7"/>
    <w:rsid w:val="1DB64665"/>
    <w:rsid w:val="1EEC130C"/>
    <w:rsid w:val="20481F1C"/>
    <w:rsid w:val="209D431E"/>
    <w:rsid w:val="21774FD2"/>
    <w:rsid w:val="26B92566"/>
    <w:rsid w:val="286B63E9"/>
    <w:rsid w:val="288D6080"/>
    <w:rsid w:val="29716C62"/>
    <w:rsid w:val="2BB34DB3"/>
    <w:rsid w:val="341474DC"/>
    <w:rsid w:val="39B85F75"/>
    <w:rsid w:val="3A7D6085"/>
    <w:rsid w:val="3B0C667F"/>
    <w:rsid w:val="3DC728E8"/>
    <w:rsid w:val="3EDD6435"/>
    <w:rsid w:val="437B31D2"/>
    <w:rsid w:val="43BF0F74"/>
    <w:rsid w:val="43F82093"/>
    <w:rsid w:val="44CB06D3"/>
    <w:rsid w:val="490573CE"/>
    <w:rsid w:val="4A074443"/>
    <w:rsid w:val="4BC432DF"/>
    <w:rsid w:val="4C02340D"/>
    <w:rsid w:val="4CCD2AEC"/>
    <w:rsid w:val="4DC51C1F"/>
    <w:rsid w:val="4EE4573B"/>
    <w:rsid w:val="533B69DC"/>
    <w:rsid w:val="574A12F9"/>
    <w:rsid w:val="57EB7935"/>
    <w:rsid w:val="586241A3"/>
    <w:rsid w:val="59D42605"/>
    <w:rsid w:val="5BA50C4B"/>
    <w:rsid w:val="5C2306C5"/>
    <w:rsid w:val="5E921344"/>
    <w:rsid w:val="5F3958B6"/>
    <w:rsid w:val="60E446D1"/>
    <w:rsid w:val="62593B31"/>
    <w:rsid w:val="62C20780"/>
    <w:rsid w:val="62DF6F9A"/>
    <w:rsid w:val="63451C98"/>
    <w:rsid w:val="656A2809"/>
    <w:rsid w:val="684F7BCE"/>
    <w:rsid w:val="69025FF0"/>
    <w:rsid w:val="6A4459D5"/>
    <w:rsid w:val="6BD466C2"/>
    <w:rsid w:val="722A3355"/>
    <w:rsid w:val="73B51979"/>
    <w:rsid w:val="779C333F"/>
    <w:rsid w:val="78C6793A"/>
    <w:rsid w:val="79880B0B"/>
    <w:rsid w:val="7B61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B86A9"/>
  <w15:docId w15:val="{A11E3E35-A696-445B-A762-91F5CEDA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F6568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widowControl/>
      <w:ind w:firstLine="420"/>
    </w:pPr>
    <w:rPr>
      <w:rFonts w:ascii="等线" w:eastAsia="等线" w:hAnsi="等线" w:cs="Times New Roman" w:hint="eastAsia"/>
      <w:kern w:val="0"/>
      <w:szCs w:val="21"/>
    </w:rPr>
  </w:style>
  <w:style w:type="character" w:customStyle="1" w:styleId="15">
    <w:name w:val="15"/>
    <w:basedOn w:val="a0"/>
    <w:qFormat/>
    <w:rPr>
      <w:rFonts w:ascii="等线" w:eastAsia="等线" w:hAnsi="等线" w:cs="等线" w:hint="eastAsia"/>
      <w:color w:val="0563C1"/>
      <w:u w:val="single"/>
    </w:rPr>
  </w:style>
  <w:style w:type="character" w:customStyle="1" w:styleId="30">
    <w:name w:val="标题 3 字符"/>
    <w:basedOn w:val="a0"/>
    <w:link w:val="3"/>
    <w:uiPriority w:val="9"/>
    <w:rsid w:val="00F6568A"/>
    <w:rPr>
      <w:rFonts w:ascii="宋体" w:hAnsi="宋体" w:cs="宋体"/>
      <w:b/>
      <w:bCs/>
      <w:sz w:val="27"/>
      <w:szCs w:val="27"/>
    </w:rPr>
  </w:style>
  <w:style w:type="character" w:styleId="a5">
    <w:name w:val="Unresolved Mention"/>
    <w:basedOn w:val="a0"/>
    <w:uiPriority w:val="99"/>
    <w:semiHidden/>
    <w:unhideWhenUsed/>
    <w:rsid w:val="007E2DA4"/>
    <w:rPr>
      <w:color w:val="605E5C"/>
      <w:shd w:val="clear" w:color="auto" w:fill="E1DFDD"/>
    </w:rPr>
  </w:style>
  <w:style w:type="paragraph" w:customStyle="1" w:styleId="p-1">
    <w:name w:val="p-1"/>
    <w:basedOn w:val="a"/>
    <w:rsid w:val="001149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rsid w:val="00D55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552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55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552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hlab.org.cn/pc/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pusHR@pjlab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chuzhihui</dc:creator>
  <cp:lastModifiedBy>彭世昌</cp:lastModifiedBy>
  <cp:revision>330</cp:revision>
  <dcterms:created xsi:type="dcterms:W3CDTF">2021-07-19T06:31:00Z</dcterms:created>
  <dcterms:modified xsi:type="dcterms:W3CDTF">2021-09-07T08:19:00Z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198DEF5C1A724C36B8EF91102019CF41</vt:lpwstr>
  </property>
</Properties>
</file>