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FC874" w14:textId="77777777" w:rsidR="00CD0739" w:rsidRPr="002D3F84" w:rsidRDefault="00203AEE">
      <w:pPr>
        <w:spacing w:line="288" w:lineRule="auto"/>
        <w:rPr>
          <w:rFonts w:asciiTheme="majorEastAsia" w:eastAsiaTheme="majorEastAsia" w:hAnsiTheme="majorEastAsia"/>
          <w:sz w:val="28"/>
          <w:szCs w:val="28"/>
        </w:rPr>
      </w:pPr>
      <w:r w:rsidRPr="002D3F84">
        <w:rPr>
          <w:rFonts w:asciiTheme="majorEastAsia" w:eastAsiaTheme="majorEastAsia" w:hAnsiTheme="majorEastAsia" w:hint="eastAsia"/>
          <w:noProof/>
          <w:sz w:val="28"/>
          <w:szCs w:val="28"/>
        </w:rPr>
        <w:drawing>
          <wp:inline distT="0" distB="0" distL="114300" distR="114300" wp14:anchorId="3157A715" wp14:editId="0AB1A959">
            <wp:extent cx="5266690" cy="553085"/>
            <wp:effectExtent l="0" t="0" r="6350" b="10795"/>
            <wp:docPr id="2" name="图片 2" descr="9aebb8c3b5011dfbc03bdac9cc45e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aebb8c3b5011dfbc03bdac9cc45e79"/>
                    <pic:cNvPicPr>
                      <a:picLocks noChangeAspect="1"/>
                    </pic:cNvPicPr>
                  </pic:nvPicPr>
                  <pic:blipFill>
                    <a:blip r:embed="rId6"/>
                    <a:stretch>
                      <a:fillRect/>
                    </a:stretch>
                  </pic:blipFill>
                  <pic:spPr>
                    <a:xfrm>
                      <a:off x="0" y="0"/>
                      <a:ext cx="5266690" cy="553085"/>
                    </a:xfrm>
                    <a:prstGeom prst="rect">
                      <a:avLst/>
                    </a:prstGeom>
                  </pic:spPr>
                </pic:pic>
              </a:graphicData>
            </a:graphic>
          </wp:inline>
        </w:drawing>
      </w:r>
    </w:p>
    <w:p w14:paraId="0459EDE0" w14:textId="77777777" w:rsidR="00CD0739" w:rsidRPr="002D3F84" w:rsidRDefault="00CD0739">
      <w:pPr>
        <w:spacing w:line="288" w:lineRule="auto"/>
        <w:rPr>
          <w:rFonts w:asciiTheme="majorEastAsia" w:eastAsiaTheme="majorEastAsia" w:hAnsiTheme="majorEastAsia"/>
          <w:sz w:val="28"/>
          <w:szCs w:val="28"/>
        </w:rPr>
      </w:pPr>
    </w:p>
    <w:p w14:paraId="090754CA" w14:textId="781D7A51" w:rsidR="00CD0739" w:rsidRPr="002D3F84" w:rsidRDefault="002D3F84">
      <w:pPr>
        <w:spacing w:line="40" w:lineRule="atLeast"/>
        <w:jc w:val="center"/>
        <w:rPr>
          <w:rFonts w:asciiTheme="majorEastAsia" w:eastAsiaTheme="majorEastAsia" w:hAnsiTheme="majorEastAsia" w:cs="微软雅黑"/>
          <w:sz w:val="28"/>
          <w:szCs w:val="28"/>
          <w:lang w:val="zh-TW" w:eastAsia="zh-TW"/>
        </w:rPr>
      </w:pPr>
      <w:r>
        <w:rPr>
          <w:rFonts w:asciiTheme="majorEastAsia" w:eastAsiaTheme="majorEastAsia" w:hAnsiTheme="majorEastAsia" w:cs="微软雅黑" w:hint="eastAsia"/>
          <w:sz w:val="28"/>
          <w:szCs w:val="28"/>
          <w:lang w:val="zh-TW" w:eastAsia="zh-TW"/>
        </w:rPr>
        <w:t>2</w:t>
      </w:r>
      <w:r w:rsidRPr="002D3F84">
        <w:rPr>
          <w:rFonts w:asciiTheme="majorEastAsia" w:eastAsiaTheme="majorEastAsia" w:hAnsiTheme="majorEastAsia" w:cs="微软雅黑"/>
          <w:sz w:val="28"/>
          <w:szCs w:val="28"/>
          <w:lang w:val="zh-TW" w:eastAsia="zh-TW"/>
        </w:rPr>
        <w:t>022</w:t>
      </w:r>
      <w:r w:rsidRPr="002D3F84">
        <w:rPr>
          <w:rFonts w:asciiTheme="majorEastAsia" w:eastAsiaTheme="majorEastAsia" w:hAnsiTheme="majorEastAsia" w:cs="微软雅黑" w:hint="eastAsia"/>
          <w:sz w:val="28"/>
          <w:szCs w:val="28"/>
          <w:lang w:val="zh-TW" w:eastAsia="zh-TW"/>
        </w:rPr>
        <w:t>届校园招聘</w:t>
      </w:r>
      <w:r w:rsidR="00203AEE" w:rsidRPr="002D3F84">
        <w:rPr>
          <w:rFonts w:asciiTheme="majorEastAsia" w:eastAsiaTheme="majorEastAsia" w:hAnsiTheme="majorEastAsia" w:cs="微软雅黑" w:hint="eastAsia"/>
          <w:sz w:val="28"/>
          <w:szCs w:val="28"/>
          <w:lang w:val="zh-TW" w:eastAsia="zh-TW"/>
        </w:rPr>
        <w:t>招聘简章</w:t>
      </w:r>
    </w:p>
    <w:p w14:paraId="794C7583" w14:textId="77777777" w:rsidR="00CD0739" w:rsidRPr="002D3F84" w:rsidRDefault="00CD0739">
      <w:pPr>
        <w:spacing w:line="40" w:lineRule="atLeast"/>
        <w:jc w:val="center"/>
        <w:rPr>
          <w:rFonts w:asciiTheme="majorEastAsia" w:eastAsiaTheme="majorEastAsia" w:hAnsiTheme="majorEastAsia" w:cs="微软雅黑"/>
          <w:sz w:val="28"/>
          <w:szCs w:val="28"/>
          <w:lang w:val="zh-TW" w:eastAsia="zh-TW"/>
        </w:rPr>
      </w:pPr>
    </w:p>
    <w:p w14:paraId="05452246" w14:textId="77777777" w:rsidR="00CD0739" w:rsidRPr="002D3F84" w:rsidRDefault="00203AEE">
      <w:pPr>
        <w:spacing w:line="40" w:lineRule="atLeast"/>
        <w:rPr>
          <w:rFonts w:asciiTheme="majorEastAsia" w:eastAsiaTheme="majorEastAsia" w:hAnsiTheme="majorEastAsia" w:cs="微软雅黑"/>
          <w:sz w:val="28"/>
          <w:szCs w:val="28"/>
          <w:lang w:val="zh-TW" w:eastAsia="zh-TW"/>
        </w:rPr>
      </w:pPr>
      <w:r w:rsidRPr="002D3F84">
        <w:rPr>
          <w:rFonts w:asciiTheme="majorEastAsia" w:eastAsiaTheme="majorEastAsia" w:hAnsiTheme="majorEastAsia" w:cs="微软雅黑" w:hint="eastAsia"/>
          <w:sz w:val="28"/>
          <w:szCs w:val="28"/>
          <w:lang w:val="zh-TW" w:eastAsia="zh-TW"/>
        </w:rPr>
        <w:t>公司介绍</w:t>
      </w:r>
    </w:p>
    <w:p w14:paraId="48407853" w14:textId="77777777" w:rsidR="00CD0739" w:rsidRPr="002D3F84" w:rsidRDefault="00203AEE">
      <w:pPr>
        <w:spacing w:line="40" w:lineRule="atLeast"/>
        <w:ind w:firstLine="560"/>
        <w:jc w:val="left"/>
        <w:rPr>
          <w:rFonts w:asciiTheme="majorEastAsia" w:eastAsiaTheme="majorEastAsia" w:hAnsiTheme="majorEastAsia" w:cs="微软雅黑"/>
          <w:sz w:val="28"/>
          <w:szCs w:val="28"/>
          <w:lang w:val="zh-TW"/>
        </w:rPr>
      </w:pPr>
      <w:r w:rsidRPr="002D3F84">
        <w:rPr>
          <w:rFonts w:asciiTheme="majorEastAsia" w:eastAsiaTheme="majorEastAsia" w:hAnsiTheme="majorEastAsia" w:cs="微软雅黑" w:hint="eastAsia"/>
          <w:sz w:val="28"/>
          <w:szCs w:val="28"/>
          <w:lang w:val="zh-TW" w:eastAsia="zh-TW"/>
        </w:rPr>
        <w:t>中电长城圣非凡信息系统有限公司成立于</w:t>
      </w:r>
      <w:r w:rsidRPr="002D3F84">
        <w:rPr>
          <w:rFonts w:asciiTheme="majorEastAsia" w:eastAsiaTheme="majorEastAsia" w:hAnsiTheme="majorEastAsia" w:cs="微软雅黑" w:hint="eastAsia"/>
          <w:sz w:val="28"/>
          <w:szCs w:val="28"/>
          <w:lang w:val="zh-TW" w:eastAsia="zh-TW"/>
        </w:rPr>
        <w:t>1999</w:t>
      </w:r>
      <w:r w:rsidRPr="002D3F84">
        <w:rPr>
          <w:rFonts w:asciiTheme="majorEastAsia" w:eastAsiaTheme="majorEastAsia" w:hAnsiTheme="majorEastAsia" w:cs="微软雅黑" w:hint="eastAsia"/>
          <w:sz w:val="28"/>
          <w:szCs w:val="28"/>
          <w:lang w:val="zh-TW" w:eastAsia="zh-TW"/>
        </w:rPr>
        <w:t>年，是中国电子信息产业集团有限公司军工业务板块的核心高科技企业</w:t>
      </w:r>
      <w:r w:rsidRPr="002D3F84">
        <w:rPr>
          <w:rFonts w:asciiTheme="majorEastAsia" w:eastAsiaTheme="majorEastAsia" w:hAnsiTheme="majorEastAsia" w:cs="微软雅黑" w:hint="eastAsia"/>
          <w:sz w:val="28"/>
          <w:szCs w:val="28"/>
          <w:lang w:val="zh-TW"/>
        </w:rPr>
        <w:t>；</w:t>
      </w:r>
      <w:r w:rsidRPr="002D3F84">
        <w:rPr>
          <w:rFonts w:asciiTheme="majorEastAsia" w:eastAsiaTheme="majorEastAsia" w:hAnsiTheme="majorEastAsia" w:cs="微软雅黑" w:hint="eastAsia"/>
          <w:sz w:val="28"/>
          <w:szCs w:val="28"/>
          <w:lang w:val="zh-TW" w:eastAsia="zh-TW"/>
        </w:rPr>
        <w:t>2017</w:t>
      </w:r>
      <w:r w:rsidRPr="002D3F84">
        <w:rPr>
          <w:rFonts w:asciiTheme="majorEastAsia" w:eastAsiaTheme="majorEastAsia" w:hAnsiTheme="majorEastAsia" w:cs="微软雅黑" w:hint="eastAsia"/>
          <w:sz w:val="28"/>
          <w:szCs w:val="28"/>
          <w:lang w:val="zh-TW" w:eastAsia="zh-TW"/>
        </w:rPr>
        <w:t>年，根据中国电子部署要求，与另外三家企业统一并入中国长城科技集团股份有限公司</w:t>
      </w:r>
      <w:r w:rsidRPr="002D3F84">
        <w:rPr>
          <w:rFonts w:asciiTheme="majorEastAsia" w:eastAsiaTheme="majorEastAsia" w:hAnsiTheme="majorEastAsia" w:cs="微软雅黑" w:hint="eastAsia"/>
          <w:sz w:val="28"/>
          <w:szCs w:val="28"/>
          <w:lang w:val="zh-TW"/>
        </w:rPr>
        <w:t>；</w:t>
      </w:r>
      <w:r w:rsidRPr="002D3F84">
        <w:rPr>
          <w:rFonts w:asciiTheme="majorEastAsia" w:eastAsiaTheme="majorEastAsia" w:hAnsiTheme="majorEastAsia" w:cs="微软雅黑" w:hint="eastAsia"/>
          <w:sz w:val="28"/>
          <w:szCs w:val="28"/>
          <w:lang w:val="zh-TW" w:eastAsia="zh-TW"/>
        </w:rPr>
        <w:t>公司注册资本</w:t>
      </w:r>
      <w:r w:rsidRPr="002D3F84">
        <w:rPr>
          <w:rFonts w:asciiTheme="majorEastAsia" w:eastAsiaTheme="majorEastAsia" w:hAnsiTheme="majorEastAsia" w:cs="微软雅黑" w:hint="eastAsia"/>
          <w:sz w:val="28"/>
          <w:szCs w:val="28"/>
          <w:lang w:val="zh-TW" w:eastAsia="zh-TW"/>
        </w:rPr>
        <w:t>23500</w:t>
      </w:r>
      <w:r w:rsidRPr="002D3F84">
        <w:rPr>
          <w:rFonts w:asciiTheme="majorEastAsia" w:eastAsiaTheme="majorEastAsia" w:hAnsiTheme="majorEastAsia" w:cs="微软雅黑" w:hint="eastAsia"/>
          <w:sz w:val="28"/>
          <w:szCs w:val="28"/>
          <w:lang w:val="zh-TW" w:eastAsia="zh-TW"/>
        </w:rPr>
        <w:t>万元，拥有</w:t>
      </w:r>
      <w:r w:rsidRPr="002D3F84">
        <w:rPr>
          <w:rFonts w:asciiTheme="majorEastAsia" w:eastAsiaTheme="majorEastAsia" w:hAnsiTheme="majorEastAsia" w:cs="微软雅黑" w:hint="eastAsia"/>
          <w:sz w:val="28"/>
          <w:szCs w:val="28"/>
          <w:lang w:val="zh-TW" w:eastAsia="zh-TW"/>
        </w:rPr>
        <w:t>4</w:t>
      </w:r>
      <w:r w:rsidRPr="002D3F84">
        <w:rPr>
          <w:rFonts w:asciiTheme="majorEastAsia" w:eastAsiaTheme="majorEastAsia" w:hAnsiTheme="majorEastAsia" w:cs="微软雅黑" w:hint="eastAsia"/>
          <w:sz w:val="28"/>
          <w:szCs w:val="28"/>
          <w:lang w:val="zh-TW" w:eastAsia="zh-TW"/>
        </w:rPr>
        <w:t>家下属单位，在职员工</w:t>
      </w:r>
      <w:r w:rsidRPr="002D3F84">
        <w:rPr>
          <w:rFonts w:asciiTheme="majorEastAsia" w:eastAsiaTheme="majorEastAsia" w:hAnsiTheme="majorEastAsia" w:cs="微软雅黑" w:hint="eastAsia"/>
          <w:sz w:val="28"/>
          <w:szCs w:val="28"/>
          <w:lang w:val="zh-TW" w:eastAsia="zh-TW"/>
        </w:rPr>
        <w:t>586</w:t>
      </w:r>
      <w:r w:rsidRPr="002D3F84">
        <w:rPr>
          <w:rFonts w:asciiTheme="majorEastAsia" w:eastAsiaTheme="majorEastAsia" w:hAnsiTheme="majorEastAsia" w:cs="微软雅黑" w:hint="eastAsia"/>
          <w:sz w:val="28"/>
          <w:szCs w:val="28"/>
          <w:lang w:val="zh-TW" w:eastAsia="zh-TW"/>
        </w:rPr>
        <w:t>人</w:t>
      </w:r>
      <w:r w:rsidRPr="002D3F84">
        <w:rPr>
          <w:rFonts w:asciiTheme="majorEastAsia" w:eastAsiaTheme="majorEastAsia" w:hAnsiTheme="majorEastAsia" w:cs="微软雅黑" w:hint="eastAsia"/>
          <w:sz w:val="28"/>
          <w:szCs w:val="28"/>
          <w:lang w:val="zh-TW"/>
        </w:rPr>
        <w:t>；</w:t>
      </w:r>
    </w:p>
    <w:p w14:paraId="6C54D806" w14:textId="77777777" w:rsidR="00CD0739" w:rsidRPr="002D3F84" w:rsidRDefault="00203AEE">
      <w:pPr>
        <w:spacing w:line="40" w:lineRule="atLeast"/>
        <w:ind w:firstLine="560"/>
        <w:jc w:val="left"/>
        <w:rPr>
          <w:rFonts w:asciiTheme="majorEastAsia" w:eastAsiaTheme="majorEastAsia" w:hAnsiTheme="majorEastAsia" w:cs="微软雅黑"/>
          <w:sz w:val="28"/>
          <w:szCs w:val="28"/>
          <w:lang w:val="zh-TW"/>
        </w:rPr>
      </w:pPr>
      <w:r w:rsidRPr="002D3F84">
        <w:rPr>
          <w:rFonts w:asciiTheme="majorEastAsia" w:eastAsiaTheme="majorEastAsia" w:hAnsiTheme="majorEastAsia" w:cs="微软雅黑" w:hint="eastAsia"/>
          <w:sz w:val="28"/>
          <w:szCs w:val="28"/>
          <w:lang w:val="zh-TW" w:eastAsia="zh-TW"/>
        </w:rPr>
        <w:t>公司业务主要涉及通信、自主安全计算机及机电一体化相关等领域</w:t>
      </w:r>
      <w:r w:rsidRPr="002D3F84">
        <w:rPr>
          <w:rFonts w:asciiTheme="majorEastAsia" w:eastAsiaTheme="majorEastAsia" w:hAnsiTheme="majorEastAsia" w:cs="微软雅黑" w:hint="eastAsia"/>
          <w:sz w:val="28"/>
          <w:szCs w:val="28"/>
          <w:lang w:val="zh-TW"/>
        </w:rPr>
        <w:t>；</w:t>
      </w:r>
    </w:p>
    <w:p w14:paraId="0DF05026" w14:textId="77777777" w:rsidR="00CD0739" w:rsidRPr="002D3F84" w:rsidRDefault="00203AEE">
      <w:pPr>
        <w:spacing w:line="40" w:lineRule="atLeast"/>
        <w:ind w:firstLine="560"/>
        <w:jc w:val="left"/>
        <w:rPr>
          <w:rFonts w:asciiTheme="majorEastAsia" w:eastAsiaTheme="majorEastAsia" w:hAnsiTheme="majorEastAsia" w:cs="微软雅黑"/>
          <w:sz w:val="28"/>
          <w:szCs w:val="28"/>
        </w:rPr>
      </w:pPr>
      <w:r w:rsidRPr="002D3F84">
        <w:rPr>
          <w:rFonts w:asciiTheme="majorEastAsia" w:eastAsiaTheme="majorEastAsia" w:hAnsiTheme="majorEastAsia" w:cs="微软雅黑" w:hint="eastAsia"/>
          <w:sz w:val="28"/>
          <w:szCs w:val="28"/>
          <w:lang w:val="zh-TW" w:eastAsia="zh-TW"/>
        </w:rPr>
        <w:t>通信系统装备是重要通信手段，同时为国防提供通信装备及技术保障</w:t>
      </w:r>
      <w:r w:rsidRPr="002D3F84">
        <w:rPr>
          <w:rFonts w:asciiTheme="majorEastAsia" w:eastAsiaTheme="majorEastAsia" w:hAnsiTheme="majorEastAsia" w:cs="微软雅黑" w:hint="eastAsia"/>
          <w:sz w:val="28"/>
          <w:szCs w:val="28"/>
          <w:lang w:val="zh-TW"/>
        </w:rPr>
        <w:t>；</w:t>
      </w:r>
      <w:r w:rsidRPr="002D3F84">
        <w:rPr>
          <w:rFonts w:asciiTheme="majorEastAsia" w:eastAsiaTheme="majorEastAsia" w:hAnsiTheme="majorEastAsia" w:cs="微软雅黑" w:hint="eastAsia"/>
          <w:sz w:val="28"/>
          <w:szCs w:val="28"/>
          <w:lang w:val="zh-TW" w:eastAsia="zh-TW"/>
        </w:rPr>
        <w:t>公司具备独立完成通信核心装备、通信系统、通信网络管理系统的开发、设计、生产及集成能力，均为自主知识产权</w:t>
      </w:r>
      <w:r w:rsidRPr="002D3F84">
        <w:rPr>
          <w:rFonts w:asciiTheme="majorEastAsia" w:eastAsiaTheme="majorEastAsia" w:hAnsiTheme="majorEastAsia" w:cs="微软雅黑" w:hint="eastAsia"/>
          <w:sz w:val="28"/>
          <w:szCs w:val="28"/>
          <w:lang w:val="zh-TW"/>
        </w:rPr>
        <w:t>；</w:t>
      </w:r>
    </w:p>
    <w:p w14:paraId="573F7FEB" w14:textId="77777777" w:rsidR="00CD0739" w:rsidRPr="002D3F84" w:rsidRDefault="00203AEE">
      <w:pPr>
        <w:spacing w:line="40" w:lineRule="atLeast"/>
        <w:ind w:firstLine="560"/>
        <w:jc w:val="left"/>
        <w:rPr>
          <w:rFonts w:asciiTheme="majorEastAsia" w:eastAsiaTheme="majorEastAsia" w:hAnsiTheme="majorEastAsia" w:cs="微软雅黑"/>
          <w:sz w:val="28"/>
          <w:szCs w:val="28"/>
        </w:rPr>
      </w:pPr>
      <w:r w:rsidRPr="002D3F84">
        <w:rPr>
          <w:rFonts w:asciiTheme="majorEastAsia" w:eastAsiaTheme="majorEastAsia" w:hAnsiTheme="majorEastAsia" w:cs="微软雅黑" w:hint="eastAsia"/>
          <w:sz w:val="28"/>
          <w:szCs w:val="28"/>
          <w:lang w:val="zh-TW" w:eastAsia="zh-TW"/>
        </w:rPr>
        <w:t>在自主安全计算机方面，牵头负责中国长城自主安全计算机相关业务，提供中国长城品牌国产化计算机、存储器、服务器等系列产品</w:t>
      </w:r>
      <w:r w:rsidRPr="002D3F84">
        <w:rPr>
          <w:rFonts w:asciiTheme="majorEastAsia" w:eastAsiaTheme="majorEastAsia" w:hAnsiTheme="majorEastAsia" w:cs="微软雅黑" w:hint="eastAsia"/>
          <w:sz w:val="28"/>
          <w:szCs w:val="28"/>
          <w:lang w:val="zh-TW"/>
        </w:rPr>
        <w:t>；</w:t>
      </w:r>
      <w:r w:rsidRPr="002D3F84">
        <w:rPr>
          <w:rFonts w:asciiTheme="majorEastAsia" w:eastAsiaTheme="majorEastAsia" w:hAnsiTheme="majorEastAsia" w:cs="微软雅黑" w:hint="eastAsia"/>
          <w:sz w:val="28"/>
          <w:szCs w:val="28"/>
          <w:lang w:val="zh-TW" w:eastAsia="zh-TW"/>
        </w:rPr>
        <w:t>同时基于自主安全的根本需求，采用</w:t>
      </w:r>
      <w:r w:rsidRPr="002D3F84">
        <w:rPr>
          <w:rFonts w:asciiTheme="majorEastAsia" w:eastAsiaTheme="majorEastAsia" w:hAnsiTheme="majorEastAsia" w:cs="微软雅黑" w:hint="eastAsia"/>
          <w:sz w:val="28"/>
          <w:szCs w:val="28"/>
        </w:rPr>
        <w:t>PKS</w:t>
      </w:r>
      <w:r w:rsidRPr="002D3F84">
        <w:rPr>
          <w:rFonts w:asciiTheme="majorEastAsia" w:eastAsiaTheme="majorEastAsia" w:hAnsiTheme="majorEastAsia" w:cs="微软雅黑" w:hint="eastAsia"/>
          <w:sz w:val="28"/>
          <w:szCs w:val="28"/>
          <w:lang w:val="zh-TW" w:eastAsia="zh-TW"/>
        </w:rPr>
        <w:t>体系及中国长城国产化系列产品，融合</w:t>
      </w:r>
      <w:r w:rsidRPr="002D3F84">
        <w:rPr>
          <w:rFonts w:asciiTheme="majorEastAsia" w:eastAsiaTheme="majorEastAsia" w:hAnsiTheme="majorEastAsia" w:cs="微软雅黑" w:hint="eastAsia"/>
          <w:sz w:val="28"/>
          <w:szCs w:val="28"/>
        </w:rPr>
        <w:t>5G</w:t>
      </w:r>
      <w:r w:rsidRPr="002D3F84">
        <w:rPr>
          <w:rFonts w:asciiTheme="majorEastAsia" w:eastAsiaTheme="majorEastAsia" w:hAnsiTheme="majorEastAsia" w:cs="微软雅黑" w:hint="eastAsia"/>
          <w:sz w:val="28"/>
          <w:szCs w:val="28"/>
          <w:lang w:val="zh-TW" w:eastAsia="zh-TW"/>
        </w:rPr>
        <w:t>通信</w:t>
      </w:r>
      <w:r w:rsidRPr="002D3F84">
        <w:rPr>
          <w:rFonts w:asciiTheme="majorEastAsia" w:eastAsiaTheme="majorEastAsia" w:hAnsiTheme="majorEastAsia" w:cs="微软雅黑" w:hint="eastAsia"/>
          <w:sz w:val="28"/>
          <w:szCs w:val="28"/>
        </w:rPr>
        <w:t xml:space="preserve"> </w:t>
      </w:r>
      <w:r w:rsidRPr="002D3F84">
        <w:rPr>
          <w:rFonts w:asciiTheme="majorEastAsia" w:eastAsiaTheme="majorEastAsia" w:hAnsiTheme="majorEastAsia" w:cs="微软雅黑" w:hint="eastAsia"/>
          <w:sz w:val="28"/>
          <w:szCs w:val="28"/>
          <w:lang w:val="zh-TW" w:eastAsia="zh-TW"/>
        </w:rPr>
        <w:t>、云计算、大数据、物联网、人工智能技术，形成了从信息多维感知、融合通信传输、大数据处理、智慧应用的体系设计、系统集成建设能力，形成了</w:t>
      </w:r>
      <w:r w:rsidRPr="002D3F84">
        <w:rPr>
          <w:rFonts w:asciiTheme="majorEastAsia" w:eastAsiaTheme="majorEastAsia" w:hAnsiTheme="majorEastAsia" w:cs="微软雅黑" w:hint="eastAsia"/>
          <w:sz w:val="28"/>
          <w:szCs w:val="28"/>
        </w:rPr>
        <w:t>“</w:t>
      </w:r>
      <w:r w:rsidRPr="002D3F84">
        <w:rPr>
          <w:rFonts w:asciiTheme="majorEastAsia" w:eastAsiaTheme="majorEastAsia" w:hAnsiTheme="majorEastAsia" w:cs="微软雅黑" w:hint="eastAsia"/>
          <w:sz w:val="28"/>
          <w:szCs w:val="28"/>
          <w:lang w:val="zh-TW" w:eastAsia="zh-TW"/>
        </w:rPr>
        <w:t>科研生产、系统建设、运维服务</w:t>
      </w:r>
      <w:r w:rsidRPr="002D3F84">
        <w:rPr>
          <w:rFonts w:asciiTheme="majorEastAsia" w:eastAsiaTheme="majorEastAsia" w:hAnsiTheme="majorEastAsia" w:cs="微软雅黑" w:hint="eastAsia"/>
          <w:sz w:val="28"/>
          <w:szCs w:val="28"/>
        </w:rPr>
        <w:t>”</w:t>
      </w:r>
      <w:r w:rsidRPr="002D3F84">
        <w:rPr>
          <w:rFonts w:asciiTheme="majorEastAsia" w:eastAsiaTheme="majorEastAsia" w:hAnsiTheme="majorEastAsia" w:cs="微软雅黑" w:hint="eastAsia"/>
          <w:sz w:val="28"/>
          <w:szCs w:val="28"/>
          <w:lang w:val="zh-TW" w:eastAsia="zh-TW"/>
        </w:rPr>
        <w:t>于一体的产业生态链</w:t>
      </w:r>
      <w:r w:rsidRPr="002D3F84">
        <w:rPr>
          <w:rFonts w:asciiTheme="majorEastAsia" w:eastAsiaTheme="majorEastAsia" w:hAnsiTheme="majorEastAsia" w:cs="微软雅黑" w:hint="eastAsia"/>
          <w:sz w:val="28"/>
          <w:szCs w:val="28"/>
          <w:lang w:val="zh-TW"/>
        </w:rPr>
        <w:t>；</w:t>
      </w:r>
    </w:p>
    <w:p w14:paraId="3A1B4A77" w14:textId="77777777" w:rsidR="00CD0739" w:rsidRPr="002D3F84" w:rsidRDefault="00203AEE">
      <w:pPr>
        <w:spacing w:line="40" w:lineRule="atLeast"/>
        <w:ind w:firstLine="560"/>
        <w:jc w:val="left"/>
        <w:rPr>
          <w:rFonts w:asciiTheme="majorEastAsia" w:eastAsiaTheme="majorEastAsia" w:hAnsiTheme="majorEastAsia" w:cs="微软雅黑"/>
          <w:sz w:val="28"/>
          <w:szCs w:val="28"/>
        </w:rPr>
      </w:pPr>
      <w:r w:rsidRPr="002D3F84">
        <w:rPr>
          <w:rFonts w:asciiTheme="majorEastAsia" w:eastAsiaTheme="majorEastAsia" w:hAnsiTheme="majorEastAsia" w:cs="微软雅黑" w:hint="eastAsia"/>
          <w:sz w:val="28"/>
          <w:szCs w:val="28"/>
          <w:lang w:val="zh-TW" w:eastAsia="zh-TW"/>
        </w:rPr>
        <w:t>在机电装备业务方面，</w:t>
      </w:r>
      <w:r w:rsidRPr="002D3F84">
        <w:rPr>
          <w:rFonts w:asciiTheme="majorEastAsia" w:eastAsiaTheme="majorEastAsia" w:hAnsiTheme="majorEastAsia" w:cs="微软雅黑" w:hint="eastAsia"/>
          <w:sz w:val="28"/>
          <w:szCs w:val="28"/>
          <w:lang w:val="zh-TW" w:eastAsia="zh-TW"/>
        </w:rPr>
        <w:t>以装备研制经验为基础，依托机电一体化核心技术，着力打造集弹药销毁、智能安保、应急通信、快速救援为一体的融合科技创新体系，长期从事自主机电一体化领域重大项目，拥有丰富的机械设计、软件开发等技术经验，填补了包括弹药机动销毁在内的多个国内空白领域</w:t>
      </w:r>
      <w:r w:rsidRPr="002D3F84">
        <w:rPr>
          <w:rFonts w:asciiTheme="majorEastAsia" w:eastAsiaTheme="majorEastAsia" w:hAnsiTheme="majorEastAsia" w:cs="微软雅黑" w:hint="eastAsia"/>
          <w:sz w:val="28"/>
          <w:szCs w:val="28"/>
          <w:lang w:val="zh-TW"/>
        </w:rPr>
        <w:t>；</w:t>
      </w:r>
    </w:p>
    <w:p w14:paraId="440486E1" w14:textId="77777777" w:rsidR="00CD0739" w:rsidRPr="002D3F84" w:rsidRDefault="00203AEE">
      <w:pPr>
        <w:spacing w:line="40" w:lineRule="atLeast"/>
        <w:ind w:firstLine="560"/>
        <w:jc w:val="left"/>
        <w:rPr>
          <w:rFonts w:asciiTheme="majorEastAsia" w:eastAsiaTheme="majorEastAsia" w:hAnsiTheme="majorEastAsia" w:cs="微软雅黑"/>
          <w:sz w:val="28"/>
          <w:szCs w:val="28"/>
          <w:lang w:val="zh-TW" w:eastAsia="zh-TW"/>
        </w:rPr>
      </w:pPr>
      <w:r w:rsidRPr="002D3F84">
        <w:rPr>
          <w:rFonts w:asciiTheme="majorEastAsia" w:eastAsiaTheme="majorEastAsia" w:hAnsiTheme="majorEastAsia" w:cs="微软雅黑" w:hint="eastAsia"/>
          <w:sz w:val="28"/>
          <w:szCs w:val="28"/>
          <w:lang w:val="zh-TW" w:eastAsia="zh-TW"/>
        </w:rPr>
        <w:t>公司所属企业分布于北京、湖南长沙、湖南株洲、辽宁沈阳</w:t>
      </w:r>
    </w:p>
    <w:p w14:paraId="7CB742CC" w14:textId="77777777" w:rsidR="00CD0739" w:rsidRPr="002D3F84" w:rsidRDefault="00203AEE">
      <w:pPr>
        <w:spacing w:line="40" w:lineRule="atLeast"/>
        <w:jc w:val="left"/>
        <w:rPr>
          <w:rFonts w:asciiTheme="majorEastAsia" w:eastAsiaTheme="majorEastAsia" w:hAnsiTheme="majorEastAsia" w:cs="微软雅黑"/>
          <w:sz w:val="28"/>
          <w:szCs w:val="28"/>
          <w:lang w:val="zh-TW"/>
        </w:rPr>
      </w:pPr>
      <w:r w:rsidRPr="002D3F84">
        <w:rPr>
          <w:rFonts w:asciiTheme="majorEastAsia" w:eastAsiaTheme="majorEastAsia" w:hAnsiTheme="majorEastAsia" w:cs="微软雅黑" w:hint="eastAsia"/>
          <w:sz w:val="28"/>
          <w:szCs w:val="28"/>
          <w:lang w:val="zh-TW" w:eastAsia="zh-TW"/>
        </w:rPr>
        <w:t>、重庆、四川成都、海南海口、山东烟台等八个城市，具有强大的地域优势，形成了集研发、生产、销售、服务为一体的全产业链经营模式</w:t>
      </w:r>
      <w:r w:rsidRPr="002D3F84">
        <w:rPr>
          <w:rFonts w:asciiTheme="majorEastAsia" w:eastAsiaTheme="majorEastAsia" w:hAnsiTheme="majorEastAsia" w:cs="微软雅黑" w:hint="eastAsia"/>
          <w:sz w:val="28"/>
          <w:szCs w:val="28"/>
          <w:lang w:val="zh-TW"/>
        </w:rPr>
        <w:t>；</w:t>
      </w:r>
    </w:p>
    <w:p w14:paraId="1D8A7CE1" w14:textId="77777777" w:rsidR="00CD0739" w:rsidRPr="002D3F84" w:rsidRDefault="00203AEE">
      <w:pPr>
        <w:spacing w:line="40" w:lineRule="atLeast"/>
        <w:ind w:firstLine="560"/>
        <w:jc w:val="left"/>
        <w:rPr>
          <w:rFonts w:asciiTheme="majorEastAsia" w:eastAsiaTheme="majorEastAsia" w:hAnsiTheme="majorEastAsia" w:cs="微软雅黑"/>
          <w:sz w:val="28"/>
          <w:szCs w:val="28"/>
        </w:rPr>
      </w:pPr>
      <w:bookmarkStart w:id="0" w:name="_Hlk71551116"/>
      <w:r w:rsidRPr="002D3F84">
        <w:rPr>
          <w:rFonts w:asciiTheme="majorEastAsia" w:eastAsiaTheme="majorEastAsia" w:hAnsiTheme="majorEastAsia" w:cs="微软雅黑" w:hint="eastAsia"/>
          <w:sz w:val="28"/>
          <w:szCs w:val="28"/>
          <w:lang w:val="zh-TW" w:eastAsia="zh-TW"/>
        </w:rPr>
        <w:t>公司具备</w:t>
      </w:r>
      <w:r w:rsidRPr="002D3F84">
        <w:rPr>
          <w:rFonts w:asciiTheme="majorEastAsia" w:eastAsiaTheme="majorEastAsia" w:hAnsiTheme="majorEastAsia" w:cs="微软雅黑" w:hint="eastAsia"/>
          <w:sz w:val="28"/>
          <w:szCs w:val="28"/>
          <w:lang w:eastAsia="zh-TW"/>
        </w:rPr>
        <w:t>国防</w:t>
      </w:r>
      <w:r w:rsidRPr="002D3F84">
        <w:rPr>
          <w:rFonts w:asciiTheme="majorEastAsia" w:eastAsiaTheme="majorEastAsia" w:hAnsiTheme="majorEastAsia" w:cs="微软雅黑" w:hint="eastAsia"/>
          <w:sz w:val="28"/>
          <w:szCs w:val="28"/>
          <w:lang w:val="zh-TW" w:eastAsia="zh-TW"/>
        </w:rPr>
        <w:t>科研生产的全部资质，并坚持科研为本，在科技创新领域取得了突出成绩，多次获得国家、省部级科技奖项，多项科技成果填补国内空白</w:t>
      </w:r>
      <w:r w:rsidRPr="002D3F84">
        <w:rPr>
          <w:rFonts w:asciiTheme="majorEastAsia" w:eastAsiaTheme="majorEastAsia" w:hAnsiTheme="majorEastAsia" w:cs="微软雅黑" w:hint="eastAsia"/>
          <w:sz w:val="28"/>
          <w:szCs w:val="28"/>
          <w:lang w:val="zh-TW"/>
        </w:rPr>
        <w:t>；</w:t>
      </w:r>
      <w:r w:rsidRPr="002D3F84">
        <w:rPr>
          <w:rFonts w:asciiTheme="majorEastAsia" w:eastAsiaTheme="majorEastAsia" w:hAnsiTheme="majorEastAsia" w:cs="微软雅黑" w:hint="eastAsia"/>
          <w:sz w:val="28"/>
          <w:szCs w:val="28"/>
          <w:lang w:val="zh-TW" w:eastAsia="zh-TW"/>
        </w:rPr>
        <w:t>通过多年持续的理论钻研和关键技术突破，公司拥有了一系列具备自主知识产权的产品和解决方案，并建立起一支专家级团队</w:t>
      </w:r>
      <w:r w:rsidRPr="002D3F84">
        <w:rPr>
          <w:rFonts w:asciiTheme="majorEastAsia" w:eastAsiaTheme="majorEastAsia" w:hAnsiTheme="majorEastAsia" w:cs="微软雅黑" w:hint="eastAsia"/>
          <w:sz w:val="28"/>
          <w:szCs w:val="28"/>
          <w:lang w:val="zh-TW"/>
        </w:rPr>
        <w:t>；</w:t>
      </w:r>
      <w:r w:rsidRPr="002D3F84">
        <w:rPr>
          <w:rFonts w:asciiTheme="majorEastAsia" w:eastAsiaTheme="majorEastAsia" w:hAnsiTheme="majorEastAsia" w:cs="微软雅黑" w:hint="eastAsia"/>
          <w:sz w:val="28"/>
          <w:szCs w:val="28"/>
          <w:lang w:val="zh-TW" w:eastAsia="zh-TW"/>
        </w:rPr>
        <w:t>博士后工作站的建立更为公司提供强有力的</w:t>
      </w:r>
      <w:r w:rsidRPr="002D3F84">
        <w:rPr>
          <w:rFonts w:asciiTheme="majorEastAsia" w:eastAsiaTheme="majorEastAsia" w:hAnsiTheme="majorEastAsia" w:cs="微软雅黑" w:hint="eastAsia"/>
          <w:sz w:val="28"/>
          <w:szCs w:val="28"/>
          <w:lang w:val="zh-TW" w:eastAsia="zh-TW"/>
        </w:rPr>
        <w:lastRenderedPageBreak/>
        <w:t>人才支撑和支持</w:t>
      </w:r>
      <w:r w:rsidRPr="002D3F84">
        <w:rPr>
          <w:rFonts w:asciiTheme="majorEastAsia" w:eastAsiaTheme="majorEastAsia" w:hAnsiTheme="majorEastAsia" w:cs="微软雅黑" w:hint="eastAsia"/>
          <w:sz w:val="28"/>
          <w:szCs w:val="28"/>
          <w:lang w:val="zh-TW"/>
        </w:rPr>
        <w:t>；</w:t>
      </w:r>
    </w:p>
    <w:bookmarkEnd w:id="0"/>
    <w:p w14:paraId="64E58573" w14:textId="77777777" w:rsidR="00CD0739" w:rsidRPr="002D3F84" w:rsidRDefault="00203AEE">
      <w:pPr>
        <w:spacing w:line="40" w:lineRule="atLeast"/>
        <w:ind w:firstLine="560"/>
        <w:jc w:val="left"/>
        <w:rPr>
          <w:rFonts w:asciiTheme="majorEastAsia" w:eastAsiaTheme="majorEastAsia" w:hAnsiTheme="majorEastAsia" w:cs="微软雅黑"/>
          <w:sz w:val="28"/>
          <w:szCs w:val="28"/>
        </w:rPr>
      </w:pPr>
      <w:r w:rsidRPr="002D3F84">
        <w:rPr>
          <w:rFonts w:asciiTheme="majorEastAsia" w:eastAsiaTheme="majorEastAsia" w:hAnsiTheme="majorEastAsia" w:cs="微软雅黑" w:hint="eastAsia"/>
          <w:sz w:val="28"/>
          <w:szCs w:val="28"/>
          <w:lang w:val="zh-TW" w:eastAsia="zh-TW"/>
        </w:rPr>
        <w:t>面向未来，公司将依托企业核心技术、借助集团品牌优势、整合社会优质资源，以</w:t>
      </w:r>
      <w:r w:rsidRPr="002D3F84">
        <w:rPr>
          <w:rFonts w:asciiTheme="majorEastAsia" w:eastAsiaTheme="majorEastAsia" w:hAnsiTheme="majorEastAsia" w:cs="微软雅黑" w:hint="eastAsia"/>
          <w:sz w:val="28"/>
          <w:szCs w:val="28"/>
        </w:rPr>
        <w:t>“</w:t>
      </w:r>
      <w:r w:rsidRPr="002D3F84">
        <w:rPr>
          <w:rFonts w:asciiTheme="majorEastAsia" w:eastAsiaTheme="majorEastAsia" w:hAnsiTheme="majorEastAsia" w:cs="微软雅黑" w:hint="eastAsia"/>
          <w:sz w:val="28"/>
          <w:szCs w:val="28"/>
          <w:lang w:val="zh-TW" w:eastAsia="zh-TW"/>
        </w:rPr>
        <w:t>通信装备</w:t>
      </w:r>
      <w:r w:rsidRPr="002D3F84">
        <w:rPr>
          <w:rFonts w:asciiTheme="majorEastAsia" w:eastAsiaTheme="majorEastAsia" w:hAnsiTheme="majorEastAsia" w:cs="微软雅黑" w:hint="eastAsia"/>
          <w:sz w:val="28"/>
          <w:szCs w:val="28"/>
        </w:rPr>
        <w:t>”</w:t>
      </w:r>
      <w:r w:rsidRPr="002D3F84">
        <w:rPr>
          <w:rFonts w:asciiTheme="majorEastAsia" w:eastAsiaTheme="majorEastAsia" w:hAnsiTheme="majorEastAsia" w:cs="微软雅黑" w:hint="eastAsia"/>
          <w:sz w:val="28"/>
          <w:szCs w:val="28"/>
          <w:lang w:val="zh-TW" w:eastAsia="zh-TW"/>
        </w:rPr>
        <w:t>、</w:t>
      </w:r>
      <w:r w:rsidRPr="002D3F84">
        <w:rPr>
          <w:rFonts w:asciiTheme="majorEastAsia" w:eastAsiaTheme="majorEastAsia" w:hAnsiTheme="majorEastAsia" w:cs="微软雅黑" w:hint="eastAsia"/>
          <w:sz w:val="28"/>
          <w:szCs w:val="28"/>
        </w:rPr>
        <w:t>“</w:t>
      </w:r>
      <w:r w:rsidRPr="002D3F84">
        <w:rPr>
          <w:rFonts w:asciiTheme="majorEastAsia" w:eastAsiaTheme="majorEastAsia" w:hAnsiTheme="majorEastAsia" w:cs="微软雅黑" w:hint="eastAsia"/>
          <w:sz w:val="28"/>
          <w:szCs w:val="28"/>
          <w:lang w:val="zh-TW" w:eastAsia="zh-TW"/>
        </w:rPr>
        <w:t>自主安全计算机</w:t>
      </w:r>
      <w:r w:rsidRPr="002D3F84">
        <w:rPr>
          <w:rFonts w:asciiTheme="majorEastAsia" w:eastAsiaTheme="majorEastAsia" w:hAnsiTheme="majorEastAsia" w:cs="微软雅黑" w:hint="eastAsia"/>
          <w:sz w:val="28"/>
          <w:szCs w:val="28"/>
        </w:rPr>
        <w:t>”</w:t>
      </w:r>
      <w:r w:rsidRPr="002D3F84">
        <w:rPr>
          <w:rFonts w:asciiTheme="majorEastAsia" w:eastAsiaTheme="majorEastAsia" w:hAnsiTheme="majorEastAsia" w:cs="微软雅黑" w:hint="eastAsia"/>
          <w:sz w:val="28"/>
          <w:szCs w:val="28"/>
          <w:lang w:val="zh-TW" w:eastAsia="zh-TW"/>
        </w:rPr>
        <w:t>和</w:t>
      </w:r>
      <w:r w:rsidRPr="002D3F84">
        <w:rPr>
          <w:rFonts w:asciiTheme="majorEastAsia" w:eastAsiaTheme="majorEastAsia" w:hAnsiTheme="majorEastAsia" w:cs="微软雅黑" w:hint="eastAsia"/>
          <w:sz w:val="28"/>
          <w:szCs w:val="28"/>
        </w:rPr>
        <w:t>“</w:t>
      </w:r>
      <w:r w:rsidRPr="002D3F84">
        <w:rPr>
          <w:rFonts w:asciiTheme="majorEastAsia" w:eastAsiaTheme="majorEastAsia" w:hAnsiTheme="majorEastAsia" w:cs="微软雅黑" w:hint="eastAsia"/>
          <w:sz w:val="28"/>
          <w:szCs w:val="28"/>
          <w:lang w:val="zh-TW" w:eastAsia="zh-TW"/>
        </w:rPr>
        <w:t>机电一体化装备</w:t>
      </w:r>
      <w:r w:rsidRPr="002D3F84">
        <w:rPr>
          <w:rFonts w:asciiTheme="majorEastAsia" w:eastAsiaTheme="majorEastAsia" w:hAnsiTheme="majorEastAsia" w:cs="微软雅黑" w:hint="eastAsia"/>
          <w:sz w:val="28"/>
          <w:szCs w:val="28"/>
        </w:rPr>
        <w:t>”</w:t>
      </w:r>
      <w:r w:rsidRPr="002D3F84">
        <w:rPr>
          <w:rFonts w:asciiTheme="majorEastAsia" w:eastAsiaTheme="majorEastAsia" w:hAnsiTheme="majorEastAsia" w:cs="微软雅黑" w:hint="eastAsia"/>
          <w:sz w:val="28"/>
          <w:szCs w:val="28"/>
          <w:lang w:val="zh-TW" w:eastAsia="zh-TW"/>
        </w:rPr>
        <w:t>为支撑，提供</w:t>
      </w:r>
      <w:r w:rsidRPr="002D3F84">
        <w:rPr>
          <w:rFonts w:asciiTheme="majorEastAsia" w:eastAsiaTheme="majorEastAsia" w:hAnsiTheme="majorEastAsia" w:cs="微软雅黑" w:hint="eastAsia"/>
          <w:sz w:val="28"/>
          <w:szCs w:val="28"/>
        </w:rPr>
        <w:t xml:space="preserve"> </w:t>
      </w:r>
      <w:r w:rsidRPr="002D3F84">
        <w:rPr>
          <w:rFonts w:asciiTheme="majorEastAsia" w:eastAsiaTheme="majorEastAsia" w:hAnsiTheme="majorEastAsia" w:cs="微软雅黑" w:hint="eastAsia"/>
          <w:sz w:val="28"/>
          <w:szCs w:val="28"/>
        </w:rPr>
        <w:t>“</w:t>
      </w:r>
      <w:r w:rsidRPr="002D3F84">
        <w:rPr>
          <w:rFonts w:asciiTheme="majorEastAsia" w:eastAsiaTheme="majorEastAsia" w:hAnsiTheme="majorEastAsia" w:cs="微软雅黑" w:hint="eastAsia"/>
          <w:sz w:val="28"/>
          <w:szCs w:val="28"/>
          <w:lang w:val="zh-TW" w:eastAsia="zh-TW"/>
        </w:rPr>
        <w:t>网、云、端</w:t>
      </w:r>
      <w:r w:rsidRPr="002D3F84">
        <w:rPr>
          <w:rFonts w:asciiTheme="majorEastAsia" w:eastAsiaTheme="majorEastAsia" w:hAnsiTheme="majorEastAsia" w:cs="微软雅黑" w:hint="eastAsia"/>
          <w:sz w:val="28"/>
          <w:szCs w:val="28"/>
        </w:rPr>
        <w:t>”</w:t>
      </w:r>
      <w:r w:rsidRPr="002D3F84">
        <w:rPr>
          <w:rFonts w:asciiTheme="majorEastAsia" w:eastAsiaTheme="majorEastAsia" w:hAnsiTheme="majorEastAsia" w:cs="微软雅黑" w:hint="eastAsia"/>
          <w:sz w:val="28"/>
          <w:szCs w:val="28"/>
          <w:lang w:val="zh-TW" w:eastAsia="zh-TW"/>
        </w:rPr>
        <w:t>架构的全方位、立体化</w:t>
      </w:r>
      <w:r w:rsidRPr="002D3F84">
        <w:rPr>
          <w:rFonts w:asciiTheme="majorEastAsia" w:eastAsiaTheme="majorEastAsia" w:hAnsiTheme="majorEastAsia" w:cs="微软雅黑" w:hint="eastAsia"/>
          <w:sz w:val="28"/>
          <w:szCs w:val="28"/>
        </w:rPr>
        <w:t>“</w:t>
      </w:r>
      <w:r w:rsidRPr="002D3F84">
        <w:rPr>
          <w:rFonts w:asciiTheme="majorEastAsia" w:eastAsiaTheme="majorEastAsia" w:hAnsiTheme="majorEastAsia" w:cs="微软雅黑" w:hint="eastAsia"/>
          <w:sz w:val="28"/>
          <w:szCs w:val="28"/>
          <w:lang w:val="zh-TW" w:eastAsia="zh-TW"/>
        </w:rPr>
        <w:t>信息系统解决方案</w:t>
      </w:r>
      <w:r w:rsidRPr="002D3F84">
        <w:rPr>
          <w:rFonts w:asciiTheme="majorEastAsia" w:eastAsiaTheme="majorEastAsia" w:hAnsiTheme="majorEastAsia" w:cs="微软雅黑" w:hint="eastAsia"/>
          <w:sz w:val="28"/>
          <w:szCs w:val="28"/>
        </w:rPr>
        <w:t>”</w:t>
      </w:r>
      <w:r w:rsidRPr="002D3F84">
        <w:rPr>
          <w:rFonts w:asciiTheme="majorEastAsia" w:eastAsiaTheme="majorEastAsia" w:hAnsiTheme="majorEastAsia" w:cs="微软雅黑" w:hint="eastAsia"/>
          <w:sz w:val="28"/>
          <w:szCs w:val="28"/>
          <w:lang w:val="zh-TW" w:eastAsia="zh-TW"/>
        </w:rPr>
        <w:t>，形成</w:t>
      </w:r>
      <w:r w:rsidRPr="002D3F84">
        <w:rPr>
          <w:rFonts w:asciiTheme="majorEastAsia" w:eastAsiaTheme="majorEastAsia" w:hAnsiTheme="majorEastAsia" w:cs="微软雅黑" w:hint="eastAsia"/>
          <w:sz w:val="28"/>
          <w:szCs w:val="28"/>
        </w:rPr>
        <w:t>“</w:t>
      </w:r>
      <w:r w:rsidRPr="002D3F84">
        <w:rPr>
          <w:rFonts w:asciiTheme="majorEastAsia" w:eastAsiaTheme="majorEastAsia" w:hAnsiTheme="majorEastAsia" w:cs="微软雅黑" w:hint="eastAsia"/>
          <w:sz w:val="28"/>
          <w:szCs w:val="28"/>
        </w:rPr>
        <w:t>2+1</w:t>
      </w:r>
      <w:r w:rsidRPr="002D3F84">
        <w:rPr>
          <w:rFonts w:asciiTheme="majorEastAsia" w:eastAsiaTheme="majorEastAsia" w:hAnsiTheme="majorEastAsia" w:cs="微软雅黑" w:hint="eastAsia"/>
          <w:sz w:val="28"/>
          <w:szCs w:val="28"/>
        </w:rPr>
        <w:t>”</w:t>
      </w:r>
      <w:r w:rsidRPr="002D3F84">
        <w:rPr>
          <w:rFonts w:asciiTheme="majorEastAsia" w:eastAsiaTheme="majorEastAsia" w:hAnsiTheme="majorEastAsia" w:cs="微软雅黑" w:hint="eastAsia"/>
          <w:sz w:val="28"/>
          <w:szCs w:val="28"/>
          <w:lang w:val="zh-TW" w:eastAsia="zh-TW"/>
        </w:rPr>
        <w:t>的快速发展格局</w:t>
      </w:r>
      <w:r w:rsidRPr="002D3F84">
        <w:rPr>
          <w:rFonts w:asciiTheme="majorEastAsia" w:eastAsiaTheme="majorEastAsia" w:hAnsiTheme="majorEastAsia" w:cs="微软雅黑" w:hint="eastAsia"/>
          <w:sz w:val="28"/>
          <w:szCs w:val="28"/>
          <w:lang w:val="zh-TW"/>
        </w:rPr>
        <w:t>；</w:t>
      </w:r>
      <w:r w:rsidRPr="002D3F84">
        <w:rPr>
          <w:rFonts w:asciiTheme="majorEastAsia" w:eastAsiaTheme="majorEastAsia" w:hAnsiTheme="majorEastAsia" w:cs="微软雅黑" w:hint="eastAsia"/>
          <w:sz w:val="28"/>
          <w:szCs w:val="28"/>
          <w:lang w:val="zh-TW" w:eastAsia="zh-TW"/>
        </w:rPr>
        <w:t>将始终秉持</w:t>
      </w:r>
      <w:r w:rsidRPr="002D3F84">
        <w:rPr>
          <w:rFonts w:asciiTheme="majorEastAsia" w:eastAsiaTheme="majorEastAsia" w:hAnsiTheme="majorEastAsia" w:cs="微软雅黑" w:hint="eastAsia"/>
          <w:sz w:val="28"/>
          <w:szCs w:val="28"/>
        </w:rPr>
        <w:t>“</w:t>
      </w:r>
      <w:r w:rsidRPr="002D3F84">
        <w:rPr>
          <w:rFonts w:asciiTheme="majorEastAsia" w:eastAsiaTheme="majorEastAsia" w:hAnsiTheme="majorEastAsia" w:cs="微软雅黑" w:hint="eastAsia"/>
          <w:sz w:val="28"/>
          <w:szCs w:val="28"/>
          <w:lang w:val="zh-TW" w:eastAsia="zh-TW"/>
        </w:rPr>
        <w:t>团结奋进，开拓创新，精益求精，成就非凡</w:t>
      </w:r>
      <w:r w:rsidRPr="002D3F84">
        <w:rPr>
          <w:rFonts w:asciiTheme="majorEastAsia" w:eastAsiaTheme="majorEastAsia" w:hAnsiTheme="majorEastAsia" w:cs="微软雅黑" w:hint="eastAsia"/>
          <w:sz w:val="28"/>
          <w:szCs w:val="28"/>
        </w:rPr>
        <w:t>”</w:t>
      </w:r>
      <w:r w:rsidRPr="002D3F84">
        <w:rPr>
          <w:rFonts w:asciiTheme="majorEastAsia" w:eastAsiaTheme="majorEastAsia" w:hAnsiTheme="majorEastAsia" w:cs="微软雅黑" w:hint="eastAsia"/>
          <w:sz w:val="28"/>
          <w:szCs w:val="28"/>
          <w:lang w:val="zh-TW" w:eastAsia="zh-TW"/>
        </w:rPr>
        <w:t>的企业精神，努力成为自主安全信息系统建设的国家队、排头兵，成为国防战略通信领域的重要系统供应商及保障力量，为国防信息系统筑起网络安全长城</w:t>
      </w:r>
      <w:r w:rsidRPr="002D3F84">
        <w:rPr>
          <w:rFonts w:asciiTheme="majorEastAsia" w:eastAsiaTheme="majorEastAsia" w:hAnsiTheme="majorEastAsia" w:cs="微软雅黑" w:hint="eastAsia"/>
          <w:sz w:val="28"/>
          <w:szCs w:val="28"/>
          <w:lang w:val="zh-TW"/>
        </w:rPr>
        <w:t>。</w:t>
      </w:r>
    </w:p>
    <w:p w14:paraId="543D7214" w14:textId="77777777" w:rsidR="00CD0739" w:rsidRPr="002D3F84" w:rsidRDefault="00CD0739">
      <w:pPr>
        <w:spacing w:line="40" w:lineRule="atLeast"/>
        <w:jc w:val="left"/>
        <w:rPr>
          <w:rFonts w:asciiTheme="majorEastAsia" w:eastAsiaTheme="majorEastAsia" w:hAnsiTheme="majorEastAsia" w:cs="微软雅黑"/>
          <w:sz w:val="28"/>
          <w:szCs w:val="28"/>
        </w:rPr>
      </w:pPr>
    </w:p>
    <w:p w14:paraId="544E5948" w14:textId="77777777" w:rsidR="00CD0739" w:rsidRPr="002D3F84" w:rsidRDefault="00203AEE">
      <w:pPr>
        <w:spacing w:line="40" w:lineRule="atLeast"/>
        <w:jc w:val="left"/>
        <w:rPr>
          <w:rFonts w:asciiTheme="majorEastAsia" w:eastAsiaTheme="majorEastAsia" w:hAnsiTheme="majorEastAsia" w:cs="微软雅黑"/>
          <w:sz w:val="28"/>
          <w:szCs w:val="28"/>
          <w:lang w:val="zh-TW" w:eastAsia="zh-TW"/>
        </w:rPr>
      </w:pPr>
      <w:r w:rsidRPr="002D3F84">
        <w:rPr>
          <w:rFonts w:asciiTheme="majorEastAsia" w:eastAsiaTheme="majorEastAsia" w:hAnsiTheme="majorEastAsia" w:cs="微软雅黑" w:hint="eastAsia"/>
          <w:sz w:val="28"/>
          <w:szCs w:val="28"/>
          <w:lang w:val="zh-TW" w:eastAsia="zh-TW"/>
        </w:rPr>
        <w:t>招聘需求</w:t>
      </w:r>
    </w:p>
    <w:p w14:paraId="5CC40E33" w14:textId="2ECBB387" w:rsidR="00CD0739" w:rsidRPr="002D3F84" w:rsidRDefault="00203AEE">
      <w:pPr>
        <w:pStyle w:val="Bodytext40"/>
        <w:spacing w:after="0" w:line="40" w:lineRule="atLeast"/>
        <w:jc w:val="both"/>
        <w:rPr>
          <w:rFonts w:asciiTheme="majorEastAsia" w:eastAsiaTheme="majorEastAsia" w:hAnsiTheme="majorEastAsia" w:cs="微软雅黑"/>
          <w:b/>
          <w:bCs/>
          <w:color w:val="000000"/>
          <w:kern w:val="2"/>
          <w:sz w:val="28"/>
          <w:szCs w:val="28"/>
          <w:lang w:val="en-US" w:eastAsia="zh-CN" w:bidi="ar-SA"/>
        </w:rPr>
      </w:pPr>
      <w:r w:rsidRPr="002D3F84">
        <w:rPr>
          <w:rFonts w:asciiTheme="majorEastAsia" w:eastAsiaTheme="majorEastAsia" w:hAnsiTheme="majorEastAsia" w:cs="微软雅黑" w:hint="eastAsia"/>
          <w:b/>
          <w:bCs/>
          <w:color w:val="000000"/>
          <w:kern w:val="2"/>
          <w:sz w:val="28"/>
          <w:szCs w:val="28"/>
          <w:lang w:val="en-US" w:eastAsia="zh-CN" w:bidi="ar-SA"/>
        </w:rPr>
        <w:t>1</w:t>
      </w:r>
      <w:r w:rsidRPr="002D3F84">
        <w:rPr>
          <w:rFonts w:asciiTheme="majorEastAsia" w:eastAsiaTheme="majorEastAsia" w:hAnsiTheme="majorEastAsia" w:cs="微软雅黑" w:hint="eastAsia"/>
          <w:b/>
          <w:bCs/>
          <w:color w:val="000000"/>
          <w:kern w:val="2"/>
          <w:sz w:val="28"/>
          <w:szCs w:val="28"/>
          <w:lang w:val="en-US" w:eastAsia="zh-CN" w:bidi="ar-SA"/>
        </w:rPr>
        <w:t>、</w:t>
      </w:r>
      <w:r w:rsidR="002D3F84" w:rsidRPr="002D3F84">
        <w:rPr>
          <w:rFonts w:asciiTheme="majorEastAsia" w:eastAsiaTheme="majorEastAsia" w:hAnsiTheme="majorEastAsia" w:cs="微软雅黑" w:hint="eastAsia"/>
          <w:b/>
          <w:bCs/>
          <w:color w:val="000000"/>
          <w:kern w:val="2"/>
          <w:sz w:val="28"/>
          <w:szCs w:val="28"/>
          <w:lang w:val="en-US" w:eastAsia="zh-CN" w:bidi="ar-SA"/>
        </w:rPr>
        <w:t>软件开发工程</w:t>
      </w:r>
      <w:r w:rsidRPr="002D3F84">
        <w:rPr>
          <w:rFonts w:asciiTheme="majorEastAsia" w:eastAsiaTheme="majorEastAsia" w:hAnsiTheme="majorEastAsia" w:cs="微软雅黑" w:hint="eastAsia"/>
          <w:b/>
          <w:bCs/>
          <w:color w:val="000000"/>
          <w:kern w:val="2"/>
          <w:sz w:val="28"/>
          <w:szCs w:val="28"/>
          <w:lang w:val="en-US" w:eastAsia="zh-CN" w:bidi="ar-SA"/>
        </w:rPr>
        <w:t>师</w:t>
      </w:r>
    </w:p>
    <w:p w14:paraId="68619BB5" w14:textId="77777777" w:rsidR="00CD0739" w:rsidRPr="002D3F84" w:rsidRDefault="00203AEE" w:rsidP="002D3F84">
      <w:pPr>
        <w:spacing w:line="40" w:lineRule="atLeast"/>
        <w:jc w:val="left"/>
        <w:rPr>
          <w:rFonts w:asciiTheme="majorEastAsia" w:eastAsiaTheme="majorEastAsia" w:hAnsiTheme="majorEastAsia" w:cs="微软雅黑"/>
          <w:sz w:val="28"/>
          <w:szCs w:val="28"/>
        </w:rPr>
      </w:pPr>
      <w:r w:rsidRPr="002D3F84">
        <w:rPr>
          <w:rFonts w:asciiTheme="majorEastAsia" w:eastAsiaTheme="majorEastAsia" w:hAnsiTheme="majorEastAsia" w:cs="微软雅黑" w:hint="eastAsia"/>
          <w:sz w:val="28"/>
          <w:szCs w:val="28"/>
        </w:rPr>
        <w:t>工作地点：北京</w:t>
      </w:r>
    </w:p>
    <w:p w14:paraId="039F5F26" w14:textId="2D5CA124" w:rsidR="00CD0739" w:rsidRPr="002D3F84" w:rsidRDefault="00203AEE" w:rsidP="002D3F84">
      <w:pPr>
        <w:spacing w:line="40" w:lineRule="atLeast"/>
        <w:jc w:val="left"/>
        <w:rPr>
          <w:rFonts w:asciiTheme="majorEastAsia" w:eastAsiaTheme="majorEastAsia" w:hAnsiTheme="majorEastAsia" w:cs="微软雅黑"/>
          <w:sz w:val="28"/>
          <w:szCs w:val="28"/>
        </w:rPr>
      </w:pPr>
      <w:r w:rsidRPr="002D3F84">
        <w:rPr>
          <w:rFonts w:asciiTheme="majorEastAsia" w:eastAsiaTheme="majorEastAsia" w:hAnsiTheme="majorEastAsia" w:cs="微软雅黑" w:hint="eastAsia"/>
          <w:sz w:val="28"/>
          <w:szCs w:val="28"/>
        </w:rPr>
        <w:t>招聘人数：</w:t>
      </w:r>
      <w:r w:rsidR="002D3F84">
        <w:rPr>
          <w:rFonts w:asciiTheme="majorEastAsia" w:eastAsiaTheme="majorEastAsia" w:hAnsiTheme="majorEastAsia" w:cs="微软雅黑"/>
          <w:sz w:val="28"/>
          <w:szCs w:val="28"/>
        </w:rPr>
        <w:t>10</w:t>
      </w:r>
    </w:p>
    <w:p w14:paraId="1D5DF959" w14:textId="77777777" w:rsidR="002D3F84" w:rsidRPr="002D3F84" w:rsidRDefault="002D3F84" w:rsidP="002D3F84">
      <w:pPr>
        <w:spacing w:line="40" w:lineRule="atLeast"/>
        <w:jc w:val="left"/>
        <w:rPr>
          <w:rFonts w:asciiTheme="majorEastAsia" w:eastAsiaTheme="majorEastAsia" w:hAnsiTheme="majorEastAsia" w:cs="微软雅黑"/>
          <w:sz w:val="28"/>
          <w:szCs w:val="28"/>
        </w:rPr>
      </w:pPr>
      <w:r w:rsidRPr="002D3F84">
        <w:rPr>
          <w:rFonts w:asciiTheme="majorEastAsia" w:eastAsiaTheme="majorEastAsia" w:hAnsiTheme="majorEastAsia" w:cs="微软雅黑" w:hint="eastAsia"/>
          <w:sz w:val="28"/>
          <w:szCs w:val="28"/>
        </w:rPr>
        <w:t>岗位职责</w:t>
      </w:r>
    </w:p>
    <w:p w14:paraId="5CD4E8E4" w14:textId="39339A62" w:rsidR="002D3F84" w:rsidRPr="002D3F84" w:rsidRDefault="002D3F84" w:rsidP="002D3F84">
      <w:pPr>
        <w:spacing w:line="40" w:lineRule="atLeast"/>
        <w:jc w:val="left"/>
        <w:rPr>
          <w:rFonts w:asciiTheme="majorEastAsia" w:eastAsiaTheme="majorEastAsia" w:hAnsiTheme="majorEastAsia" w:cs="微软雅黑" w:hint="eastAsia"/>
          <w:sz w:val="28"/>
          <w:szCs w:val="28"/>
        </w:rPr>
      </w:pPr>
      <w:r w:rsidRPr="002D3F84">
        <w:rPr>
          <w:rFonts w:asciiTheme="majorEastAsia" w:eastAsiaTheme="majorEastAsia" w:hAnsiTheme="majorEastAsia" w:cs="微软雅黑"/>
          <w:sz w:val="28"/>
          <w:szCs w:val="28"/>
        </w:rPr>
        <w:t>1、把握软件总体设计和重要技术决策，负责软件技术方案的编制和设计、指导具体的设计和开发工作，以及关键技术的攻关，发现和解决存在的技术问题；</w:t>
      </w:r>
    </w:p>
    <w:p w14:paraId="1FE63210" w14:textId="0BB66D48" w:rsidR="002D3F84" w:rsidRPr="002D3F84" w:rsidRDefault="002D3F84" w:rsidP="002D3F84">
      <w:pPr>
        <w:spacing w:line="40" w:lineRule="atLeast"/>
        <w:jc w:val="left"/>
        <w:rPr>
          <w:rFonts w:asciiTheme="majorEastAsia" w:eastAsiaTheme="majorEastAsia" w:hAnsiTheme="majorEastAsia" w:cs="微软雅黑" w:hint="eastAsia"/>
          <w:sz w:val="28"/>
          <w:szCs w:val="28"/>
        </w:rPr>
      </w:pPr>
      <w:r w:rsidRPr="002D3F84">
        <w:rPr>
          <w:rFonts w:asciiTheme="majorEastAsia" w:eastAsiaTheme="majorEastAsia" w:hAnsiTheme="majorEastAsia" w:cs="微软雅黑"/>
          <w:sz w:val="28"/>
          <w:szCs w:val="28"/>
        </w:rPr>
        <w:t>2、建立和维护统一的软件开发架构和软件开发规范，对系统的重用、扩展、安全、性能、伸缩性、简洁等做系统级的把握，为技术决策提供规则；</w:t>
      </w:r>
    </w:p>
    <w:p w14:paraId="7D04DC1E" w14:textId="708B282A" w:rsidR="002D3F84" w:rsidRPr="002D3F84" w:rsidRDefault="002D3F84" w:rsidP="002D3F84">
      <w:pPr>
        <w:spacing w:line="40" w:lineRule="atLeast"/>
        <w:jc w:val="left"/>
        <w:rPr>
          <w:rFonts w:asciiTheme="majorEastAsia" w:eastAsiaTheme="majorEastAsia" w:hAnsiTheme="majorEastAsia" w:cs="微软雅黑" w:hint="eastAsia"/>
          <w:sz w:val="28"/>
          <w:szCs w:val="28"/>
        </w:rPr>
      </w:pPr>
      <w:r w:rsidRPr="002D3F84">
        <w:rPr>
          <w:rFonts w:asciiTheme="majorEastAsia" w:eastAsiaTheme="majorEastAsia" w:hAnsiTheme="majorEastAsia" w:cs="微软雅黑"/>
          <w:sz w:val="28"/>
          <w:szCs w:val="28"/>
        </w:rPr>
        <w:t>3、负责软件开发框架的设计、开发、升级、软件开发进度管控；</w:t>
      </w:r>
    </w:p>
    <w:p w14:paraId="69F333AD" w14:textId="2590B843" w:rsidR="002D3F84" w:rsidRPr="002D3F84" w:rsidRDefault="002D3F84" w:rsidP="002D3F84">
      <w:pPr>
        <w:spacing w:line="40" w:lineRule="atLeast"/>
        <w:jc w:val="left"/>
        <w:rPr>
          <w:rFonts w:asciiTheme="majorEastAsia" w:eastAsiaTheme="majorEastAsia" w:hAnsiTheme="majorEastAsia" w:cs="微软雅黑" w:hint="eastAsia"/>
          <w:sz w:val="28"/>
          <w:szCs w:val="28"/>
        </w:rPr>
      </w:pPr>
      <w:r w:rsidRPr="002D3F84">
        <w:rPr>
          <w:rFonts w:asciiTheme="majorEastAsia" w:eastAsiaTheme="majorEastAsia" w:hAnsiTheme="majorEastAsia" w:cs="微软雅黑"/>
          <w:sz w:val="28"/>
          <w:szCs w:val="28"/>
        </w:rPr>
        <w:t>4、负责软件系统关键模块或业务流程的设计与开发；</w:t>
      </w:r>
    </w:p>
    <w:p w14:paraId="07099EC6" w14:textId="3BF9B67C" w:rsidR="002D3F84" w:rsidRPr="002D3F84" w:rsidRDefault="002D3F84" w:rsidP="002D3F84">
      <w:pPr>
        <w:spacing w:line="40" w:lineRule="atLeast"/>
        <w:jc w:val="left"/>
        <w:rPr>
          <w:rFonts w:asciiTheme="majorEastAsia" w:eastAsiaTheme="majorEastAsia" w:hAnsiTheme="majorEastAsia" w:cs="微软雅黑" w:hint="eastAsia"/>
          <w:sz w:val="28"/>
          <w:szCs w:val="28"/>
        </w:rPr>
      </w:pPr>
      <w:r w:rsidRPr="002D3F84">
        <w:rPr>
          <w:rFonts w:asciiTheme="majorEastAsia" w:eastAsiaTheme="majorEastAsia" w:hAnsiTheme="majorEastAsia" w:cs="微软雅黑"/>
          <w:sz w:val="28"/>
          <w:szCs w:val="28"/>
        </w:rPr>
        <w:t>5、负责组织解决项目开发和维护过程中技术问题；</w:t>
      </w:r>
    </w:p>
    <w:p w14:paraId="435874C7" w14:textId="75DA8C35" w:rsidR="002D3F84" w:rsidRPr="002D3F84" w:rsidRDefault="002D3F84" w:rsidP="002D3F84">
      <w:pPr>
        <w:spacing w:line="40" w:lineRule="atLeast"/>
        <w:jc w:val="left"/>
        <w:rPr>
          <w:rFonts w:asciiTheme="majorEastAsia" w:eastAsiaTheme="majorEastAsia" w:hAnsiTheme="majorEastAsia" w:cs="微软雅黑" w:hint="eastAsia"/>
          <w:sz w:val="28"/>
          <w:szCs w:val="28"/>
        </w:rPr>
      </w:pPr>
      <w:r w:rsidRPr="002D3F84">
        <w:rPr>
          <w:rFonts w:asciiTheme="majorEastAsia" w:eastAsiaTheme="majorEastAsia" w:hAnsiTheme="majorEastAsia" w:cs="微软雅黑" w:hint="eastAsia"/>
          <w:sz w:val="28"/>
          <w:szCs w:val="28"/>
        </w:rPr>
        <w:t>任职资格</w:t>
      </w:r>
    </w:p>
    <w:p w14:paraId="0665BA3B" w14:textId="5C41D34D" w:rsidR="002D3F84" w:rsidRPr="002D3F84" w:rsidRDefault="002D3F84" w:rsidP="002D3F84">
      <w:pPr>
        <w:spacing w:line="40" w:lineRule="atLeast"/>
        <w:jc w:val="left"/>
        <w:rPr>
          <w:rFonts w:asciiTheme="majorEastAsia" w:eastAsiaTheme="majorEastAsia" w:hAnsiTheme="majorEastAsia" w:cs="微软雅黑" w:hint="eastAsia"/>
          <w:sz w:val="28"/>
          <w:szCs w:val="28"/>
        </w:rPr>
      </w:pPr>
      <w:r w:rsidRPr="002D3F84">
        <w:rPr>
          <w:rFonts w:asciiTheme="majorEastAsia" w:eastAsiaTheme="majorEastAsia" w:hAnsiTheme="majorEastAsia" w:cs="微软雅黑"/>
          <w:sz w:val="28"/>
          <w:szCs w:val="28"/>
        </w:rPr>
        <w:t>1、硕士及以上学历，计算机、软件工程等相关专业；</w:t>
      </w:r>
    </w:p>
    <w:p w14:paraId="092BD9C7" w14:textId="64540929" w:rsidR="002D3F84" w:rsidRPr="002D3F84" w:rsidRDefault="002D3F84" w:rsidP="002D3F84">
      <w:pPr>
        <w:spacing w:line="40" w:lineRule="atLeast"/>
        <w:jc w:val="left"/>
        <w:rPr>
          <w:rFonts w:asciiTheme="majorEastAsia" w:eastAsiaTheme="majorEastAsia" w:hAnsiTheme="majorEastAsia" w:cs="微软雅黑" w:hint="eastAsia"/>
          <w:sz w:val="28"/>
          <w:szCs w:val="28"/>
        </w:rPr>
      </w:pPr>
      <w:r w:rsidRPr="002D3F84">
        <w:rPr>
          <w:rFonts w:asciiTheme="majorEastAsia" w:eastAsiaTheme="majorEastAsia" w:hAnsiTheme="majorEastAsia" w:cs="微软雅黑"/>
          <w:sz w:val="28"/>
          <w:szCs w:val="28"/>
        </w:rPr>
        <w:t>2、精通JAVA相关技术、</w:t>
      </w:r>
      <w:proofErr w:type="gramStart"/>
      <w:r w:rsidRPr="002D3F84">
        <w:rPr>
          <w:rFonts w:asciiTheme="majorEastAsia" w:eastAsiaTheme="majorEastAsia" w:hAnsiTheme="majorEastAsia" w:cs="微软雅黑"/>
          <w:sz w:val="28"/>
          <w:szCs w:val="28"/>
        </w:rPr>
        <w:t>微服务</w:t>
      </w:r>
      <w:proofErr w:type="gramEnd"/>
      <w:r w:rsidRPr="002D3F84">
        <w:rPr>
          <w:rFonts w:asciiTheme="majorEastAsia" w:eastAsiaTheme="majorEastAsia" w:hAnsiTheme="majorEastAsia" w:cs="微软雅黑"/>
          <w:sz w:val="28"/>
          <w:szCs w:val="28"/>
        </w:rPr>
        <w:t>架构和设计模式；</w:t>
      </w:r>
    </w:p>
    <w:p w14:paraId="45CE88C7" w14:textId="06F06215" w:rsidR="002D3F84" w:rsidRPr="002D3F84" w:rsidRDefault="002D3F84" w:rsidP="002D3F84">
      <w:pPr>
        <w:spacing w:line="40" w:lineRule="atLeast"/>
        <w:jc w:val="left"/>
        <w:rPr>
          <w:rFonts w:asciiTheme="majorEastAsia" w:eastAsiaTheme="majorEastAsia" w:hAnsiTheme="majorEastAsia" w:cs="微软雅黑" w:hint="eastAsia"/>
          <w:sz w:val="28"/>
          <w:szCs w:val="28"/>
        </w:rPr>
      </w:pPr>
      <w:r w:rsidRPr="002D3F84">
        <w:rPr>
          <w:rFonts w:asciiTheme="majorEastAsia" w:eastAsiaTheme="majorEastAsia" w:hAnsiTheme="majorEastAsia" w:cs="微软雅黑"/>
          <w:sz w:val="28"/>
          <w:szCs w:val="28"/>
        </w:rPr>
        <w:t>3、熟练使用ORACLE、</w:t>
      </w:r>
      <w:proofErr w:type="spellStart"/>
      <w:r w:rsidRPr="002D3F84">
        <w:rPr>
          <w:rFonts w:asciiTheme="majorEastAsia" w:eastAsiaTheme="majorEastAsia" w:hAnsiTheme="majorEastAsia" w:cs="微软雅黑"/>
          <w:sz w:val="28"/>
          <w:szCs w:val="28"/>
        </w:rPr>
        <w:t>SQLServer</w:t>
      </w:r>
      <w:proofErr w:type="spellEnd"/>
      <w:r w:rsidRPr="002D3F84">
        <w:rPr>
          <w:rFonts w:asciiTheme="majorEastAsia" w:eastAsiaTheme="majorEastAsia" w:hAnsiTheme="majorEastAsia" w:cs="微软雅黑"/>
          <w:sz w:val="28"/>
          <w:szCs w:val="28"/>
        </w:rPr>
        <w:t>、MySQL等数据库、相关技术及工具；</w:t>
      </w:r>
    </w:p>
    <w:p w14:paraId="10D36C37" w14:textId="4EEF8097" w:rsidR="002D3F84" w:rsidRPr="002D3F84" w:rsidRDefault="002D3F84" w:rsidP="002D3F84">
      <w:pPr>
        <w:spacing w:line="40" w:lineRule="atLeast"/>
        <w:jc w:val="left"/>
        <w:rPr>
          <w:rFonts w:asciiTheme="majorEastAsia" w:eastAsiaTheme="majorEastAsia" w:hAnsiTheme="majorEastAsia" w:cs="微软雅黑" w:hint="eastAsia"/>
          <w:sz w:val="28"/>
          <w:szCs w:val="28"/>
        </w:rPr>
      </w:pPr>
      <w:r w:rsidRPr="002D3F84">
        <w:rPr>
          <w:rFonts w:asciiTheme="majorEastAsia" w:eastAsiaTheme="majorEastAsia" w:hAnsiTheme="majorEastAsia" w:cs="微软雅黑"/>
          <w:sz w:val="28"/>
          <w:szCs w:val="28"/>
        </w:rPr>
        <w:t>4、熟悉互联网开发模式，熟悉常用的缓存机制(</w:t>
      </w:r>
      <w:proofErr w:type="spellStart"/>
      <w:r w:rsidRPr="002D3F84">
        <w:rPr>
          <w:rFonts w:asciiTheme="majorEastAsia" w:eastAsiaTheme="majorEastAsia" w:hAnsiTheme="majorEastAsia" w:cs="微软雅黑"/>
          <w:sz w:val="28"/>
          <w:szCs w:val="28"/>
        </w:rPr>
        <w:t>memcached</w:t>
      </w:r>
      <w:proofErr w:type="spellEnd"/>
      <w:r w:rsidRPr="002D3F84">
        <w:rPr>
          <w:rFonts w:asciiTheme="majorEastAsia" w:eastAsiaTheme="majorEastAsia" w:hAnsiTheme="majorEastAsia" w:cs="微软雅黑"/>
          <w:sz w:val="28"/>
          <w:szCs w:val="28"/>
        </w:rPr>
        <w:t>， Red is等)和消息队列技术；</w:t>
      </w:r>
    </w:p>
    <w:p w14:paraId="7104931A" w14:textId="55250D33" w:rsidR="002D3F84" w:rsidRPr="002D3F84" w:rsidRDefault="002D3F84" w:rsidP="002D3F84">
      <w:pPr>
        <w:spacing w:line="40" w:lineRule="atLeast"/>
        <w:jc w:val="left"/>
        <w:rPr>
          <w:rFonts w:asciiTheme="majorEastAsia" w:eastAsiaTheme="majorEastAsia" w:hAnsiTheme="majorEastAsia" w:cs="微软雅黑" w:hint="eastAsia"/>
          <w:sz w:val="28"/>
          <w:szCs w:val="28"/>
        </w:rPr>
      </w:pPr>
      <w:r w:rsidRPr="002D3F84">
        <w:rPr>
          <w:rFonts w:asciiTheme="majorEastAsia" w:eastAsiaTheme="majorEastAsia" w:hAnsiTheme="majorEastAsia" w:cs="微软雅黑"/>
          <w:sz w:val="28"/>
          <w:szCs w:val="28"/>
        </w:rPr>
        <w:t>5、熟练掌握基于Spring MVC、My Bat is等开源框架的应用开发；</w:t>
      </w:r>
    </w:p>
    <w:p w14:paraId="38A5393F" w14:textId="09785065" w:rsidR="002D3F84" w:rsidRPr="002D3F84" w:rsidRDefault="002D3F84" w:rsidP="002D3F84">
      <w:pPr>
        <w:spacing w:line="40" w:lineRule="atLeast"/>
        <w:jc w:val="left"/>
        <w:rPr>
          <w:rFonts w:asciiTheme="majorEastAsia" w:eastAsiaTheme="majorEastAsia" w:hAnsiTheme="majorEastAsia" w:cs="微软雅黑" w:hint="eastAsia"/>
          <w:sz w:val="28"/>
          <w:szCs w:val="28"/>
        </w:rPr>
      </w:pPr>
      <w:r w:rsidRPr="002D3F84">
        <w:rPr>
          <w:rFonts w:asciiTheme="majorEastAsia" w:eastAsiaTheme="majorEastAsia" w:hAnsiTheme="majorEastAsia" w:cs="微软雅黑"/>
          <w:sz w:val="28"/>
          <w:szCs w:val="28"/>
        </w:rPr>
        <w:t>6、熟悉Web前端技术，包括Java，ajax，</w:t>
      </w:r>
      <w:proofErr w:type="spellStart"/>
      <w:r w:rsidRPr="002D3F84">
        <w:rPr>
          <w:rFonts w:asciiTheme="majorEastAsia" w:eastAsiaTheme="majorEastAsia" w:hAnsiTheme="majorEastAsia" w:cs="微软雅黑"/>
          <w:sz w:val="28"/>
          <w:szCs w:val="28"/>
        </w:rPr>
        <w:t>json</w:t>
      </w:r>
      <w:proofErr w:type="spellEnd"/>
      <w:r w:rsidRPr="002D3F84">
        <w:rPr>
          <w:rFonts w:asciiTheme="majorEastAsia" w:eastAsiaTheme="majorEastAsia" w:hAnsiTheme="majorEastAsia" w:cs="微软雅黑"/>
          <w:sz w:val="28"/>
          <w:szCs w:val="28"/>
        </w:rPr>
        <w:t>，j Query，</w:t>
      </w:r>
      <w:proofErr w:type="spellStart"/>
      <w:r w:rsidRPr="002D3F84">
        <w:rPr>
          <w:rFonts w:asciiTheme="majorEastAsia" w:eastAsiaTheme="majorEastAsia" w:hAnsiTheme="majorEastAsia" w:cs="微软雅黑"/>
          <w:sz w:val="28"/>
          <w:szCs w:val="28"/>
        </w:rPr>
        <w:t>ext</w:t>
      </w:r>
      <w:proofErr w:type="spellEnd"/>
      <w:r w:rsidRPr="002D3F84">
        <w:rPr>
          <w:rFonts w:asciiTheme="majorEastAsia" w:eastAsiaTheme="majorEastAsia" w:hAnsiTheme="majorEastAsia" w:cs="微软雅黑"/>
          <w:sz w:val="28"/>
          <w:szCs w:val="28"/>
        </w:rPr>
        <w:t>等开发框架；</w:t>
      </w:r>
    </w:p>
    <w:p w14:paraId="63329570" w14:textId="3592019A" w:rsidR="00CD0739" w:rsidRPr="002D3F84" w:rsidRDefault="002D3F84" w:rsidP="002D3F84">
      <w:pPr>
        <w:spacing w:line="40" w:lineRule="atLeast"/>
        <w:jc w:val="left"/>
        <w:rPr>
          <w:rFonts w:asciiTheme="majorEastAsia" w:eastAsiaTheme="majorEastAsia" w:hAnsiTheme="majorEastAsia" w:cs="微软雅黑"/>
          <w:sz w:val="28"/>
          <w:szCs w:val="28"/>
        </w:rPr>
      </w:pPr>
      <w:r w:rsidRPr="002D3F84">
        <w:rPr>
          <w:rFonts w:asciiTheme="majorEastAsia" w:eastAsiaTheme="majorEastAsia" w:hAnsiTheme="majorEastAsia" w:cs="微软雅黑"/>
          <w:sz w:val="28"/>
          <w:szCs w:val="28"/>
        </w:rPr>
        <w:t>7、具备严谨的工作态度，责任心强，能承担较大的工作压力，有良好的沟通技巧和客户服务意识；</w:t>
      </w:r>
    </w:p>
    <w:p w14:paraId="43EF32FF" w14:textId="77777777" w:rsidR="002D3F84" w:rsidRDefault="002D3F84" w:rsidP="002D3F84">
      <w:pPr>
        <w:spacing w:line="40" w:lineRule="atLeast"/>
        <w:jc w:val="left"/>
        <w:rPr>
          <w:rFonts w:asciiTheme="majorEastAsia" w:eastAsiaTheme="majorEastAsia" w:hAnsiTheme="majorEastAsia" w:cs="微软雅黑"/>
          <w:sz w:val="28"/>
          <w:szCs w:val="28"/>
        </w:rPr>
      </w:pPr>
    </w:p>
    <w:p w14:paraId="269BCDA5" w14:textId="1DEA6346" w:rsidR="00CD0739" w:rsidRPr="002D3F84" w:rsidRDefault="00203AEE" w:rsidP="002D3F84">
      <w:pPr>
        <w:spacing w:line="40" w:lineRule="atLeast"/>
        <w:jc w:val="left"/>
        <w:rPr>
          <w:rFonts w:asciiTheme="majorEastAsia" w:eastAsiaTheme="majorEastAsia" w:hAnsiTheme="majorEastAsia" w:cs="微软雅黑"/>
          <w:b/>
          <w:bCs/>
          <w:sz w:val="28"/>
          <w:szCs w:val="28"/>
        </w:rPr>
      </w:pPr>
      <w:r w:rsidRPr="002D3F84">
        <w:rPr>
          <w:rFonts w:asciiTheme="majorEastAsia" w:eastAsiaTheme="majorEastAsia" w:hAnsiTheme="majorEastAsia" w:cs="微软雅黑" w:hint="eastAsia"/>
          <w:b/>
          <w:bCs/>
          <w:sz w:val="28"/>
          <w:szCs w:val="28"/>
        </w:rPr>
        <w:t>2</w:t>
      </w:r>
      <w:r w:rsidRPr="002D3F84">
        <w:rPr>
          <w:rFonts w:asciiTheme="majorEastAsia" w:eastAsiaTheme="majorEastAsia" w:hAnsiTheme="majorEastAsia" w:cs="微软雅黑" w:hint="eastAsia"/>
          <w:b/>
          <w:bCs/>
          <w:sz w:val="28"/>
          <w:szCs w:val="28"/>
        </w:rPr>
        <w:t>、</w:t>
      </w:r>
      <w:r w:rsidR="002D3F84" w:rsidRPr="002D3F84">
        <w:rPr>
          <w:rFonts w:asciiTheme="majorEastAsia" w:eastAsiaTheme="majorEastAsia" w:hAnsiTheme="majorEastAsia" w:cs="微软雅黑" w:hint="eastAsia"/>
          <w:b/>
          <w:bCs/>
          <w:sz w:val="28"/>
          <w:szCs w:val="28"/>
        </w:rPr>
        <w:t>硬件工程师</w:t>
      </w:r>
    </w:p>
    <w:p w14:paraId="422CF242" w14:textId="77777777" w:rsidR="00CD0739" w:rsidRPr="002D3F84" w:rsidRDefault="00203AEE" w:rsidP="002D3F84">
      <w:pPr>
        <w:spacing w:line="40" w:lineRule="atLeast"/>
        <w:jc w:val="left"/>
        <w:rPr>
          <w:rFonts w:asciiTheme="majorEastAsia" w:eastAsiaTheme="majorEastAsia" w:hAnsiTheme="majorEastAsia" w:cs="微软雅黑"/>
          <w:sz w:val="28"/>
          <w:szCs w:val="28"/>
        </w:rPr>
      </w:pPr>
      <w:r w:rsidRPr="002D3F84">
        <w:rPr>
          <w:rFonts w:asciiTheme="majorEastAsia" w:eastAsiaTheme="majorEastAsia" w:hAnsiTheme="majorEastAsia" w:cs="微软雅黑" w:hint="eastAsia"/>
          <w:sz w:val="28"/>
          <w:szCs w:val="28"/>
        </w:rPr>
        <w:lastRenderedPageBreak/>
        <w:t>工作地点：北京</w:t>
      </w:r>
    </w:p>
    <w:p w14:paraId="017CD09D" w14:textId="343E2404" w:rsidR="00CD0739" w:rsidRPr="002D3F84" w:rsidRDefault="00203AEE" w:rsidP="002D3F84">
      <w:pPr>
        <w:spacing w:line="40" w:lineRule="atLeast"/>
        <w:jc w:val="left"/>
        <w:rPr>
          <w:rFonts w:asciiTheme="majorEastAsia" w:eastAsiaTheme="majorEastAsia" w:hAnsiTheme="majorEastAsia" w:cs="微软雅黑" w:hint="eastAsia"/>
          <w:sz w:val="28"/>
          <w:szCs w:val="28"/>
        </w:rPr>
      </w:pPr>
      <w:r w:rsidRPr="002D3F84">
        <w:rPr>
          <w:rFonts w:asciiTheme="majorEastAsia" w:eastAsiaTheme="majorEastAsia" w:hAnsiTheme="majorEastAsia" w:cs="微软雅黑" w:hint="eastAsia"/>
          <w:sz w:val="28"/>
          <w:szCs w:val="28"/>
        </w:rPr>
        <w:t>招聘人数：</w:t>
      </w:r>
      <w:r w:rsidR="002D3F84" w:rsidRPr="002D3F84">
        <w:rPr>
          <w:rFonts w:asciiTheme="majorEastAsia" w:eastAsiaTheme="majorEastAsia" w:hAnsiTheme="majorEastAsia" w:cs="微软雅黑"/>
          <w:sz w:val="28"/>
          <w:szCs w:val="28"/>
        </w:rPr>
        <w:t>10</w:t>
      </w:r>
    </w:p>
    <w:p w14:paraId="21B7FE7A" w14:textId="4EF88B56" w:rsidR="002D3F84" w:rsidRPr="002D3F84" w:rsidRDefault="002D3F84" w:rsidP="002D3F84">
      <w:pPr>
        <w:spacing w:line="40" w:lineRule="atLeast"/>
        <w:jc w:val="left"/>
        <w:rPr>
          <w:rFonts w:asciiTheme="majorEastAsia" w:eastAsiaTheme="majorEastAsia" w:hAnsiTheme="majorEastAsia" w:cs="微软雅黑" w:hint="eastAsia"/>
          <w:sz w:val="28"/>
          <w:szCs w:val="28"/>
        </w:rPr>
      </w:pPr>
      <w:r w:rsidRPr="002D3F84">
        <w:rPr>
          <w:rFonts w:asciiTheme="majorEastAsia" w:eastAsiaTheme="majorEastAsia" w:hAnsiTheme="majorEastAsia" w:cs="微软雅黑" w:hint="eastAsia"/>
          <w:sz w:val="28"/>
          <w:szCs w:val="28"/>
        </w:rPr>
        <w:t>岗位职责</w:t>
      </w:r>
    </w:p>
    <w:p w14:paraId="635CE1BE" w14:textId="300652F0" w:rsidR="002D3F84" w:rsidRPr="002D3F84" w:rsidRDefault="002D3F84" w:rsidP="002D3F84">
      <w:pPr>
        <w:spacing w:line="40" w:lineRule="atLeast"/>
        <w:jc w:val="left"/>
        <w:rPr>
          <w:rFonts w:asciiTheme="majorEastAsia" w:eastAsiaTheme="majorEastAsia" w:hAnsiTheme="majorEastAsia" w:cs="微软雅黑" w:hint="eastAsia"/>
          <w:sz w:val="28"/>
          <w:szCs w:val="28"/>
        </w:rPr>
      </w:pPr>
      <w:r w:rsidRPr="002D3F84">
        <w:rPr>
          <w:rFonts w:asciiTheme="majorEastAsia" w:eastAsiaTheme="majorEastAsia" w:hAnsiTheme="majorEastAsia" w:cs="微软雅黑"/>
          <w:sz w:val="28"/>
          <w:szCs w:val="28"/>
        </w:rPr>
        <w:t>1、参与公司产品的原理设计、元器件选型、PCB设计与产品的调试、适配等工作；</w:t>
      </w:r>
    </w:p>
    <w:p w14:paraId="11971540" w14:textId="7DA87BDA" w:rsidR="002D3F84" w:rsidRPr="002D3F84" w:rsidRDefault="002D3F84" w:rsidP="002D3F84">
      <w:pPr>
        <w:spacing w:line="40" w:lineRule="atLeast"/>
        <w:jc w:val="left"/>
        <w:rPr>
          <w:rFonts w:asciiTheme="majorEastAsia" w:eastAsiaTheme="majorEastAsia" w:hAnsiTheme="majorEastAsia" w:cs="微软雅黑" w:hint="eastAsia"/>
          <w:sz w:val="28"/>
          <w:szCs w:val="28"/>
        </w:rPr>
      </w:pPr>
      <w:r w:rsidRPr="002D3F84">
        <w:rPr>
          <w:rFonts w:asciiTheme="majorEastAsia" w:eastAsiaTheme="majorEastAsia" w:hAnsiTheme="majorEastAsia" w:cs="微软雅黑"/>
          <w:sz w:val="28"/>
          <w:szCs w:val="28"/>
        </w:rPr>
        <w:t>2. 完成产品技术方案设计，形成相关技术文档，并完成产品技术资料和技术成果的总结、归档工作；</w:t>
      </w:r>
    </w:p>
    <w:p w14:paraId="54ED646D" w14:textId="425E2621" w:rsidR="002D3F84" w:rsidRPr="002D3F84" w:rsidRDefault="002D3F84" w:rsidP="002D3F84">
      <w:pPr>
        <w:spacing w:line="40" w:lineRule="atLeast"/>
        <w:jc w:val="left"/>
        <w:rPr>
          <w:rFonts w:asciiTheme="majorEastAsia" w:eastAsiaTheme="majorEastAsia" w:hAnsiTheme="majorEastAsia" w:cs="微软雅黑" w:hint="eastAsia"/>
          <w:sz w:val="28"/>
          <w:szCs w:val="28"/>
        </w:rPr>
      </w:pPr>
      <w:r w:rsidRPr="002D3F84">
        <w:rPr>
          <w:rFonts w:asciiTheme="majorEastAsia" w:eastAsiaTheme="majorEastAsia" w:hAnsiTheme="majorEastAsia" w:cs="微软雅黑"/>
          <w:sz w:val="28"/>
          <w:szCs w:val="28"/>
        </w:rPr>
        <w:t>3. 参与客户需求沟通、技术指标确认、投标文件技术部分的编写工作；</w:t>
      </w:r>
    </w:p>
    <w:p w14:paraId="57BDE7CA" w14:textId="30E98AB1" w:rsidR="002D3F84" w:rsidRPr="002D3F84" w:rsidRDefault="002D3F84" w:rsidP="002D3F84">
      <w:pPr>
        <w:spacing w:line="40" w:lineRule="atLeast"/>
        <w:jc w:val="left"/>
        <w:rPr>
          <w:rFonts w:asciiTheme="majorEastAsia" w:eastAsiaTheme="majorEastAsia" w:hAnsiTheme="majorEastAsia" w:cs="微软雅黑" w:hint="eastAsia"/>
          <w:sz w:val="28"/>
          <w:szCs w:val="28"/>
        </w:rPr>
      </w:pPr>
      <w:r w:rsidRPr="002D3F84">
        <w:rPr>
          <w:rFonts w:asciiTheme="majorEastAsia" w:eastAsiaTheme="majorEastAsia" w:hAnsiTheme="majorEastAsia" w:cs="微软雅黑" w:hint="eastAsia"/>
          <w:sz w:val="28"/>
          <w:szCs w:val="28"/>
        </w:rPr>
        <w:t>任职资格</w:t>
      </w:r>
    </w:p>
    <w:p w14:paraId="51387BCB" w14:textId="0A7A85D1" w:rsidR="002D3F84" w:rsidRPr="002D3F84" w:rsidRDefault="002D3F84" w:rsidP="002D3F84">
      <w:pPr>
        <w:spacing w:line="40" w:lineRule="atLeast"/>
        <w:jc w:val="left"/>
        <w:rPr>
          <w:rFonts w:asciiTheme="majorEastAsia" w:eastAsiaTheme="majorEastAsia" w:hAnsiTheme="majorEastAsia" w:cs="微软雅黑" w:hint="eastAsia"/>
          <w:sz w:val="28"/>
          <w:szCs w:val="28"/>
        </w:rPr>
      </w:pPr>
      <w:r w:rsidRPr="002D3F84">
        <w:rPr>
          <w:rFonts w:asciiTheme="majorEastAsia" w:eastAsiaTheme="majorEastAsia" w:hAnsiTheme="majorEastAsia" w:cs="微软雅黑"/>
          <w:sz w:val="28"/>
          <w:szCs w:val="28"/>
        </w:rPr>
        <w:t>1、较强的数字电路，模拟电路基础，熟悉常用电子元件的特性参数；</w:t>
      </w:r>
    </w:p>
    <w:p w14:paraId="22553AC5" w14:textId="196C4A6A" w:rsidR="002D3F84" w:rsidRPr="002D3F84" w:rsidRDefault="002D3F84" w:rsidP="002D3F84">
      <w:pPr>
        <w:spacing w:line="40" w:lineRule="atLeast"/>
        <w:jc w:val="left"/>
        <w:rPr>
          <w:rFonts w:asciiTheme="majorEastAsia" w:eastAsiaTheme="majorEastAsia" w:hAnsiTheme="majorEastAsia" w:cs="微软雅黑" w:hint="eastAsia"/>
          <w:sz w:val="28"/>
          <w:szCs w:val="28"/>
        </w:rPr>
      </w:pPr>
      <w:r w:rsidRPr="002D3F84">
        <w:rPr>
          <w:rFonts w:asciiTheme="majorEastAsia" w:eastAsiaTheme="majorEastAsia" w:hAnsiTheme="majorEastAsia" w:cs="微软雅黑"/>
          <w:sz w:val="28"/>
          <w:szCs w:val="28"/>
        </w:rPr>
        <w:t>2、熟练使用常用的调试、测试仪器仪表和电子工具；</w:t>
      </w:r>
    </w:p>
    <w:p w14:paraId="692C81E7" w14:textId="6A6F93C8" w:rsidR="002D3F84" w:rsidRPr="002D3F84" w:rsidRDefault="002D3F84" w:rsidP="002D3F84">
      <w:pPr>
        <w:spacing w:line="40" w:lineRule="atLeast"/>
        <w:jc w:val="left"/>
        <w:rPr>
          <w:rFonts w:asciiTheme="majorEastAsia" w:eastAsiaTheme="majorEastAsia" w:hAnsiTheme="majorEastAsia" w:cs="微软雅黑" w:hint="eastAsia"/>
          <w:sz w:val="28"/>
          <w:szCs w:val="28"/>
        </w:rPr>
      </w:pPr>
      <w:r w:rsidRPr="002D3F84">
        <w:rPr>
          <w:rFonts w:asciiTheme="majorEastAsia" w:eastAsiaTheme="majorEastAsia" w:hAnsiTheme="majorEastAsia" w:cs="微软雅黑"/>
          <w:sz w:val="28"/>
          <w:szCs w:val="28"/>
        </w:rPr>
        <w:t>3、熟悉USB、PCIE、IPMI、VPX等工业规范；</w:t>
      </w:r>
    </w:p>
    <w:p w14:paraId="362C1D8B" w14:textId="5585403D" w:rsidR="002D3F84" w:rsidRPr="002D3F84" w:rsidRDefault="002D3F84" w:rsidP="002D3F84">
      <w:pPr>
        <w:spacing w:line="40" w:lineRule="atLeast"/>
        <w:jc w:val="left"/>
        <w:rPr>
          <w:rFonts w:asciiTheme="majorEastAsia" w:eastAsiaTheme="majorEastAsia" w:hAnsiTheme="majorEastAsia" w:cs="微软雅黑" w:hint="eastAsia"/>
          <w:sz w:val="28"/>
          <w:szCs w:val="28"/>
        </w:rPr>
      </w:pPr>
      <w:r w:rsidRPr="002D3F84">
        <w:rPr>
          <w:rFonts w:asciiTheme="majorEastAsia" w:eastAsiaTheme="majorEastAsia" w:hAnsiTheme="majorEastAsia" w:cs="微软雅黑"/>
          <w:sz w:val="28"/>
          <w:szCs w:val="28"/>
        </w:rPr>
        <w:t>4、工作主动性强，能独立思考和解决问题，勤奋认真，沟通表达能力强，善于团队合作；</w:t>
      </w:r>
    </w:p>
    <w:p w14:paraId="28856E77" w14:textId="7C63AEBF" w:rsidR="00CD0739" w:rsidRPr="002D3F84" w:rsidRDefault="002D3F84" w:rsidP="002D3F84">
      <w:pPr>
        <w:spacing w:line="40" w:lineRule="atLeast"/>
        <w:jc w:val="left"/>
        <w:rPr>
          <w:rFonts w:asciiTheme="majorEastAsia" w:eastAsiaTheme="majorEastAsia" w:hAnsiTheme="majorEastAsia" w:cs="微软雅黑"/>
          <w:sz w:val="28"/>
          <w:szCs w:val="28"/>
        </w:rPr>
      </w:pPr>
      <w:r w:rsidRPr="002D3F84">
        <w:rPr>
          <w:rFonts w:asciiTheme="majorEastAsia" w:eastAsiaTheme="majorEastAsia" w:hAnsiTheme="majorEastAsia" w:cs="微软雅黑"/>
          <w:sz w:val="28"/>
          <w:szCs w:val="28"/>
        </w:rPr>
        <w:t>5、统招本科及以上学历，电子、计算机等理工类相关专业；</w:t>
      </w:r>
      <w:r w:rsidRPr="002D3F84">
        <w:rPr>
          <w:rFonts w:asciiTheme="majorEastAsia" w:eastAsiaTheme="majorEastAsia" w:hAnsiTheme="majorEastAsia" w:cs="微软雅黑"/>
          <w:sz w:val="28"/>
          <w:szCs w:val="28"/>
        </w:rPr>
        <w:t xml:space="preserve"> </w:t>
      </w:r>
    </w:p>
    <w:p w14:paraId="21EB8F6B" w14:textId="77777777" w:rsidR="00CD0739" w:rsidRPr="002D3F84" w:rsidRDefault="00CD0739">
      <w:pPr>
        <w:spacing w:line="40" w:lineRule="atLeast"/>
        <w:jc w:val="left"/>
        <w:rPr>
          <w:rFonts w:asciiTheme="majorEastAsia" w:eastAsiaTheme="majorEastAsia" w:hAnsiTheme="majorEastAsia" w:cs="微软雅黑"/>
          <w:sz w:val="28"/>
          <w:szCs w:val="28"/>
        </w:rPr>
      </w:pPr>
    </w:p>
    <w:p w14:paraId="64E9BA96" w14:textId="3828EF8A" w:rsidR="00CD0739" w:rsidRPr="002D3F84" w:rsidRDefault="002D3F84">
      <w:pPr>
        <w:spacing w:line="40" w:lineRule="atLeast"/>
        <w:jc w:val="left"/>
        <w:rPr>
          <w:rFonts w:asciiTheme="majorEastAsia" w:eastAsiaTheme="majorEastAsia" w:hAnsiTheme="majorEastAsia" w:cs="微软雅黑"/>
          <w:b/>
          <w:bCs/>
          <w:sz w:val="28"/>
          <w:szCs w:val="28"/>
        </w:rPr>
      </w:pPr>
      <w:r w:rsidRPr="002D3F84">
        <w:rPr>
          <w:rFonts w:asciiTheme="majorEastAsia" w:eastAsiaTheme="majorEastAsia" w:hAnsiTheme="majorEastAsia" w:cs="微软雅黑"/>
          <w:b/>
          <w:bCs/>
          <w:sz w:val="28"/>
          <w:szCs w:val="28"/>
        </w:rPr>
        <w:t>3</w:t>
      </w:r>
      <w:r w:rsidR="00203AEE" w:rsidRPr="002D3F84">
        <w:rPr>
          <w:rFonts w:asciiTheme="majorEastAsia" w:eastAsiaTheme="majorEastAsia" w:hAnsiTheme="majorEastAsia" w:cs="微软雅黑" w:hint="eastAsia"/>
          <w:b/>
          <w:bCs/>
          <w:sz w:val="28"/>
          <w:szCs w:val="28"/>
        </w:rPr>
        <w:t>、</w:t>
      </w:r>
      <w:r w:rsidR="00203AEE" w:rsidRPr="002D3F84">
        <w:rPr>
          <w:rFonts w:asciiTheme="majorEastAsia" w:eastAsiaTheme="majorEastAsia" w:hAnsiTheme="majorEastAsia" w:cs="微软雅黑" w:hint="eastAsia"/>
          <w:b/>
          <w:bCs/>
          <w:sz w:val="28"/>
          <w:szCs w:val="28"/>
        </w:rPr>
        <w:t>售前工程师</w:t>
      </w:r>
      <w:r w:rsidR="00203AEE" w:rsidRPr="002D3F84">
        <w:rPr>
          <w:rFonts w:asciiTheme="majorEastAsia" w:eastAsiaTheme="majorEastAsia" w:hAnsiTheme="majorEastAsia" w:cs="微软雅黑" w:hint="eastAsia"/>
          <w:b/>
          <w:bCs/>
          <w:sz w:val="28"/>
          <w:szCs w:val="28"/>
        </w:rPr>
        <w:t>（</w:t>
      </w:r>
      <w:r w:rsidR="00203AEE" w:rsidRPr="002D3F84">
        <w:rPr>
          <w:rFonts w:asciiTheme="majorEastAsia" w:eastAsiaTheme="majorEastAsia" w:hAnsiTheme="majorEastAsia" w:cs="微软雅黑" w:hint="eastAsia"/>
          <w:b/>
          <w:bCs/>
          <w:sz w:val="28"/>
          <w:szCs w:val="28"/>
        </w:rPr>
        <w:t>计算机</w:t>
      </w:r>
      <w:r w:rsidR="00203AEE" w:rsidRPr="002D3F84">
        <w:rPr>
          <w:rFonts w:asciiTheme="majorEastAsia" w:eastAsiaTheme="majorEastAsia" w:hAnsiTheme="majorEastAsia" w:cs="微软雅黑" w:hint="eastAsia"/>
          <w:b/>
          <w:bCs/>
          <w:sz w:val="28"/>
          <w:szCs w:val="28"/>
        </w:rPr>
        <w:t>）</w:t>
      </w:r>
    </w:p>
    <w:p w14:paraId="75A7E79A" w14:textId="77777777" w:rsidR="00CD0739" w:rsidRPr="002D3F84" w:rsidRDefault="00203AEE">
      <w:pPr>
        <w:spacing w:line="40" w:lineRule="atLeast"/>
        <w:jc w:val="left"/>
        <w:rPr>
          <w:rFonts w:asciiTheme="majorEastAsia" w:eastAsiaTheme="majorEastAsia" w:hAnsiTheme="majorEastAsia" w:cs="微软雅黑"/>
          <w:sz w:val="28"/>
          <w:szCs w:val="28"/>
        </w:rPr>
      </w:pPr>
      <w:r w:rsidRPr="002D3F84">
        <w:rPr>
          <w:rFonts w:asciiTheme="majorEastAsia" w:eastAsiaTheme="majorEastAsia" w:hAnsiTheme="majorEastAsia" w:cs="微软雅黑" w:hint="eastAsia"/>
          <w:sz w:val="28"/>
          <w:szCs w:val="28"/>
        </w:rPr>
        <w:t>工作地点：北京</w:t>
      </w:r>
    </w:p>
    <w:p w14:paraId="456CFA5A" w14:textId="77777777" w:rsidR="00CD0739" w:rsidRPr="002D3F84" w:rsidRDefault="00203AEE">
      <w:pPr>
        <w:spacing w:line="40" w:lineRule="atLeast"/>
        <w:jc w:val="left"/>
        <w:rPr>
          <w:rFonts w:asciiTheme="majorEastAsia" w:eastAsiaTheme="majorEastAsia" w:hAnsiTheme="majorEastAsia" w:cs="微软雅黑"/>
          <w:sz w:val="28"/>
          <w:szCs w:val="28"/>
        </w:rPr>
      </w:pPr>
      <w:r w:rsidRPr="002D3F84">
        <w:rPr>
          <w:rFonts w:asciiTheme="majorEastAsia" w:eastAsiaTheme="majorEastAsia" w:hAnsiTheme="majorEastAsia" w:cs="微软雅黑" w:hint="eastAsia"/>
          <w:sz w:val="28"/>
          <w:szCs w:val="28"/>
        </w:rPr>
        <w:t>招聘人数：</w:t>
      </w:r>
      <w:r w:rsidRPr="002D3F84">
        <w:rPr>
          <w:rFonts w:asciiTheme="majorEastAsia" w:eastAsiaTheme="majorEastAsia" w:hAnsiTheme="majorEastAsia" w:cs="微软雅黑" w:hint="eastAsia"/>
          <w:sz w:val="28"/>
          <w:szCs w:val="28"/>
        </w:rPr>
        <w:t>5</w:t>
      </w:r>
    </w:p>
    <w:p w14:paraId="00CD2ED5" w14:textId="77777777" w:rsidR="00CD0739" w:rsidRPr="002D3F84" w:rsidRDefault="00203AEE">
      <w:pPr>
        <w:spacing w:line="40" w:lineRule="atLeast"/>
        <w:jc w:val="left"/>
        <w:rPr>
          <w:rFonts w:asciiTheme="majorEastAsia" w:eastAsiaTheme="majorEastAsia" w:hAnsiTheme="majorEastAsia" w:cs="微软雅黑"/>
          <w:sz w:val="28"/>
          <w:szCs w:val="28"/>
        </w:rPr>
      </w:pPr>
      <w:r w:rsidRPr="002D3F84">
        <w:rPr>
          <w:rFonts w:asciiTheme="majorEastAsia" w:eastAsiaTheme="majorEastAsia" w:hAnsiTheme="majorEastAsia" w:cs="微软雅黑" w:hint="eastAsia"/>
          <w:sz w:val="28"/>
          <w:szCs w:val="28"/>
        </w:rPr>
        <w:t>岗位职责</w:t>
      </w:r>
    </w:p>
    <w:p w14:paraId="5A8A5694" w14:textId="77777777" w:rsidR="00CD0739" w:rsidRPr="002D3F84" w:rsidRDefault="00203AEE">
      <w:pPr>
        <w:spacing w:line="40" w:lineRule="atLeast"/>
        <w:jc w:val="left"/>
        <w:rPr>
          <w:rFonts w:asciiTheme="majorEastAsia" w:eastAsiaTheme="majorEastAsia" w:hAnsiTheme="majorEastAsia" w:cs="微软雅黑"/>
          <w:sz w:val="28"/>
          <w:szCs w:val="28"/>
        </w:rPr>
      </w:pPr>
      <w:r w:rsidRPr="002D3F84">
        <w:rPr>
          <w:rFonts w:asciiTheme="majorEastAsia" w:eastAsiaTheme="majorEastAsia" w:hAnsiTheme="majorEastAsia" w:cs="微软雅黑" w:hint="eastAsia"/>
          <w:sz w:val="28"/>
          <w:szCs w:val="28"/>
        </w:rPr>
        <w:t>1</w:t>
      </w:r>
      <w:r w:rsidRPr="002D3F84">
        <w:rPr>
          <w:rFonts w:asciiTheme="majorEastAsia" w:eastAsiaTheme="majorEastAsia" w:hAnsiTheme="majorEastAsia" w:cs="微软雅黑" w:hint="eastAsia"/>
          <w:sz w:val="28"/>
          <w:szCs w:val="28"/>
        </w:rPr>
        <w:t>、</w:t>
      </w:r>
      <w:r w:rsidRPr="002D3F84">
        <w:rPr>
          <w:rFonts w:asciiTheme="majorEastAsia" w:eastAsiaTheme="majorEastAsia" w:hAnsiTheme="majorEastAsia" w:cs="微软雅黑" w:hint="eastAsia"/>
          <w:sz w:val="28"/>
          <w:szCs w:val="28"/>
        </w:rPr>
        <w:t>跟踪国产自主可控计算机的发展趋势，了解国产自主可控计算机的新型体系结构、关键技术以及软硬件评测等技术；</w:t>
      </w:r>
    </w:p>
    <w:p w14:paraId="08284443" w14:textId="77777777" w:rsidR="00CD0739" w:rsidRPr="002D3F84" w:rsidRDefault="00203AEE">
      <w:pPr>
        <w:spacing w:line="40" w:lineRule="atLeast"/>
        <w:jc w:val="left"/>
        <w:rPr>
          <w:rFonts w:asciiTheme="majorEastAsia" w:eastAsiaTheme="majorEastAsia" w:hAnsiTheme="majorEastAsia" w:cs="微软雅黑"/>
          <w:sz w:val="28"/>
          <w:szCs w:val="28"/>
        </w:rPr>
      </w:pPr>
      <w:r w:rsidRPr="002D3F84">
        <w:rPr>
          <w:rFonts w:asciiTheme="majorEastAsia" w:eastAsiaTheme="majorEastAsia" w:hAnsiTheme="majorEastAsia" w:cs="微软雅黑" w:hint="eastAsia"/>
          <w:sz w:val="28"/>
          <w:szCs w:val="28"/>
        </w:rPr>
        <w:t>2</w:t>
      </w:r>
      <w:r w:rsidRPr="002D3F84">
        <w:rPr>
          <w:rFonts w:asciiTheme="majorEastAsia" w:eastAsiaTheme="majorEastAsia" w:hAnsiTheme="majorEastAsia" w:cs="微软雅黑" w:hint="eastAsia"/>
          <w:sz w:val="28"/>
          <w:szCs w:val="28"/>
        </w:rPr>
        <w:t>、</w:t>
      </w:r>
      <w:r w:rsidRPr="002D3F84">
        <w:rPr>
          <w:rFonts w:asciiTheme="majorEastAsia" w:eastAsiaTheme="majorEastAsia" w:hAnsiTheme="majorEastAsia" w:cs="微软雅黑" w:hint="eastAsia"/>
          <w:sz w:val="28"/>
          <w:szCs w:val="28"/>
        </w:rPr>
        <w:t>负责或参与面向数据中心建设、高性能计算平台建设等大型项目技术方案的策划、设计、编制、论证等工作；</w:t>
      </w:r>
    </w:p>
    <w:p w14:paraId="0BCF6AC7" w14:textId="77777777" w:rsidR="00CD0739" w:rsidRPr="002D3F84" w:rsidRDefault="00203AEE">
      <w:pPr>
        <w:spacing w:line="40" w:lineRule="atLeast"/>
        <w:jc w:val="left"/>
        <w:rPr>
          <w:rFonts w:asciiTheme="majorEastAsia" w:eastAsiaTheme="majorEastAsia" w:hAnsiTheme="majorEastAsia" w:cs="微软雅黑"/>
          <w:sz w:val="28"/>
          <w:szCs w:val="28"/>
        </w:rPr>
      </w:pPr>
      <w:r w:rsidRPr="002D3F84">
        <w:rPr>
          <w:rFonts w:asciiTheme="majorEastAsia" w:eastAsiaTheme="majorEastAsia" w:hAnsiTheme="majorEastAsia" w:cs="微软雅黑" w:hint="eastAsia"/>
          <w:sz w:val="28"/>
          <w:szCs w:val="28"/>
        </w:rPr>
        <w:t>3</w:t>
      </w:r>
      <w:r w:rsidRPr="002D3F84">
        <w:rPr>
          <w:rFonts w:asciiTheme="majorEastAsia" w:eastAsiaTheme="majorEastAsia" w:hAnsiTheme="majorEastAsia" w:cs="微软雅黑" w:hint="eastAsia"/>
          <w:sz w:val="28"/>
          <w:szCs w:val="28"/>
        </w:rPr>
        <w:t>、</w:t>
      </w:r>
      <w:r w:rsidRPr="002D3F84">
        <w:rPr>
          <w:rFonts w:asciiTheme="majorEastAsia" w:eastAsiaTheme="majorEastAsia" w:hAnsiTheme="majorEastAsia" w:cs="微软雅黑" w:hint="eastAsia"/>
          <w:sz w:val="28"/>
          <w:szCs w:val="28"/>
        </w:rPr>
        <w:t>负责或参与面向国产自主可控计算机的集成类和采购类项目技术方案的策划、设计、编制、论证等工作；</w:t>
      </w:r>
    </w:p>
    <w:p w14:paraId="2F3FFCC1" w14:textId="77777777" w:rsidR="00CD0739" w:rsidRPr="002D3F84" w:rsidRDefault="00203AEE">
      <w:pPr>
        <w:spacing w:line="40" w:lineRule="atLeast"/>
        <w:jc w:val="left"/>
        <w:rPr>
          <w:rFonts w:asciiTheme="majorEastAsia" w:eastAsiaTheme="majorEastAsia" w:hAnsiTheme="majorEastAsia" w:cs="微软雅黑"/>
          <w:sz w:val="28"/>
          <w:szCs w:val="28"/>
        </w:rPr>
      </w:pPr>
      <w:r w:rsidRPr="002D3F84">
        <w:rPr>
          <w:rFonts w:asciiTheme="majorEastAsia" w:eastAsiaTheme="majorEastAsia" w:hAnsiTheme="majorEastAsia" w:cs="微软雅黑" w:hint="eastAsia"/>
          <w:sz w:val="28"/>
          <w:szCs w:val="28"/>
        </w:rPr>
        <w:t>4</w:t>
      </w:r>
      <w:r w:rsidRPr="002D3F84">
        <w:rPr>
          <w:rFonts w:asciiTheme="majorEastAsia" w:eastAsiaTheme="majorEastAsia" w:hAnsiTheme="majorEastAsia" w:cs="微软雅黑" w:hint="eastAsia"/>
          <w:sz w:val="28"/>
          <w:szCs w:val="28"/>
        </w:rPr>
        <w:t>、</w:t>
      </w:r>
      <w:r w:rsidRPr="002D3F84">
        <w:rPr>
          <w:rFonts w:asciiTheme="majorEastAsia" w:eastAsiaTheme="majorEastAsia" w:hAnsiTheme="majorEastAsia" w:cs="微软雅黑" w:hint="eastAsia"/>
          <w:sz w:val="28"/>
          <w:szCs w:val="28"/>
        </w:rPr>
        <w:t>负责或参与</w:t>
      </w:r>
      <w:proofErr w:type="gramStart"/>
      <w:r w:rsidRPr="002D3F84">
        <w:rPr>
          <w:rFonts w:asciiTheme="majorEastAsia" w:eastAsiaTheme="majorEastAsia" w:hAnsiTheme="majorEastAsia" w:cs="微软雅黑" w:hint="eastAsia"/>
          <w:sz w:val="28"/>
          <w:szCs w:val="28"/>
        </w:rPr>
        <w:t>与</w:t>
      </w:r>
      <w:proofErr w:type="gramEnd"/>
      <w:r w:rsidRPr="002D3F84">
        <w:rPr>
          <w:rFonts w:asciiTheme="majorEastAsia" w:eastAsiaTheme="majorEastAsia" w:hAnsiTheme="majorEastAsia" w:cs="微软雅黑" w:hint="eastAsia"/>
          <w:sz w:val="28"/>
          <w:szCs w:val="28"/>
        </w:rPr>
        <w:t>用户进行需求对接和技术对接，并将对接信息转换为用户业务需求和技术需求；</w:t>
      </w:r>
    </w:p>
    <w:p w14:paraId="44D05540" w14:textId="77777777" w:rsidR="00CD0739" w:rsidRPr="002D3F84" w:rsidRDefault="00203AEE">
      <w:pPr>
        <w:spacing w:line="40" w:lineRule="atLeast"/>
        <w:jc w:val="left"/>
        <w:rPr>
          <w:rFonts w:asciiTheme="majorEastAsia" w:eastAsiaTheme="majorEastAsia" w:hAnsiTheme="majorEastAsia" w:cs="微软雅黑"/>
          <w:sz w:val="28"/>
          <w:szCs w:val="28"/>
        </w:rPr>
      </w:pPr>
      <w:r w:rsidRPr="002D3F84">
        <w:rPr>
          <w:rFonts w:asciiTheme="majorEastAsia" w:eastAsiaTheme="majorEastAsia" w:hAnsiTheme="majorEastAsia" w:cs="微软雅黑" w:hint="eastAsia"/>
          <w:sz w:val="28"/>
          <w:szCs w:val="28"/>
        </w:rPr>
        <w:t>5</w:t>
      </w:r>
      <w:r w:rsidRPr="002D3F84">
        <w:rPr>
          <w:rFonts w:asciiTheme="majorEastAsia" w:eastAsiaTheme="majorEastAsia" w:hAnsiTheme="majorEastAsia" w:cs="微软雅黑" w:hint="eastAsia"/>
          <w:sz w:val="28"/>
          <w:szCs w:val="28"/>
        </w:rPr>
        <w:t>、</w:t>
      </w:r>
      <w:r w:rsidRPr="002D3F84">
        <w:rPr>
          <w:rFonts w:asciiTheme="majorEastAsia" w:eastAsiaTheme="majorEastAsia" w:hAnsiTheme="majorEastAsia" w:cs="微软雅黑" w:hint="eastAsia"/>
          <w:sz w:val="28"/>
          <w:szCs w:val="28"/>
        </w:rPr>
        <w:t>负责或参与科研项目技术方案的编制、论证、汇报等工作</w:t>
      </w:r>
      <w:r w:rsidRPr="002D3F84">
        <w:rPr>
          <w:rFonts w:asciiTheme="majorEastAsia" w:eastAsiaTheme="majorEastAsia" w:hAnsiTheme="majorEastAsia" w:cs="微软雅黑" w:hint="eastAsia"/>
          <w:sz w:val="28"/>
          <w:szCs w:val="28"/>
        </w:rPr>
        <w:t>；</w:t>
      </w:r>
    </w:p>
    <w:p w14:paraId="076349A0" w14:textId="77777777" w:rsidR="00CD0739" w:rsidRPr="002D3F84" w:rsidRDefault="00CD0739">
      <w:pPr>
        <w:spacing w:line="40" w:lineRule="atLeast"/>
        <w:jc w:val="left"/>
        <w:rPr>
          <w:rFonts w:asciiTheme="majorEastAsia" w:eastAsiaTheme="majorEastAsia" w:hAnsiTheme="majorEastAsia" w:cs="微软雅黑"/>
          <w:sz w:val="28"/>
          <w:szCs w:val="28"/>
        </w:rPr>
      </w:pPr>
    </w:p>
    <w:p w14:paraId="070C3CA5" w14:textId="77777777" w:rsidR="00CD0739" w:rsidRPr="002D3F84" w:rsidRDefault="00203AEE">
      <w:pPr>
        <w:spacing w:line="40" w:lineRule="atLeast"/>
        <w:jc w:val="left"/>
        <w:rPr>
          <w:rFonts w:asciiTheme="majorEastAsia" w:eastAsiaTheme="majorEastAsia" w:hAnsiTheme="majorEastAsia" w:cs="微软雅黑"/>
          <w:sz w:val="28"/>
          <w:szCs w:val="28"/>
        </w:rPr>
      </w:pPr>
      <w:r w:rsidRPr="002D3F84">
        <w:rPr>
          <w:rFonts w:asciiTheme="majorEastAsia" w:eastAsiaTheme="majorEastAsia" w:hAnsiTheme="majorEastAsia" w:cs="微软雅黑" w:hint="eastAsia"/>
          <w:sz w:val="28"/>
          <w:szCs w:val="28"/>
        </w:rPr>
        <w:t>任职资格</w:t>
      </w:r>
    </w:p>
    <w:p w14:paraId="7B7F3E49" w14:textId="77777777" w:rsidR="00CD0739" w:rsidRPr="002D3F84" w:rsidRDefault="00203AEE">
      <w:pPr>
        <w:spacing w:line="40" w:lineRule="atLeast"/>
        <w:jc w:val="left"/>
        <w:rPr>
          <w:rFonts w:asciiTheme="majorEastAsia" w:eastAsiaTheme="majorEastAsia" w:hAnsiTheme="majorEastAsia" w:cs="微软雅黑"/>
          <w:sz w:val="28"/>
          <w:szCs w:val="28"/>
        </w:rPr>
      </w:pPr>
      <w:r w:rsidRPr="002D3F84">
        <w:rPr>
          <w:rFonts w:asciiTheme="majorEastAsia" w:eastAsiaTheme="majorEastAsia" w:hAnsiTheme="majorEastAsia" w:cs="微软雅黑" w:hint="eastAsia"/>
          <w:sz w:val="28"/>
          <w:szCs w:val="28"/>
        </w:rPr>
        <w:t>4.</w:t>
      </w:r>
      <w:r w:rsidRPr="002D3F84">
        <w:rPr>
          <w:rFonts w:asciiTheme="majorEastAsia" w:eastAsiaTheme="majorEastAsia" w:hAnsiTheme="majorEastAsia" w:cs="微软雅黑" w:hint="eastAsia"/>
          <w:sz w:val="28"/>
          <w:szCs w:val="28"/>
        </w:rPr>
        <w:t>具备一定的技术文档写作能力和图形绘制能力；</w:t>
      </w:r>
    </w:p>
    <w:p w14:paraId="5B856723" w14:textId="77777777" w:rsidR="00CD0739" w:rsidRPr="002D3F84" w:rsidRDefault="00203AEE">
      <w:pPr>
        <w:spacing w:line="40" w:lineRule="atLeast"/>
        <w:jc w:val="left"/>
        <w:rPr>
          <w:rFonts w:asciiTheme="majorEastAsia" w:eastAsiaTheme="majorEastAsia" w:hAnsiTheme="majorEastAsia" w:cs="微软雅黑"/>
          <w:sz w:val="28"/>
          <w:szCs w:val="28"/>
        </w:rPr>
      </w:pPr>
      <w:r w:rsidRPr="002D3F84">
        <w:rPr>
          <w:rFonts w:asciiTheme="majorEastAsia" w:eastAsiaTheme="majorEastAsia" w:hAnsiTheme="majorEastAsia" w:cs="微软雅黑" w:hint="eastAsia"/>
          <w:sz w:val="28"/>
          <w:szCs w:val="28"/>
        </w:rPr>
        <w:t>5.</w:t>
      </w:r>
      <w:r w:rsidRPr="002D3F84">
        <w:rPr>
          <w:rFonts w:asciiTheme="majorEastAsia" w:eastAsiaTheme="majorEastAsia" w:hAnsiTheme="majorEastAsia" w:cs="微软雅黑" w:hint="eastAsia"/>
          <w:sz w:val="28"/>
          <w:szCs w:val="28"/>
        </w:rPr>
        <w:t>熟悉</w:t>
      </w:r>
      <w:r w:rsidRPr="002D3F84">
        <w:rPr>
          <w:rFonts w:asciiTheme="majorEastAsia" w:eastAsiaTheme="majorEastAsia" w:hAnsiTheme="majorEastAsia" w:cs="微软雅黑" w:hint="eastAsia"/>
          <w:sz w:val="28"/>
          <w:szCs w:val="28"/>
        </w:rPr>
        <w:t>Office</w:t>
      </w:r>
      <w:r w:rsidRPr="002D3F84">
        <w:rPr>
          <w:rFonts w:asciiTheme="majorEastAsia" w:eastAsiaTheme="majorEastAsia" w:hAnsiTheme="majorEastAsia" w:cs="微软雅黑" w:hint="eastAsia"/>
          <w:sz w:val="28"/>
          <w:szCs w:val="28"/>
        </w:rPr>
        <w:t>、</w:t>
      </w:r>
      <w:r w:rsidRPr="002D3F84">
        <w:rPr>
          <w:rFonts w:asciiTheme="majorEastAsia" w:eastAsiaTheme="majorEastAsia" w:hAnsiTheme="majorEastAsia" w:cs="微软雅黑" w:hint="eastAsia"/>
          <w:sz w:val="28"/>
          <w:szCs w:val="28"/>
        </w:rPr>
        <w:t>Visio</w:t>
      </w:r>
      <w:r w:rsidRPr="002D3F84">
        <w:rPr>
          <w:rFonts w:asciiTheme="majorEastAsia" w:eastAsiaTheme="majorEastAsia" w:hAnsiTheme="majorEastAsia" w:cs="微软雅黑" w:hint="eastAsia"/>
          <w:sz w:val="28"/>
          <w:szCs w:val="28"/>
        </w:rPr>
        <w:t>、</w:t>
      </w:r>
      <w:r w:rsidRPr="002D3F84">
        <w:rPr>
          <w:rFonts w:asciiTheme="majorEastAsia" w:eastAsiaTheme="majorEastAsia" w:hAnsiTheme="majorEastAsia" w:cs="微软雅黑" w:hint="eastAsia"/>
          <w:sz w:val="28"/>
          <w:szCs w:val="28"/>
        </w:rPr>
        <w:t>WPS</w:t>
      </w:r>
      <w:r w:rsidRPr="002D3F84">
        <w:rPr>
          <w:rFonts w:asciiTheme="majorEastAsia" w:eastAsiaTheme="majorEastAsia" w:hAnsiTheme="majorEastAsia" w:cs="微软雅黑" w:hint="eastAsia"/>
          <w:sz w:val="28"/>
          <w:szCs w:val="28"/>
        </w:rPr>
        <w:t>、</w:t>
      </w:r>
      <w:r w:rsidRPr="002D3F84">
        <w:rPr>
          <w:rFonts w:asciiTheme="majorEastAsia" w:eastAsiaTheme="majorEastAsia" w:hAnsiTheme="majorEastAsia" w:cs="微软雅黑" w:hint="eastAsia"/>
          <w:sz w:val="28"/>
          <w:szCs w:val="28"/>
        </w:rPr>
        <w:t>AutoCAD</w:t>
      </w:r>
      <w:r w:rsidRPr="002D3F84">
        <w:rPr>
          <w:rFonts w:asciiTheme="majorEastAsia" w:eastAsiaTheme="majorEastAsia" w:hAnsiTheme="majorEastAsia" w:cs="微软雅黑" w:hint="eastAsia"/>
          <w:sz w:val="28"/>
          <w:szCs w:val="28"/>
        </w:rPr>
        <w:t>等常用工具；</w:t>
      </w:r>
    </w:p>
    <w:p w14:paraId="27D283DB" w14:textId="77777777" w:rsidR="00CD0739" w:rsidRPr="002D3F84" w:rsidRDefault="00203AEE">
      <w:pPr>
        <w:spacing w:line="40" w:lineRule="atLeast"/>
        <w:jc w:val="left"/>
        <w:rPr>
          <w:rFonts w:asciiTheme="majorEastAsia" w:eastAsiaTheme="majorEastAsia" w:hAnsiTheme="majorEastAsia" w:cs="微软雅黑"/>
          <w:sz w:val="28"/>
          <w:szCs w:val="28"/>
        </w:rPr>
      </w:pPr>
      <w:r w:rsidRPr="002D3F84">
        <w:rPr>
          <w:rFonts w:asciiTheme="majorEastAsia" w:eastAsiaTheme="majorEastAsia" w:hAnsiTheme="majorEastAsia" w:cs="微软雅黑" w:hint="eastAsia"/>
          <w:sz w:val="28"/>
          <w:szCs w:val="28"/>
        </w:rPr>
        <w:t>6.</w:t>
      </w:r>
      <w:r w:rsidRPr="002D3F84">
        <w:rPr>
          <w:rFonts w:asciiTheme="majorEastAsia" w:eastAsiaTheme="majorEastAsia" w:hAnsiTheme="majorEastAsia" w:cs="微软雅黑" w:hint="eastAsia"/>
          <w:sz w:val="28"/>
          <w:szCs w:val="28"/>
        </w:rPr>
        <w:t>身体健康，能够承担一定的工作压力</w:t>
      </w:r>
      <w:r w:rsidRPr="002D3F84">
        <w:rPr>
          <w:rFonts w:asciiTheme="majorEastAsia" w:eastAsiaTheme="majorEastAsia" w:hAnsiTheme="majorEastAsia" w:cs="微软雅黑" w:hint="eastAsia"/>
          <w:sz w:val="28"/>
          <w:szCs w:val="28"/>
        </w:rPr>
        <w:t>；</w:t>
      </w:r>
    </w:p>
    <w:p w14:paraId="52192FBD" w14:textId="77777777" w:rsidR="00CD0739" w:rsidRPr="002D3F84" w:rsidRDefault="00CD0739">
      <w:pPr>
        <w:spacing w:line="40" w:lineRule="atLeast"/>
        <w:jc w:val="left"/>
        <w:rPr>
          <w:rFonts w:asciiTheme="majorEastAsia" w:eastAsiaTheme="majorEastAsia" w:hAnsiTheme="majorEastAsia" w:cs="微软雅黑"/>
          <w:sz w:val="28"/>
          <w:szCs w:val="28"/>
        </w:rPr>
      </w:pPr>
    </w:p>
    <w:p w14:paraId="2B4954EE" w14:textId="77777777" w:rsidR="00CD0739" w:rsidRPr="002D3F84" w:rsidRDefault="00203AEE">
      <w:pPr>
        <w:spacing w:line="40" w:lineRule="atLeast"/>
        <w:jc w:val="left"/>
        <w:rPr>
          <w:rFonts w:asciiTheme="majorEastAsia" w:eastAsiaTheme="majorEastAsia" w:hAnsiTheme="majorEastAsia" w:cs="微软雅黑"/>
          <w:sz w:val="28"/>
          <w:szCs w:val="28"/>
        </w:rPr>
      </w:pPr>
      <w:r w:rsidRPr="002D3F84">
        <w:rPr>
          <w:rFonts w:asciiTheme="majorEastAsia" w:eastAsiaTheme="majorEastAsia" w:hAnsiTheme="majorEastAsia" w:cs="微软雅黑" w:hint="eastAsia"/>
          <w:sz w:val="28"/>
          <w:szCs w:val="28"/>
        </w:rPr>
        <w:t>任职加分项：</w:t>
      </w:r>
    </w:p>
    <w:p w14:paraId="374BFE2F" w14:textId="77777777" w:rsidR="00CD0739" w:rsidRPr="002D3F84" w:rsidRDefault="00203AEE">
      <w:pPr>
        <w:pStyle w:val="Bodytext40"/>
        <w:numPr>
          <w:ilvl w:val="0"/>
          <w:numId w:val="8"/>
        </w:numPr>
        <w:spacing w:after="0" w:line="40" w:lineRule="atLeast"/>
        <w:jc w:val="both"/>
        <w:rPr>
          <w:rFonts w:asciiTheme="majorEastAsia" w:eastAsiaTheme="majorEastAsia" w:hAnsiTheme="majorEastAsia" w:cs="微软雅黑"/>
          <w:sz w:val="28"/>
          <w:szCs w:val="28"/>
        </w:rPr>
      </w:pPr>
      <w:r w:rsidRPr="002D3F84">
        <w:rPr>
          <w:rFonts w:asciiTheme="majorEastAsia" w:eastAsiaTheme="majorEastAsia" w:hAnsiTheme="majorEastAsia" w:cs="微软雅黑" w:hint="eastAsia"/>
          <w:sz w:val="28"/>
          <w:szCs w:val="28"/>
        </w:rPr>
        <w:lastRenderedPageBreak/>
        <w:t>承担或参与过科研项目优先</w:t>
      </w:r>
      <w:r w:rsidRPr="002D3F84">
        <w:rPr>
          <w:rFonts w:asciiTheme="majorEastAsia" w:eastAsiaTheme="majorEastAsia" w:hAnsiTheme="majorEastAsia" w:cs="微软雅黑" w:hint="eastAsia"/>
          <w:sz w:val="28"/>
          <w:szCs w:val="28"/>
          <w:lang w:eastAsia="zh-CN"/>
        </w:rPr>
        <w:t>；</w:t>
      </w:r>
    </w:p>
    <w:p w14:paraId="7963351A" w14:textId="77777777" w:rsidR="00CD0739" w:rsidRPr="002D3F84" w:rsidRDefault="00203AEE">
      <w:pPr>
        <w:spacing w:line="40" w:lineRule="atLeast"/>
        <w:jc w:val="left"/>
        <w:rPr>
          <w:rFonts w:asciiTheme="majorEastAsia" w:eastAsiaTheme="majorEastAsia" w:hAnsiTheme="majorEastAsia" w:cs="微软雅黑"/>
          <w:sz w:val="28"/>
          <w:szCs w:val="28"/>
        </w:rPr>
      </w:pPr>
      <w:r w:rsidRPr="002D3F84">
        <w:rPr>
          <w:rFonts w:asciiTheme="majorEastAsia" w:eastAsiaTheme="majorEastAsia" w:hAnsiTheme="majorEastAsia" w:cs="微软雅黑" w:hint="eastAsia"/>
          <w:sz w:val="28"/>
          <w:szCs w:val="28"/>
        </w:rPr>
        <w:t>2</w:t>
      </w:r>
      <w:r w:rsidRPr="002D3F84">
        <w:rPr>
          <w:rFonts w:asciiTheme="majorEastAsia" w:eastAsiaTheme="majorEastAsia" w:hAnsiTheme="majorEastAsia" w:cs="微软雅黑" w:hint="eastAsia"/>
          <w:sz w:val="28"/>
          <w:szCs w:val="28"/>
        </w:rPr>
        <w:t>、</w:t>
      </w:r>
      <w:r w:rsidRPr="002D3F84">
        <w:rPr>
          <w:rFonts w:asciiTheme="majorEastAsia" w:eastAsiaTheme="majorEastAsia" w:hAnsiTheme="majorEastAsia" w:cs="微软雅黑" w:hint="eastAsia"/>
          <w:sz w:val="28"/>
          <w:szCs w:val="28"/>
        </w:rPr>
        <w:t>熟悉网络规划、大数据分析、深度学习、</w:t>
      </w:r>
      <w:proofErr w:type="gramStart"/>
      <w:r w:rsidRPr="002D3F84">
        <w:rPr>
          <w:rFonts w:asciiTheme="majorEastAsia" w:eastAsiaTheme="majorEastAsia" w:hAnsiTheme="majorEastAsia" w:cs="微软雅黑" w:hint="eastAsia"/>
          <w:sz w:val="28"/>
          <w:szCs w:val="28"/>
        </w:rPr>
        <w:t>云计算</w:t>
      </w:r>
      <w:proofErr w:type="gramEnd"/>
      <w:r w:rsidRPr="002D3F84">
        <w:rPr>
          <w:rFonts w:asciiTheme="majorEastAsia" w:eastAsiaTheme="majorEastAsia" w:hAnsiTheme="majorEastAsia" w:cs="微软雅黑" w:hint="eastAsia"/>
          <w:sz w:val="28"/>
          <w:szCs w:val="28"/>
        </w:rPr>
        <w:t>等相关知识优先</w:t>
      </w:r>
      <w:r w:rsidRPr="002D3F84">
        <w:rPr>
          <w:rFonts w:asciiTheme="majorEastAsia" w:eastAsiaTheme="majorEastAsia" w:hAnsiTheme="majorEastAsia" w:cs="微软雅黑" w:hint="eastAsia"/>
          <w:sz w:val="28"/>
          <w:szCs w:val="28"/>
        </w:rPr>
        <w:t>；</w:t>
      </w:r>
    </w:p>
    <w:p w14:paraId="6DF91317" w14:textId="77777777" w:rsidR="00CD0739" w:rsidRPr="002D3F84" w:rsidRDefault="00CD0739">
      <w:pPr>
        <w:pStyle w:val="Bodytext40"/>
        <w:spacing w:after="0" w:line="40" w:lineRule="atLeast"/>
        <w:jc w:val="both"/>
        <w:rPr>
          <w:rFonts w:asciiTheme="majorEastAsia" w:eastAsiaTheme="majorEastAsia" w:hAnsiTheme="majorEastAsia" w:cs="微软雅黑"/>
          <w:sz w:val="28"/>
          <w:szCs w:val="28"/>
          <w:lang w:val="en-US" w:eastAsia="zh-CN"/>
        </w:rPr>
      </w:pPr>
    </w:p>
    <w:p w14:paraId="08BFF370" w14:textId="77777777" w:rsidR="00CD0739" w:rsidRPr="002D3F84" w:rsidRDefault="00203AEE">
      <w:pPr>
        <w:pStyle w:val="Bodytext40"/>
        <w:spacing w:after="0" w:line="40" w:lineRule="atLeast"/>
        <w:jc w:val="both"/>
        <w:rPr>
          <w:rFonts w:asciiTheme="majorEastAsia" w:eastAsiaTheme="majorEastAsia" w:hAnsiTheme="majorEastAsia" w:cs="微软雅黑"/>
          <w:sz w:val="28"/>
          <w:szCs w:val="28"/>
        </w:rPr>
      </w:pPr>
      <w:r w:rsidRPr="002D3F84">
        <w:rPr>
          <w:rFonts w:asciiTheme="majorEastAsia" w:eastAsiaTheme="majorEastAsia" w:hAnsiTheme="majorEastAsia" w:cs="微软雅黑" w:hint="eastAsia"/>
          <w:sz w:val="28"/>
          <w:szCs w:val="28"/>
        </w:rPr>
        <w:t>福利待遇：</w:t>
      </w:r>
    </w:p>
    <w:p w14:paraId="46EACC28" w14:textId="77777777" w:rsidR="00CD0739" w:rsidRPr="002D3F84" w:rsidRDefault="00203AEE">
      <w:pPr>
        <w:pStyle w:val="Bodytext40"/>
        <w:spacing w:after="0" w:line="40" w:lineRule="atLeast"/>
        <w:jc w:val="both"/>
        <w:rPr>
          <w:rFonts w:asciiTheme="majorEastAsia" w:eastAsiaTheme="majorEastAsia" w:hAnsiTheme="majorEastAsia" w:cs="微软雅黑"/>
          <w:sz w:val="28"/>
          <w:szCs w:val="28"/>
          <w:lang w:val="en-US" w:eastAsia="zh-CN"/>
        </w:rPr>
      </w:pPr>
      <w:proofErr w:type="gramStart"/>
      <w:r w:rsidRPr="002D3F84">
        <w:rPr>
          <w:rFonts w:asciiTheme="majorEastAsia" w:eastAsiaTheme="majorEastAsia" w:hAnsiTheme="majorEastAsia" w:cs="微软雅黑" w:hint="eastAsia"/>
          <w:sz w:val="28"/>
          <w:szCs w:val="28"/>
          <w:lang w:val="en-US" w:eastAsia="zh-CN"/>
        </w:rPr>
        <w:t>医</w:t>
      </w:r>
      <w:proofErr w:type="gramEnd"/>
    </w:p>
    <w:p w14:paraId="38A6E469" w14:textId="77777777" w:rsidR="00CD0739" w:rsidRPr="002D3F84" w:rsidRDefault="00203AEE">
      <w:pPr>
        <w:pStyle w:val="Bodytext40"/>
        <w:numPr>
          <w:ilvl w:val="0"/>
          <w:numId w:val="17"/>
        </w:numPr>
        <w:spacing w:after="0" w:line="40" w:lineRule="atLeast"/>
        <w:jc w:val="both"/>
        <w:rPr>
          <w:rFonts w:asciiTheme="majorEastAsia" w:eastAsiaTheme="majorEastAsia" w:hAnsiTheme="majorEastAsia" w:cs="微软雅黑"/>
          <w:sz w:val="28"/>
          <w:szCs w:val="28"/>
          <w:lang w:val="en-US" w:eastAsia="zh-CN"/>
        </w:rPr>
      </w:pPr>
      <w:r w:rsidRPr="002D3F84">
        <w:rPr>
          <w:rFonts w:asciiTheme="majorEastAsia" w:eastAsiaTheme="majorEastAsia" w:hAnsiTheme="majorEastAsia" w:cs="微软雅黑" w:hint="eastAsia"/>
          <w:sz w:val="28"/>
          <w:szCs w:val="28"/>
        </w:rPr>
        <w:t>享受公司</w:t>
      </w:r>
      <w:r w:rsidRPr="002D3F84">
        <w:rPr>
          <w:rFonts w:asciiTheme="majorEastAsia" w:eastAsiaTheme="majorEastAsia" w:hAnsiTheme="majorEastAsia" w:cs="微软雅黑" w:hint="eastAsia"/>
          <w:sz w:val="28"/>
          <w:szCs w:val="28"/>
          <w:lang w:val="en-US" w:eastAsia="zh-CN"/>
        </w:rPr>
        <w:t>补充</w:t>
      </w:r>
      <w:r w:rsidRPr="002D3F84">
        <w:rPr>
          <w:rFonts w:asciiTheme="majorEastAsia" w:eastAsiaTheme="majorEastAsia" w:hAnsiTheme="majorEastAsia" w:cs="微软雅黑" w:hint="eastAsia"/>
          <w:sz w:val="28"/>
          <w:szCs w:val="28"/>
        </w:rPr>
        <w:t>医疗</w:t>
      </w:r>
      <w:r w:rsidRPr="002D3F84">
        <w:rPr>
          <w:rFonts w:asciiTheme="majorEastAsia" w:eastAsiaTheme="majorEastAsia" w:hAnsiTheme="majorEastAsia" w:cs="微软雅黑" w:hint="eastAsia"/>
          <w:sz w:val="28"/>
          <w:szCs w:val="28"/>
          <w:lang w:eastAsia="zh-CN"/>
        </w:rPr>
        <w:t>，</w:t>
      </w:r>
      <w:r w:rsidRPr="002D3F84">
        <w:rPr>
          <w:rFonts w:asciiTheme="majorEastAsia" w:eastAsiaTheme="majorEastAsia" w:hAnsiTheme="majorEastAsia" w:cs="微软雅黑" w:hint="eastAsia"/>
          <w:sz w:val="28"/>
          <w:szCs w:val="28"/>
          <w:lang w:val="en-US" w:eastAsia="zh-CN"/>
        </w:rPr>
        <w:t>减轻员工就医费用压力</w:t>
      </w:r>
      <w:r w:rsidRPr="002D3F84">
        <w:rPr>
          <w:rFonts w:asciiTheme="majorEastAsia" w:eastAsiaTheme="majorEastAsia" w:hAnsiTheme="majorEastAsia" w:cs="微软雅黑" w:hint="eastAsia"/>
          <w:sz w:val="28"/>
          <w:szCs w:val="28"/>
          <w:lang w:eastAsia="zh-CN"/>
        </w:rPr>
        <w:t>；</w:t>
      </w:r>
    </w:p>
    <w:p w14:paraId="75956DBA" w14:textId="77777777" w:rsidR="00CD0739" w:rsidRPr="002D3F84" w:rsidRDefault="00203AEE">
      <w:pPr>
        <w:pStyle w:val="Bodytext40"/>
        <w:numPr>
          <w:ilvl w:val="0"/>
          <w:numId w:val="17"/>
        </w:numPr>
        <w:spacing w:after="0" w:line="40" w:lineRule="atLeast"/>
        <w:jc w:val="both"/>
        <w:rPr>
          <w:rFonts w:asciiTheme="majorEastAsia" w:eastAsiaTheme="majorEastAsia" w:hAnsiTheme="majorEastAsia" w:cs="微软雅黑"/>
          <w:sz w:val="28"/>
          <w:szCs w:val="28"/>
          <w:lang w:val="en-US" w:eastAsia="zh-CN"/>
        </w:rPr>
      </w:pPr>
      <w:r w:rsidRPr="002D3F84">
        <w:rPr>
          <w:rFonts w:asciiTheme="majorEastAsia" w:eastAsiaTheme="majorEastAsia" w:hAnsiTheme="majorEastAsia" w:cs="微软雅黑" w:hint="eastAsia"/>
          <w:sz w:val="28"/>
          <w:szCs w:val="28"/>
          <w:lang w:val="en-US" w:eastAsia="zh-CN"/>
        </w:rPr>
        <w:t>享受公司每年组织的定期体检，关心员工身体健康问题；</w:t>
      </w:r>
    </w:p>
    <w:p w14:paraId="009F73C2" w14:textId="77777777" w:rsidR="00CD0739" w:rsidRPr="002D3F84" w:rsidRDefault="00203AEE">
      <w:pPr>
        <w:pStyle w:val="Bodytext40"/>
        <w:numPr>
          <w:ilvl w:val="0"/>
          <w:numId w:val="17"/>
        </w:numPr>
        <w:spacing w:after="0" w:line="40" w:lineRule="atLeast"/>
        <w:jc w:val="both"/>
        <w:rPr>
          <w:rFonts w:asciiTheme="majorEastAsia" w:eastAsiaTheme="majorEastAsia" w:hAnsiTheme="majorEastAsia" w:cs="微软雅黑"/>
          <w:sz w:val="28"/>
          <w:szCs w:val="28"/>
          <w:lang w:val="en-US" w:eastAsia="zh-CN"/>
        </w:rPr>
      </w:pPr>
      <w:r w:rsidRPr="002D3F84">
        <w:rPr>
          <w:rFonts w:asciiTheme="majorEastAsia" w:eastAsiaTheme="majorEastAsia" w:hAnsiTheme="majorEastAsia" w:cs="微软雅黑" w:hint="eastAsia"/>
          <w:sz w:val="28"/>
          <w:szCs w:val="28"/>
          <w:lang w:val="en-US" w:eastAsia="zh-CN"/>
        </w:rPr>
        <w:t>享受公司内的</w:t>
      </w:r>
      <w:r w:rsidRPr="002D3F84">
        <w:rPr>
          <w:rFonts w:asciiTheme="majorEastAsia" w:eastAsiaTheme="majorEastAsia" w:hAnsiTheme="majorEastAsia" w:cs="微软雅黑" w:hint="eastAsia"/>
          <w:sz w:val="28"/>
          <w:szCs w:val="28"/>
        </w:rPr>
        <w:t>诊疗所</w:t>
      </w:r>
      <w:r w:rsidRPr="002D3F84">
        <w:rPr>
          <w:rFonts w:asciiTheme="majorEastAsia" w:eastAsiaTheme="majorEastAsia" w:hAnsiTheme="majorEastAsia" w:cs="微软雅黑" w:hint="eastAsia"/>
          <w:sz w:val="28"/>
          <w:szCs w:val="28"/>
          <w:lang w:eastAsia="zh-CN"/>
        </w:rPr>
        <w:t>；</w:t>
      </w:r>
    </w:p>
    <w:p w14:paraId="00287E45" w14:textId="77777777" w:rsidR="00CD0739" w:rsidRPr="002D3F84" w:rsidRDefault="00203AEE">
      <w:pPr>
        <w:pStyle w:val="Bodytext40"/>
        <w:spacing w:after="0" w:line="40" w:lineRule="atLeast"/>
        <w:jc w:val="both"/>
        <w:rPr>
          <w:rFonts w:asciiTheme="majorEastAsia" w:eastAsiaTheme="majorEastAsia" w:hAnsiTheme="majorEastAsia" w:cs="微软雅黑"/>
          <w:sz w:val="28"/>
          <w:szCs w:val="28"/>
          <w:lang w:val="en-US" w:eastAsia="zh-CN"/>
        </w:rPr>
      </w:pPr>
      <w:r w:rsidRPr="002D3F84">
        <w:rPr>
          <w:rFonts w:asciiTheme="majorEastAsia" w:eastAsiaTheme="majorEastAsia" w:hAnsiTheme="majorEastAsia" w:cs="微软雅黑" w:hint="eastAsia"/>
          <w:sz w:val="28"/>
          <w:szCs w:val="28"/>
          <w:lang w:val="en-US" w:eastAsia="zh-CN"/>
        </w:rPr>
        <w:t>食</w:t>
      </w:r>
    </w:p>
    <w:p w14:paraId="2C80D7AA" w14:textId="77777777" w:rsidR="00CD0739" w:rsidRPr="002D3F84" w:rsidRDefault="00203AEE">
      <w:pPr>
        <w:pStyle w:val="Bodytext40"/>
        <w:numPr>
          <w:ilvl w:val="0"/>
          <w:numId w:val="18"/>
        </w:numPr>
        <w:spacing w:after="0" w:line="40" w:lineRule="atLeast"/>
        <w:jc w:val="both"/>
        <w:rPr>
          <w:rFonts w:asciiTheme="majorEastAsia" w:eastAsiaTheme="majorEastAsia" w:hAnsiTheme="majorEastAsia" w:cs="微软雅黑"/>
          <w:sz w:val="28"/>
          <w:szCs w:val="28"/>
          <w:lang w:val="en-US" w:eastAsia="zh-CN"/>
        </w:rPr>
      </w:pPr>
      <w:r w:rsidRPr="002D3F84">
        <w:rPr>
          <w:rFonts w:asciiTheme="majorEastAsia" w:eastAsiaTheme="majorEastAsia" w:hAnsiTheme="majorEastAsia" w:cs="微软雅黑" w:hint="eastAsia"/>
          <w:sz w:val="28"/>
          <w:szCs w:val="28"/>
          <w:lang w:val="en-US" w:eastAsia="zh-CN"/>
        </w:rPr>
        <w:t>享受公司便利超市、员工食堂；</w:t>
      </w:r>
    </w:p>
    <w:p w14:paraId="65DE5561" w14:textId="77777777" w:rsidR="00CD0739" w:rsidRPr="002D3F84" w:rsidRDefault="00203AEE">
      <w:pPr>
        <w:pStyle w:val="Bodytext40"/>
        <w:numPr>
          <w:ilvl w:val="0"/>
          <w:numId w:val="18"/>
        </w:numPr>
        <w:spacing w:after="0" w:line="40" w:lineRule="atLeast"/>
        <w:jc w:val="both"/>
        <w:rPr>
          <w:rFonts w:asciiTheme="majorEastAsia" w:eastAsiaTheme="majorEastAsia" w:hAnsiTheme="majorEastAsia" w:cs="微软雅黑"/>
          <w:sz w:val="28"/>
          <w:szCs w:val="28"/>
          <w:lang w:val="en-US" w:eastAsia="zh-CN"/>
        </w:rPr>
      </w:pPr>
      <w:r w:rsidRPr="002D3F84">
        <w:rPr>
          <w:rFonts w:asciiTheme="majorEastAsia" w:eastAsiaTheme="majorEastAsia" w:hAnsiTheme="majorEastAsia" w:cs="微软雅黑" w:hint="eastAsia"/>
          <w:sz w:val="28"/>
          <w:szCs w:val="28"/>
          <w:lang w:val="en-US" w:eastAsia="zh-CN"/>
        </w:rPr>
        <w:t>享受就餐卡；</w:t>
      </w:r>
    </w:p>
    <w:p w14:paraId="1D7E5CA8" w14:textId="77777777" w:rsidR="00CD0739" w:rsidRPr="002D3F84" w:rsidRDefault="00203AEE">
      <w:pPr>
        <w:pStyle w:val="Bodytext40"/>
        <w:numPr>
          <w:ilvl w:val="0"/>
          <w:numId w:val="18"/>
        </w:numPr>
        <w:spacing w:after="0" w:line="40" w:lineRule="atLeast"/>
        <w:jc w:val="both"/>
        <w:rPr>
          <w:rFonts w:asciiTheme="majorEastAsia" w:eastAsiaTheme="majorEastAsia" w:hAnsiTheme="majorEastAsia" w:cs="微软雅黑"/>
          <w:sz w:val="28"/>
          <w:szCs w:val="28"/>
          <w:lang w:val="en-US" w:eastAsia="zh-CN"/>
        </w:rPr>
      </w:pPr>
      <w:r w:rsidRPr="002D3F84">
        <w:rPr>
          <w:rFonts w:asciiTheme="majorEastAsia" w:eastAsiaTheme="majorEastAsia" w:hAnsiTheme="majorEastAsia" w:cs="微软雅黑" w:hint="eastAsia"/>
          <w:sz w:val="28"/>
          <w:szCs w:val="28"/>
          <w:lang w:val="en-US" w:eastAsia="zh-CN"/>
        </w:rPr>
        <w:t>享受公司不定期发放应季水果；</w:t>
      </w:r>
    </w:p>
    <w:p w14:paraId="13B55A86" w14:textId="77777777" w:rsidR="00CD0739" w:rsidRPr="002D3F84" w:rsidRDefault="00203AEE">
      <w:pPr>
        <w:pStyle w:val="Bodytext40"/>
        <w:numPr>
          <w:ilvl w:val="0"/>
          <w:numId w:val="18"/>
        </w:numPr>
        <w:spacing w:after="0" w:line="40" w:lineRule="atLeast"/>
        <w:jc w:val="both"/>
        <w:rPr>
          <w:rFonts w:asciiTheme="majorEastAsia" w:eastAsiaTheme="majorEastAsia" w:hAnsiTheme="majorEastAsia" w:cs="微软雅黑"/>
          <w:sz w:val="28"/>
          <w:szCs w:val="28"/>
          <w:lang w:val="en-US" w:eastAsia="zh-CN"/>
        </w:rPr>
      </w:pPr>
      <w:r w:rsidRPr="002D3F84">
        <w:rPr>
          <w:rFonts w:asciiTheme="majorEastAsia" w:eastAsiaTheme="majorEastAsia" w:hAnsiTheme="majorEastAsia" w:cs="微软雅黑" w:hint="eastAsia"/>
          <w:sz w:val="28"/>
          <w:szCs w:val="28"/>
          <w:lang w:val="en-US" w:eastAsia="zh-CN"/>
        </w:rPr>
        <w:t>享受传统节日福利、过节费；</w:t>
      </w:r>
    </w:p>
    <w:p w14:paraId="2F5E70B7" w14:textId="77777777" w:rsidR="00CD0739" w:rsidRPr="002D3F84" w:rsidRDefault="00203AEE">
      <w:pPr>
        <w:pStyle w:val="Bodytext40"/>
        <w:spacing w:after="0" w:line="40" w:lineRule="atLeast"/>
        <w:jc w:val="both"/>
        <w:rPr>
          <w:rFonts w:asciiTheme="majorEastAsia" w:eastAsiaTheme="majorEastAsia" w:hAnsiTheme="majorEastAsia" w:cs="微软雅黑"/>
          <w:sz w:val="28"/>
          <w:szCs w:val="28"/>
          <w:lang w:val="en-US" w:eastAsia="zh-CN"/>
        </w:rPr>
      </w:pPr>
      <w:r w:rsidRPr="002D3F84">
        <w:rPr>
          <w:rFonts w:asciiTheme="majorEastAsia" w:eastAsiaTheme="majorEastAsia" w:hAnsiTheme="majorEastAsia" w:cs="微软雅黑" w:hint="eastAsia"/>
          <w:sz w:val="28"/>
          <w:szCs w:val="28"/>
          <w:lang w:val="en-US" w:eastAsia="zh-CN"/>
        </w:rPr>
        <w:t>住</w:t>
      </w:r>
    </w:p>
    <w:p w14:paraId="5516F27F" w14:textId="77777777" w:rsidR="00CD0739" w:rsidRPr="002D3F84" w:rsidRDefault="00203AEE">
      <w:pPr>
        <w:pStyle w:val="Bodytext40"/>
        <w:numPr>
          <w:ilvl w:val="0"/>
          <w:numId w:val="19"/>
        </w:numPr>
        <w:spacing w:after="0" w:line="40" w:lineRule="atLeast"/>
        <w:jc w:val="both"/>
        <w:rPr>
          <w:rFonts w:asciiTheme="majorEastAsia" w:eastAsiaTheme="majorEastAsia" w:hAnsiTheme="majorEastAsia" w:cs="微软雅黑"/>
          <w:sz w:val="28"/>
          <w:szCs w:val="28"/>
          <w:lang w:val="en-US" w:eastAsia="zh-CN"/>
        </w:rPr>
      </w:pPr>
      <w:r w:rsidRPr="002D3F84">
        <w:rPr>
          <w:rFonts w:asciiTheme="majorEastAsia" w:eastAsiaTheme="majorEastAsia" w:hAnsiTheme="majorEastAsia" w:cs="微软雅黑" w:hint="eastAsia"/>
          <w:sz w:val="28"/>
          <w:szCs w:val="28"/>
        </w:rPr>
        <w:t>享受园区政策，申请园区周边共有产权房</w:t>
      </w:r>
      <w:r w:rsidRPr="002D3F84">
        <w:rPr>
          <w:rFonts w:asciiTheme="majorEastAsia" w:eastAsiaTheme="majorEastAsia" w:hAnsiTheme="majorEastAsia" w:cs="微软雅黑" w:hint="eastAsia"/>
          <w:sz w:val="28"/>
          <w:szCs w:val="28"/>
          <w:lang w:eastAsia="zh-CN"/>
        </w:rPr>
        <w:t>、</w:t>
      </w:r>
      <w:r w:rsidRPr="002D3F84">
        <w:rPr>
          <w:rFonts w:asciiTheme="majorEastAsia" w:eastAsiaTheme="majorEastAsia" w:hAnsiTheme="majorEastAsia" w:cs="微软雅黑" w:hint="eastAsia"/>
          <w:sz w:val="28"/>
          <w:szCs w:val="28"/>
          <w:lang w:val="en-US" w:eastAsia="zh-CN"/>
        </w:rPr>
        <w:t>优质学区入学资格；</w:t>
      </w:r>
    </w:p>
    <w:p w14:paraId="6C61E00E" w14:textId="77777777" w:rsidR="00CD0739" w:rsidRPr="002D3F84" w:rsidRDefault="00203AEE">
      <w:pPr>
        <w:pStyle w:val="Bodytext40"/>
        <w:numPr>
          <w:ilvl w:val="0"/>
          <w:numId w:val="19"/>
        </w:numPr>
        <w:spacing w:after="0" w:line="40" w:lineRule="atLeast"/>
        <w:jc w:val="both"/>
        <w:rPr>
          <w:rFonts w:asciiTheme="majorEastAsia" w:eastAsiaTheme="majorEastAsia" w:hAnsiTheme="majorEastAsia" w:cs="微软雅黑"/>
          <w:sz w:val="28"/>
          <w:szCs w:val="28"/>
          <w:lang w:val="en-US" w:eastAsia="zh-CN"/>
        </w:rPr>
      </w:pPr>
      <w:r w:rsidRPr="002D3F84">
        <w:rPr>
          <w:rFonts w:asciiTheme="majorEastAsia" w:eastAsiaTheme="majorEastAsia" w:hAnsiTheme="majorEastAsia" w:cs="微软雅黑" w:hint="eastAsia"/>
          <w:sz w:val="28"/>
          <w:szCs w:val="28"/>
          <w:lang w:val="en-US" w:eastAsia="zh-CN"/>
        </w:rPr>
        <w:t>毕业后</w:t>
      </w:r>
      <w:r w:rsidRPr="002D3F84">
        <w:rPr>
          <w:rFonts w:asciiTheme="majorEastAsia" w:eastAsiaTheme="majorEastAsia" w:hAnsiTheme="majorEastAsia" w:cs="微软雅黑" w:hint="eastAsia"/>
          <w:sz w:val="28"/>
          <w:szCs w:val="28"/>
          <w:lang w:val="en-US" w:eastAsia="zh-CN"/>
        </w:rPr>
        <w:t>3</w:t>
      </w:r>
      <w:r w:rsidRPr="002D3F84">
        <w:rPr>
          <w:rFonts w:asciiTheme="majorEastAsia" w:eastAsiaTheme="majorEastAsia" w:hAnsiTheme="majorEastAsia" w:cs="微软雅黑" w:hint="eastAsia"/>
          <w:sz w:val="28"/>
          <w:szCs w:val="28"/>
          <w:lang w:val="en-US" w:eastAsia="zh-CN"/>
        </w:rPr>
        <w:t>年内享受公司</w:t>
      </w:r>
      <w:r w:rsidRPr="002D3F84">
        <w:rPr>
          <w:rFonts w:asciiTheme="majorEastAsia" w:eastAsiaTheme="majorEastAsia" w:hAnsiTheme="majorEastAsia" w:cs="微软雅黑" w:hint="eastAsia"/>
          <w:sz w:val="28"/>
          <w:szCs w:val="28"/>
          <w:lang w:val="en-US" w:eastAsia="zh-CN"/>
        </w:rPr>
        <w:t>2</w:t>
      </w:r>
      <w:r w:rsidRPr="002D3F84">
        <w:rPr>
          <w:rFonts w:asciiTheme="majorEastAsia" w:eastAsiaTheme="majorEastAsia" w:hAnsiTheme="majorEastAsia" w:cs="微软雅黑" w:hint="eastAsia"/>
          <w:sz w:val="28"/>
          <w:szCs w:val="28"/>
          <w:lang w:val="en-US" w:eastAsia="zh-CN"/>
        </w:rPr>
        <w:t>公里范围内的员工公寓；</w:t>
      </w:r>
    </w:p>
    <w:p w14:paraId="01DD64D6" w14:textId="77777777" w:rsidR="00CD0739" w:rsidRPr="002D3F84" w:rsidRDefault="00203AEE">
      <w:pPr>
        <w:pStyle w:val="Bodytext40"/>
        <w:numPr>
          <w:ilvl w:val="0"/>
          <w:numId w:val="19"/>
        </w:numPr>
        <w:spacing w:after="0" w:line="40" w:lineRule="atLeast"/>
        <w:jc w:val="both"/>
        <w:rPr>
          <w:rFonts w:asciiTheme="majorEastAsia" w:eastAsiaTheme="majorEastAsia" w:hAnsiTheme="majorEastAsia" w:cs="微软雅黑"/>
          <w:sz w:val="28"/>
          <w:szCs w:val="28"/>
          <w:lang w:val="en-US" w:eastAsia="zh-CN"/>
        </w:rPr>
      </w:pPr>
      <w:r w:rsidRPr="002D3F84">
        <w:rPr>
          <w:rFonts w:asciiTheme="majorEastAsia" w:eastAsiaTheme="majorEastAsia" w:hAnsiTheme="majorEastAsia" w:cs="微软雅黑" w:hint="eastAsia"/>
          <w:sz w:val="28"/>
          <w:szCs w:val="28"/>
          <w:lang w:val="en-US" w:eastAsia="zh-CN"/>
        </w:rPr>
        <w:t>享受公司内</w:t>
      </w:r>
      <w:r w:rsidRPr="002D3F84">
        <w:rPr>
          <w:rFonts w:asciiTheme="majorEastAsia" w:eastAsiaTheme="majorEastAsia" w:hAnsiTheme="majorEastAsia" w:cs="微软雅黑" w:hint="eastAsia"/>
          <w:sz w:val="28"/>
          <w:szCs w:val="28"/>
          <w:lang w:val="en-US" w:eastAsia="zh-CN"/>
        </w:rPr>
        <w:t>24</w:t>
      </w:r>
      <w:r w:rsidRPr="002D3F84">
        <w:rPr>
          <w:rFonts w:asciiTheme="majorEastAsia" w:eastAsiaTheme="majorEastAsia" w:hAnsiTheme="majorEastAsia" w:cs="微软雅黑" w:hint="eastAsia"/>
          <w:sz w:val="28"/>
          <w:szCs w:val="28"/>
          <w:lang w:val="en-US" w:eastAsia="zh-CN"/>
        </w:rPr>
        <w:t>小时开放</w:t>
      </w:r>
      <w:r w:rsidRPr="002D3F84">
        <w:rPr>
          <w:rFonts w:asciiTheme="majorEastAsia" w:eastAsiaTheme="majorEastAsia" w:hAnsiTheme="majorEastAsia" w:cs="微软雅黑" w:hint="eastAsia"/>
          <w:sz w:val="28"/>
          <w:szCs w:val="28"/>
        </w:rPr>
        <w:t>健身房</w:t>
      </w:r>
      <w:r w:rsidRPr="002D3F84">
        <w:rPr>
          <w:rFonts w:asciiTheme="majorEastAsia" w:eastAsiaTheme="majorEastAsia" w:hAnsiTheme="majorEastAsia" w:cs="微软雅黑" w:hint="eastAsia"/>
          <w:sz w:val="28"/>
          <w:szCs w:val="28"/>
          <w:lang w:eastAsia="zh-CN"/>
        </w:rPr>
        <w:t>，</w:t>
      </w:r>
      <w:r w:rsidRPr="002D3F84">
        <w:rPr>
          <w:rFonts w:asciiTheme="majorEastAsia" w:eastAsiaTheme="majorEastAsia" w:hAnsiTheme="majorEastAsia" w:cs="微软雅黑" w:hint="eastAsia"/>
          <w:sz w:val="28"/>
          <w:szCs w:val="28"/>
          <w:lang w:val="en-US" w:eastAsia="zh-CN"/>
        </w:rPr>
        <w:t>增强员工身体素质；</w:t>
      </w:r>
    </w:p>
    <w:p w14:paraId="25722103" w14:textId="77777777" w:rsidR="00CD0739" w:rsidRPr="002D3F84" w:rsidRDefault="00203AEE">
      <w:pPr>
        <w:pStyle w:val="Bodytext40"/>
        <w:numPr>
          <w:ilvl w:val="0"/>
          <w:numId w:val="19"/>
        </w:numPr>
        <w:spacing w:after="0" w:line="40" w:lineRule="atLeast"/>
        <w:jc w:val="both"/>
        <w:rPr>
          <w:rFonts w:asciiTheme="majorEastAsia" w:eastAsiaTheme="majorEastAsia" w:hAnsiTheme="majorEastAsia" w:cs="微软雅黑"/>
          <w:sz w:val="28"/>
          <w:szCs w:val="28"/>
          <w:lang w:val="en-US" w:eastAsia="zh-CN"/>
        </w:rPr>
      </w:pPr>
      <w:r w:rsidRPr="002D3F84">
        <w:rPr>
          <w:rFonts w:asciiTheme="majorEastAsia" w:eastAsiaTheme="majorEastAsia" w:hAnsiTheme="majorEastAsia" w:cs="微软雅黑" w:hint="eastAsia"/>
          <w:sz w:val="28"/>
          <w:szCs w:val="28"/>
          <w:lang w:val="en-US" w:eastAsia="zh-CN"/>
        </w:rPr>
        <w:t>享受公司</w:t>
      </w:r>
      <w:r w:rsidRPr="002D3F84">
        <w:rPr>
          <w:rFonts w:asciiTheme="majorEastAsia" w:eastAsiaTheme="majorEastAsia" w:hAnsiTheme="majorEastAsia" w:cs="微软雅黑" w:hint="eastAsia"/>
          <w:sz w:val="28"/>
          <w:szCs w:val="28"/>
        </w:rPr>
        <w:t>供暖补贴</w:t>
      </w:r>
      <w:r w:rsidRPr="002D3F84">
        <w:rPr>
          <w:rFonts w:asciiTheme="majorEastAsia" w:eastAsiaTheme="majorEastAsia" w:hAnsiTheme="majorEastAsia" w:cs="微软雅黑" w:hint="eastAsia"/>
          <w:sz w:val="28"/>
          <w:szCs w:val="28"/>
          <w:lang w:val="en-US" w:eastAsia="zh-CN"/>
        </w:rPr>
        <w:t>福利；</w:t>
      </w:r>
    </w:p>
    <w:p w14:paraId="26693D92" w14:textId="77777777" w:rsidR="00CD0739" w:rsidRPr="002D3F84" w:rsidRDefault="00203AEE">
      <w:pPr>
        <w:pStyle w:val="Bodytext40"/>
        <w:spacing w:after="0" w:line="40" w:lineRule="atLeast"/>
        <w:jc w:val="both"/>
        <w:rPr>
          <w:rFonts w:asciiTheme="majorEastAsia" w:eastAsiaTheme="majorEastAsia" w:hAnsiTheme="majorEastAsia" w:cs="微软雅黑"/>
          <w:sz w:val="28"/>
          <w:szCs w:val="28"/>
          <w:lang w:val="en-US" w:eastAsia="zh-CN"/>
        </w:rPr>
      </w:pPr>
      <w:r w:rsidRPr="002D3F84">
        <w:rPr>
          <w:rFonts w:asciiTheme="majorEastAsia" w:eastAsiaTheme="majorEastAsia" w:hAnsiTheme="majorEastAsia" w:cs="微软雅黑" w:hint="eastAsia"/>
          <w:sz w:val="28"/>
          <w:szCs w:val="28"/>
          <w:lang w:val="en-US" w:eastAsia="zh-CN"/>
        </w:rPr>
        <w:t>其他福利</w:t>
      </w:r>
    </w:p>
    <w:p w14:paraId="2E6BCD7A" w14:textId="77777777" w:rsidR="00CD0739" w:rsidRPr="002D3F84" w:rsidRDefault="00203AEE">
      <w:pPr>
        <w:pStyle w:val="Bodytext40"/>
        <w:numPr>
          <w:ilvl w:val="0"/>
          <w:numId w:val="20"/>
        </w:numPr>
        <w:spacing w:after="0" w:line="40" w:lineRule="atLeast"/>
        <w:jc w:val="both"/>
        <w:rPr>
          <w:rFonts w:asciiTheme="majorEastAsia" w:eastAsiaTheme="majorEastAsia" w:hAnsiTheme="majorEastAsia" w:cs="微软雅黑"/>
          <w:sz w:val="28"/>
          <w:szCs w:val="28"/>
        </w:rPr>
      </w:pPr>
      <w:r w:rsidRPr="002D3F84">
        <w:rPr>
          <w:rFonts w:asciiTheme="majorEastAsia" w:eastAsiaTheme="majorEastAsia" w:hAnsiTheme="majorEastAsia" w:cs="微软雅黑" w:hint="eastAsia"/>
          <w:sz w:val="28"/>
          <w:szCs w:val="28"/>
        </w:rPr>
        <w:t>对优秀毕业生提供</w:t>
      </w:r>
      <w:r w:rsidRPr="002D3F84">
        <w:rPr>
          <w:rFonts w:asciiTheme="majorEastAsia" w:eastAsiaTheme="majorEastAsia" w:hAnsiTheme="majorEastAsia" w:cs="微软雅黑" w:hint="eastAsia"/>
          <w:sz w:val="28"/>
          <w:szCs w:val="28"/>
          <w:lang w:val="en-US" w:eastAsia="zh-CN"/>
        </w:rPr>
        <w:t>的进京</w:t>
      </w:r>
      <w:r w:rsidRPr="002D3F84">
        <w:rPr>
          <w:rFonts w:asciiTheme="majorEastAsia" w:eastAsiaTheme="majorEastAsia" w:hAnsiTheme="majorEastAsia" w:cs="微软雅黑" w:hint="eastAsia"/>
          <w:sz w:val="28"/>
          <w:szCs w:val="28"/>
        </w:rPr>
        <w:t>落户指标</w:t>
      </w:r>
      <w:r w:rsidRPr="002D3F84">
        <w:rPr>
          <w:rFonts w:asciiTheme="majorEastAsia" w:eastAsiaTheme="majorEastAsia" w:hAnsiTheme="majorEastAsia" w:cs="微软雅黑" w:hint="eastAsia"/>
          <w:sz w:val="28"/>
          <w:szCs w:val="28"/>
          <w:lang w:eastAsia="zh-CN"/>
        </w:rPr>
        <w:t>；</w:t>
      </w:r>
    </w:p>
    <w:p w14:paraId="78B68713" w14:textId="77777777" w:rsidR="00CD0739" w:rsidRPr="002D3F84" w:rsidRDefault="00203AEE">
      <w:pPr>
        <w:pStyle w:val="Bodytext40"/>
        <w:numPr>
          <w:ilvl w:val="0"/>
          <w:numId w:val="20"/>
        </w:numPr>
        <w:spacing w:after="0" w:line="40" w:lineRule="atLeast"/>
        <w:jc w:val="both"/>
        <w:rPr>
          <w:rFonts w:asciiTheme="majorEastAsia" w:eastAsiaTheme="majorEastAsia" w:hAnsiTheme="majorEastAsia" w:cs="微软雅黑"/>
          <w:sz w:val="28"/>
          <w:szCs w:val="28"/>
        </w:rPr>
      </w:pPr>
      <w:r w:rsidRPr="002D3F84">
        <w:rPr>
          <w:rFonts w:asciiTheme="majorEastAsia" w:eastAsiaTheme="majorEastAsia" w:hAnsiTheme="majorEastAsia" w:cs="微软雅黑" w:hint="eastAsia"/>
          <w:sz w:val="28"/>
          <w:szCs w:val="28"/>
        </w:rPr>
        <w:t>公司已设立博士后工作站，享受公司正式员工待遇</w:t>
      </w:r>
      <w:r w:rsidRPr="002D3F84">
        <w:rPr>
          <w:rFonts w:asciiTheme="majorEastAsia" w:eastAsiaTheme="majorEastAsia" w:hAnsiTheme="majorEastAsia" w:cs="微软雅黑" w:hint="eastAsia"/>
          <w:sz w:val="28"/>
          <w:szCs w:val="28"/>
          <w:lang w:eastAsia="zh-CN"/>
        </w:rPr>
        <w:t>；</w:t>
      </w:r>
    </w:p>
    <w:p w14:paraId="0D68E83B" w14:textId="77777777" w:rsidR="00CD0739" w:rsidRPr="002D3F84" w:rsidRDefault="00203AEE">
      <w:pPr>
        <w:pStyle w:val="Bodytext40"/>
        <w:numPr>
          <w:ilvl w:val="0"/>
          <w:numId w:val="20"/>
        </w:numPr>
        <w:spacing w:after="0" w:line="40" w:lineRule="atLeast"/>
        <w:jc w:val="both"/>
        <w:rPr>
          <w:rFonts w:asciiTheme="majorEastAsia" w:eastAsiaTheme="majorEastAsia" w:hAnsiTheme="majorEastAsia" w:cs="微软雅黑"/>
          <w:sz w:val="28"/>
          <w:szCs w:val="28"/>
        </w:rPr>
      </w:pPr>
      <w:r w:rsidRPr="002D3F84">
        <w:rPr>
          <w:rFonts w:asciiTheme="majorEastAsia" w:eastAsiaTheme="majorEastAsia" w:hAnsiTheme="majorEastAsia" w:cs="微软雅黑" w:hint="eastAsia"/>
          <w:sz w:val="28"/>
          <w:szCs w:val="28"/>
          <w:lang w:val="en-US" w:eastAsia="zh-CN"/>
        </w:rPr>
        <w:t>优秀员工可</w:t>
      </w:r>
      <w:r w:rsidRPr="002D3F84">
        <w:rPr>
          <w:rFonts w:asciiTheme="majorEastAsia" w:eastAsiaTheme="majorEastAsia" w:hAnsiTheme="majorEastAsia" w:cs="微软雅黑" w:hint="eastAsia"/>
          <w:sz w:val="28"/>
          <w:szCs w:val="28"/>
        </w:rPr>
        <w:t>享受公司工作居住证政策</w:t>
      </w:r>
      <w:r w:rsidRPr="002D3F84">
        <w:rPr>
          <w:rFonts w:asciiTheme="majorEastAsia" w:eastAsiaTheme="majorEastAsia" w:hAnsiTheme="majorEastAsia" w:cs="微软雅黑" w:hint="eastAsia"/>
          <w:sz w:val="28"/>
          <w:szCs w:val="28"/>
          <w:lang w:eastAsia="zh-CN"/>
        </w:rPr>
        <w:t>，</w:t>
      </w:r>
      <w:r w:rsidRPr="002D3F84">
        <w:rPr>
          <w:rFonts w:asciiTheme="majorEastAsia" w:eastAsiaTheme="majorEastAsia" w:hAnsiTheme="majorEastAsia" w:cs="微软雅黑" w:hint="eastAsia"/>
          <w:sz w:val="28"/>
          <w:szCs w:val="28"/>
          <w:lang w:val="en-US" w:eastAsia="zh-CN"/>
        </w:rPr>
        <w:t>有利于外地户籍员工快速解决买房、摇号、子女上学问题；</w:t>
      </w:r>
    </w:p>
    <w:p w14:paraId="0CA1CA85" w14:textId="77777777" w:rsidR="00CD0739" w:rsidRPr="002D3F84" w:rsidRDefault="00203AEE">
      <w:pPr>
        <w:pStyle w:val="Bodytext40"/>
        <w:numPr>
          <w:ilvl w:val="0"/>
          <w:numId w:val="20"/>
        </w:numPr>
        <w:spacing w:after="0" w:line="40" w:lineRule="atLeast"/>
        <w:jc w:val="both"/>
        <w:rPr>
          <w:rFonts w:asciiTheme="majorEastAsia" w:eastAsiaTheme="majorEastAsia" w:hAnsiTheme="majorEastAsia" w:cs="微软雅黑"/>
          <w:sz w:val="28"/>
          <w:szCs w:val="28"/>
        </w:rPr>
      </w:pPr>
      <w:r w:rsidRPr="002D3F84">
        <w:rPr>
          <w:rFonts w:asciiTheme="majorEastAsia" w:eastAsiaTheme="majorEastAsia" w:hAnsiTheme="majorEastAsia" w:cs="微软雅黑" w:hint="eastAsia"/>
          <w:sz w:val="28"/>
          <w:szCs w:val="28"/>
        </w:rPr>
        <w:t>享受国家规定的带薪年休假、探亲假、婚丧假、产假等</w:t>
      </w:r>
      <w:r w:rsidRPr="002D3F84">
        <w:rPr>
          <w:rFonts w:asciiTheme="majorEastAsia" w:eastAsiaTheme="majorEastAsia" w:hAnsiTheme="majorEastAsia" w:cs="微软雅黑" w:hint="eastAsia"/>
          <w:sz w:val="28"/>
          <w:szCs w:val="28"/>
          <w:lang w:eastAsia="zh-CN"/>
        </w:rPr>
        <w:t>；</w:t>
      </w:r>
    </w:p>
    <w:p w14:paraId="35E314CD" w14:textId="77777777" w:rsidR="00CD0739" w:rsidRPr="002D3F84" w:rsidRDefault="00203AEE">
      <w:pPr>
        <w:pStyle w:val="Bodytext40"/>
        <w:numPr>
          <w:ilvl w:val="0"/>
          <w:numId w:val="20"/>
        </w:numPr>
        <w:spacing w:after="0" w:line="40" w:lineRule="atLeast"/>
        <w:jc w:val="both"/>
        <w:rPr>
          <w:rFonts w:asciiTheme="majorEastAsia" w:eastAsiaTheme="majorEastAsia" w:hAnsiTheme="majorEastAsia" w:cs="微软雅黑"/>
          <w:sz w:val="28"/>
          <w:szCs w:val="28"/>
        </w:rPr>
      </w:pPr>
      <w:r w:rsidRPr="002D3F84">
        <w:rPr>
          <w:rFonts w:asciiTheme="majorEastAsia" w:eastAsiaTheme="majorEastAsia" w:hAnsiTheme="majorEastAsia" w:cs="微软雅黑" w:hint="eastAsia"/>
          <w:sz w:val="28"/>
          <w:szCs w:val="28"/>
        </w:rPr>
        <w:t>享受国家规定的劳动保护、防暑降温等政策</w:t>
      </w:r>
      <w:r w:rsidRPr="002D3F84">
        <w:rPr>
          <w:rFonts w:asciiTheme="majorEastAsia" w:eastAsiaTheme="majorEastAsia" w:hAnsiTheme="majorEastAsia" w:cs="微软雅黑" w:hint="eastAsia"/>
          <w:sz w:val="28"/>
          <w:szCs w:val="28"/>
          <w:lang w:eastAsia="zh-CN"/>
        </w:rPr>
        <w:t>；</w:t>
      </w:r>
    </w:p>
    <w:p w14:paraId="63A1D70F" w14:textId="77777777" w:rsidR="00CD0739" w:rsidRPr="002D3F84" w:rsidRDefault="00203AEE">
      <w:pPr>
        <w:pStyle w:val="Bodytext40"/>
        <w:numPr>
          <w:ilvl w:val="0"/>
          <w:numId w:val="20"/>
        </w:numPr>
        <w:spacing w:after="0" w:line="40" w:lineRule="atLeast"/>
        <w:jc w:val="both"/>
        <w:rPr>
          <w:rFonts w:asciiTheme="majorEastAsia" w:eastAsiaTheme="majorEastAsia" w:hAnsiTheme="majorEastAsia" w:cs="微软雅黑"/>
          <w:sz w:val="28"/>
          <w:szCs w:val="28"/>
        </w:rPr>
      </w:pPr>
      <w:r w:rsidRPr="002D3F84">
        <w:rPr>
          <w:rFonts w:asciiTheme="majorEastAsia" w:eastAsiaTheme="majorEastAsia" w:hAnsiTheme="majorEastAsia" w:cs="微软雅黑" w:hint="eastAsia"/>
          <w:sz w:val="28"/>
          <w:szCs w:val="28"/>
          <w:lang w:val="en-US" w:eastAsia="zh-CN"/>
        </w:rPr>
        <w:t>为员工足额</w:t>
      </w:r>
      <w:proofErr w:type="gramStart"/>
      <w:r w:rsidRPr="002D3F84">
        <w:rPr>
          <w:rFonts w:asciiTheme="majorEastAsia" w:eastAsiaTheme="majorEastAsia" w:hAnsiTheme="majorEastAsia" w:cs="微软雅黑" w:hint="eastAsia"/>
          <w:sz w:val="28"/>
          <w:szCs w:val="28"/>
          <w:lang w:val="en-US" w:eastAsia="zh-CN"/>
        </w:rPr>
        <w:t>缴纳五险两</w:t>
      </w:r>
      <w:proofErr w:type="gramEnd"/>
      <w:r w:rsidRPr="002D3F84">
        <w:rPr>
          <w:rFonts w:asciiTheme="majorEastAsia" w:eastAsiaTheme="majorEastAsia" w:hAnsiTheme="majorEastAsia" w:cs="微软雅黑" w:hint="eastAsia"/>
          <w:sz w:val="28"/>
          <w:szCs w:val="28"/>
          <w:lang w:val="en-US" w:eastAsia="zh-CN"/>
        </w:rPr>
        <w:t>金；（公积金、企业年金）</w:t>
      </w:r>
    </w:p>
    <w:p w14:paraId="52C44B71" w14:textId="77777777" w:rsidR="00CD0739" w:rsidRPr="002D3F84" w:rsidRDefault="00203AEE">
      <w:pPr>
        <w:pStyle w:val="Bodytext40"/>
        <w:numPr>
          <w:ilvl w:val="0"/>
          <w:numId w:val="20"/>
        </w:numPr>
        <w:spacing w:after="0" w:line="40" w:lineRule="atLeast"/>
        <w:jc w:val="both"/>
        <w:rPr>
          <w:rFonts w:asciiTheme="majorEastAsia" w:eastAsiaTheme="majorEastAsia" w:hAnsiTheme="majorEastAsia" w:cs="微软雅黑"/>
          <w:sz w:val="28"/>
          <w:szCs w:val="28"/>
        </w:rPr>
      </w:pPr>
      <w:r w:rsidRPr="002D3F84">
        <w:rPr>
          <w:rFonts w:asciiTheme="majorEastAsia" w:eastAsiaTheme="majorEastAsia" w:hAnsiTheme="majorEastAsia" w:cs="微软雅黑" w:hint="eastAsia"/>
          <w:sz w:val="28"/>
          <w:szCs w:val="28"/>
        </w:rPr>
        <w:t>享受通话、交通补贴等公司福利</w:t>
      </w:r>
      <w:r w:rsidRPr="002D3F84">
        <w:rPr>
          <w:rFonts w:asciiTheme="majorEastAsia" w:eastAsiaTheme="majorEastAsia" w:hAnsiTheme="majorEastAsia" w:cs="微软雅黑" w:hint="eastAsia"/>
          <w:sz w:val="28"/>
          <w:szCs w:val="28"/>
          <w:lang w:eastAsia="zh-CN"/>
        </w:rPr>
        <w:t>；</w:t>
      </w:r>
    </w:p>
    <w:p w14:paraId="4F8F0498" w14:textId="77777777" w:rsidR="00CD0739" w:rsidRPr="002D3F84" w:rsidRDefault="00203AEE">
      <w:pPr>
        <w:spacing w:line="40" w:lineRule="atLeast"/>
        <w:jc w:val="left"/>
        <w:rPr>
          <w:rFonts w:asciiTheme="majorEastAsia" w:eastAsiaTheme="majorEastAsia" w:hAnsiTheme="majorEastAsia" w:cs="微软雅黑"/>
          <w:sz w:val="28"/>
          <w:szCs w:val="28"/>
        </w:rPr>
      </w:pPr>
      <w:r w:rsidRPr="002D3F84">
        <w:rPr>
          <w:rFonts w:asciiTheme="majorEastAsia" w:eastAsiaTheme="majorEastAsia" w:hAnsiTheme="majorEastAsia" w:cs="微软雅黑" w:hint="eastAsia"/>
          <w:sz w:val="28"/>
          <w:szCs w:val="28"/>
          <w:lang w:val="zh-TW" w:eastAsia="zh-TW"/>
        </w:rPr>
        <w:t>公司微信公众号：了解公司</w:t>
      </w:r>
      <w:r w:rsidRPr="002D3F84">
        <w:rPr>
          <w:rFonts w:asciiTheme="majorEastAsia" w:eastAsiaTheme="majorEastAsia" w:hAnsiTheme="majorEastAsia" w:cs="微软雅黑" w:hint="eastAsia"/>
          <w:sz w:val="28"/>
          <w:szCs w:val="28"/>
        </w:rPr>
        <w:t>更多</w:t>
      </w:r>
      <w:r w:rsidRPr="002D3F84">
        <w:rPr>
          <w:rFonts w:asciiTheme="majorEastAsia" w:eastAsiaTheme="majorEastAsia" w:hAnsiTheme="majorEastAsia" w:cs="微软雅黑" w:hint="eastAsia"/>
          <w:sz w:val="28"/>
          <w:szCs w:val="28"/>
          <w:lang w:val="zh-TW" w:eastAsia="zh-TW"/>
        </w:rPr>
        <w:t>信息及招聘岗位</w:t>
      </w:r>
    </w:p>
    <w:p w14:paraId="3CB00D31" w14:textId="77777777" w:rsidR="00CD0739" w:rsidRPr="002D3F84" w:rsidRDefault="00203AEE">
      <w:pPr>
        <w:pStyle w:val="Bodytext40"/>
        <w:spacing w:after="0" w:line="40" w:lineRule="atLeast"/>
        <w:jc w:val="both"/>
        <w:rPr>
          <w:rFonts w:asciiTheme="majorEastAsia" w:eastAsiaTheme="majorEastAsia" w:hAnsiTheme="majorEastAsia" w:cs="微软雅黑"/>
          <w:sz w:val="28"/>
          <w:szCs w:val="28"/>
          <w:lang w:val="en-US" w:eastAsia="zh-CN"/>
        </w:rPr>
      </w:pPr>
      <w:r w:rsidRPr="002D3F84">
        <w:rPr>
          <w:rFonts w:asciiTheme="majorEastAsia" w:eastAsiaTheme="majorEastAsia" w:hAnsiTheme="majorEastAsia" w:cs="微软雅黑" w:hint="eastAsia"/>
          <w:sz w:val="28"/>
          <w:szCs w:val="28"/>
          <w:lang w:val="en-US" w:eastAsia="zh-CN"/>
        </w:rPr>
        <w:t xml:space="preserve">                 </w:t>
      </w:r>
      <w:r w:rsidRPr="002D3F84">
        <w:rPr>
          <w:rFonts w:asciiTheme="majorEastAsia" w:eastAsiaTheme="majorEastAsia" w:hAnsiTheme="majorEastAsia" w:cs="微软雅黑" w:hint="eastAsia"/>
          <w:noProof/>
          <w:sz w:val="28"/>
          <w:szCs w:val="28"/>
        </w:rPr>
        <w:drawing>
          <wp:inline distT="0" distB="0" distL="0" distR="0" wp14:anchorId="5CBA7134" wp14:editId="7795C8BB">
            <wp:extent cx="2025015" cy="1954530"/>
            <wp:effectExtent l="0" t="0" r="190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025015" cy="1954530"/>
                    </a:xfrm>
                    <a:prstGeom prst="rect">
                      <a:avLst/>
                    </a:prstGeom>
                    <a:noFill/>
                    <a:ln>
                      <a:noFill/>
                    </a:ln>
                  </pic:spPr>
                </pic:pic>
              </a:graphicData>
            </a:graphic>
          </wp:inline>
        </w:drawing>
      </w:r>
    </w:p>
    <w:p w14:paraId="48F6DFB3" w14:textId="77777777" w:rsidR="00CD0739" w:rsidRPr="002D3F84" w:rsidRDefault="00CD0739">
      <w:pPr>
        <w:pStyle w:val="Bodytext40"/>
        <w:spacing w:after="0" w:line="40" w:lineRule="atLeast"/>
        <w:jc w:val="both"/>
        <w:rPr>
          <w:rFonts w:asciiTheme="majorEastAsia" w:eastAsiaTheme="majorEastAsia" w:hAnsiTheme="majorEastAsia" w:cs="微软雅黑"/>
          <w:sz w:val="28"/>
          <w:szCs w:val="28"/>
          <w:lang w:val="en-US" w:eastAsia="zh-CN"/>
        </w:rPr>
      </w:pPr>
    </w:p>
    <w:p w14:paraId="4B21779A" w14:textId="414552E8" w:rsidR="00CD0739" w:rsidRPr="002D3F84" w:rsidRDefault="00203AEE">
      <w:pPr>
        <w:spacing w:line="40" w:lineRule="atLeast"/>
        <w:jc w:val="left"/>
        <w:rPr>
          <w:rFonts w:asciiTheme="majorEastAsia" w:eastAsiaTheme="majorEastAsia" w:hAnsiTheme="majorEastAsia" w:cs="微软雅黑"/>
          <w:sz w:val="28"/>
          <w:szCs w:val="28"/>
        </w:rPr>
      </w:pPr>
      <w:r w:rsidRPr="002D3F84">
        <w:rPr>
          <w:rFonts w:asciiTheme="majorEastAsia" w:eastAsiaTheme="majorEastAsia" w:hAnsiTheme="majorEastAsia" w:cs="微软雅黑" w:hint="eastAsia"/>
          <w:sz w:val="28"/>
          <w:szCs w:val="28"/>
        </w:rPr>
        <w:t>联系人</w:t>
      </w:r>
      <w:r w:rsidRPr="002D3F84">
        <w:rPr>
          <w:rFonts w:asciiTheme="majorEastAsia" w:eastAsiaTheme="majorEastAsia" w:hAnsiTheme="majorEastAsia" w:cs="微软雅黑" w:hint="eastAsia"/>
          <w:sz w:val="28"/>
          <w:szCs w:val="28"/>
          <w:lang w:val="zh-TW" w:eastAsia="zh-TW"/>
        </w:rPr>
        <w:t>：</w:t>
      </w:r>
      <w:r w:rsidR="002D3F84">
        <w:rPr>
          <w:rFonts w:asciiTheme="majorEastAsia" w:eastAsiaTheme="majorEastAsia" w:hAnsiTheme="majorEastAsia" w:cs="微软雅黑" w:hint="eastAsia"/>
          <w:sz w:val="28"/>
          <w:szCs w:val="28"/>
        </w:rPr>
        <w:t xml:space="preserve">孙老师 </w:t>
      </w:r>
      <w:r w:rsidR="002D3F84">
        <w:rPr>
          <w:rFonts w:asciiTheme="majorEastAsia" w:eastAsiaTheme="majorEastAsia" w:hAnsiTheme="majorEastAsia" w:cs="微软雅黑"/>
          <w:sz w:val="28"/>
          <w:szCs w:val="28"/>
        </w:rPr>
        <w:t>19901287742</w:t>
      </w:r>
      <w:r w:rsidR="002D3F84">
        <w:rPr>
          <w:rFonts w:asciiTheme="majorEastAsia" w:eastAsiaTheme="majorEastAsia" w:hAnsiTheme="majorEastAsia" w:cs="微软雅黑" w:hint="eastAsia"/>
          <w:sz w:val="28"/>
          <w:szCs w:val="28"/>
        </w:rPr>
        <w:t>（</w:t>
      </w:r>
      <w:proofErr w:type="gramStart"/>
      <w:r w:rsidR="002D3F84">
        <w:rPr>
          <w:rFonts w:asciiTheme="majorEastAsia" w:eastAsiaTheme="majorEastAsia" w:hAnsiTheme="majorEastAsia" w:cs="微软雅黑" w:hint="eastAsia"/>
          <w:sz w:val="28"/>
          <w:szCs w:val="28"/>
        </w:rPr>
        <w:t>微信同</w:t>
      </w:r>
      <w:proofErr w:type="gramEnd"/>
      <w:r w:rsidR="002D3F84">
        <w:rPr>
          <w:rFonts w:asciiTheme="majorEastAsia" w:eastAsiaTheme="majorEastAsia" w:hAnsiTheme="majorEastAsia" w:cs="微软雅黑" w:hint="eastAsia"/>
          <w:sz w:val="28"/>
          <w:szCs w:val="28"/>
        </w:rPr>
        <w:t>号）</w:t>
      </w:r>
    </w:p>
    <w:p w14:paraId="5DF63333" w14:textId="77777777" w:rsidR="00CD0739" w:rsidRPr="002D3F84" w:rsidRDefault="00CD0739">
      <w:pPr>
        <w:spacing w:line="40" w:lineRule="atLeast"/>
        <w:jc w:val="left"/>
        <w:rPr>
          <w:rFonts w:asciiTheme="majorEastAsia" w:eastAsiaTheme="majorEastAsia" w:hAnsiTheme="majorEastAsia" w:cs="微软雅黑"/>
          <w:sz w:val="28"/>
          <w:szCs w:val="28"/>
        </w:rPr>
      </w:pPr>
    </w:p>
    <w:p w14:paraId="491706B7" w14:textId="77777777" w:rsidR="00CD0739" w:rsidRPr="002D3F84" w:rsidRDefault="00203AEE">
      <w:pPr>
        <w:spacing w:line="40" w:lineRule="atLeast"/>
        <w:jc w:val="left"/>
        <w:rPr>
          <w:rFonts w:asciiTheme="majorEastAsia" w:eastAsiaTheme="majorEastAsia" w:hAnsiTheme="majorEastAsia" w:cs="微软雅黑"/>
          <w:sz w:val="28"/>
          <w:szCs w:val="28"/>
        </w:rPr>
      </w:pPr>
      <w:r w:rsidRPr="002D3F84">
        <w:rPr>
          <w:rFonts w:asciiTheme="majorEastAsia" w:eastAsiaTheme="majorEastAsia" w:hAnsiTheme="majorEastAsia" w:cs="微软雅黑" w:hint="eastAsia"/>
          <w:sz w:val="28"/>
          <w:szCs w:val="28"/>
          <w:lang w:val="zh-TW" w:eastAsia="zh-TW"/>
        </w:rPr>
        <w:t>公司邮箱：</w:t>
      </w:r>
      <w:hyperlink r:id="rId8" w:history="1">
        <w:r w:rsidRPr="002D3F84">
          <w:rPr>
            <w:rStyle w:val="Hyperlink0"/>
            <w:rFonts w:asciiTheme="majorEastAsia" w:eastAsiaTheme="majorEastAsia" w:hAnsiTheme="majorEastAsia" w:cs="微软雅黑" w:hint="eastAsia"/>
          </w:rPr>
          <w:t>sffhrwork_zp@163.com</w:t>
        </w:r>
      </w:hyperlink>
      <w:r w:rsidRPr="002D3F84">
        <w:rPr>
          <w:rFonts w:asciiTheme="majorEastAsia" w:eastAsiaTheme="majorEastAsia" w:hAnsiTheme="majorEastAsia" w:cs="微软雅黑" w:hint="eastAsia"/>
          <w:sz w:val="28"/>
          <w:szCs w:val="28"/>
          <w:lang w:val="zh-TW" w:eastAsia="zh-TW"/>
        </w:rPr>
        <w:t>（</w:t>
      </w:r>
      <w:r w:rsidRPr="002D3F84">
        <w:rPr>
          <w:rFonts w:asciiTheme="majorEastAsia" w:eastAsiaTheme="majorEastAsia" w:hAnsiTheme="majorEastAsia" w:cs="微软雅黑" w:hint="eastAsia"/>
          <w:sz w:val="28"/>
          <w:szCs w:val="28"/>
        </w:rPr>
        <w:t>发送邮件时</w:t>
      </w:r>
      <w:r w:rsidRPr="002D3F84">
        <w:rPr>
          <w:rFonts w:asciiTheme="majorEastAsia" w:eastAsiaTheme="majorEastAsia" w:hAnsiTheme="majorEastAsia" w:cs="微软雅黑" w:hint="eastAsia"/>
          <w:sz w:val="28"/>
          <w:szCs w:val="28"/>
          <w:lang w:val="zh-TW" w:eastAsia="zh-TW"/>
        </w:rPr>
        <w:t>一定要把下划线体现出来）注明姓名</w:t>
      </w:r>
      <w:r w:rsidRPr="002D3F84">
        <w:rPr>
          <w:rFonts w:asciiTheme="majorEastAsia" w:eastAsiaTheme="majorEastAsia" w:hAnsiTheme="majorEastAsia" w:cs="微软雅黑" w:hint="eastAsia"/>
          <w:sz w:val="28"/>
          <w:szCs w:val="28"/>
        </w:rPr>
        <w:t>+</w:t>
      </w:r>
      <w:r w:rsidRPr="002D3F84">
        <w:rPr>
          <w:rFonts w:asciiTheme="majorEastAsia" w:eastAsiaTheme="majorEastAsia" w:hAnsiTheme="majorEastAsia" w:cs="微软雅黑" w:hint="eastAsia"/>
          <w:sz w:val="28"/>
          <w:szCs w:val="28"/>
          <w:lang w:val="zh-TW" w:eastAsia="zh-TW"/>
        </w:rPr>
        <w:t>学校</w:t>
      </w:r>
      <w:r w:rsidRPr="002D3F84">
        <w:rPr>
          <w:rFonts w:asciiTheme="majorEastAsia" w:eastAsiaTheme="majorEastAsia" w:hAnsiTheme="majorEastAsia" w:cs="微软雅黑" w:hint="eastAsia"/>
          <w:sz w:val="28"/>
          <w:szCs w:val="28"/>
        </w:rPr>
        <w:t>+</w:t>
      </w:r>
      <w:r w:rsidRPr="002D3F84">
        <w:rPr>
          <w:rFonts w:asciiTheme="majorEastAsia" w:eastAsiaTheme="majorEastAsia" w:hAnsiTheme="majorEastAsia" w:cs="微软雅黑" w:hint="eastAsia"/>
          <w:sz w:val="28"/>
          <w:szCs w:val="28"/>
          <w:lang w:val="zh-TW" w:eastAsia="zh-TW"/>
        </w:rPr>
        <w:t>应聘职位</w:t>
      </w:r>
    </w:p>
    <w:p w14:paraId="1369767F" w14:textId="77777777" w:rsidR="00CD0739" w:rsidRPr="002D3F84" w:rsidRDefault="00203AEE">
      <w:pPr>
        <w:spacing w:line="40" w:lineRule="atLeast"/>
        <w:jc w:val="left"/>
        <w:rPr>
          <w:rFonts w:asciiTheme="majorEastAsia" w:eastAsiaTheme="majorEastAsia" w:hAnsiTheme="majorEastAsia" w:cs="微软雅黑"/>
          <w:sz w:val="28"/>
          <w:szCs w:val="28"/>
          <w:lang w:val="zh-TW"/>
        </w:rPr>
      </w:pPr>
      <w:r w:rsidRPr="002D3F84">
        <w:rPr>
          <w:rFonts w:asciiTheme="majorEastAsia" w:eastAsiaTheme="majorEastAsia" w:hAnsiTheme="majorEastAsia" w:cs="微软雅黑" w:hint="eastAsia"/>
          <w:sz w:val="28"/>
          <w:szCs w:val="28"/>
          <w:lang w:val="zh-TW" w:eastAsia="zh-TW"/>
        </w:rPr>
        <w:t>公司地址：北京市昌平区未来科学城鲁疃南路</w:t>
      </w:r>
      <w:r w:rsidRPr="002D3F84">
        <w:rPr>
          <w:rFonts w:asciiTheme="majorEastAsia" w:eastAsiaTheme="majorEastAsia" w:hAnsiTheme="majorEastAsia" w:cs="微软雅黑" w:hint="eastAsia"/>
          <w:sz w:val="28"/>
          <w:szCs w:val="28"/>
          <w:lang w:val="zh-TW" w:eastAsia="zh-TW"/>
        </w:rPr>
        <w:t>5</w:t>
      </w:r>
      <w:r w:rsidRPr="002D3F84">
        <w:rPr>
          <w:rFonts w:asciiTheme="majorEastAsia" w:eastAsiaTheme="majorEastAsia" w:hAnsiTheme="majorEastAsia" w:cs="微软雅黑" w:hint="eastAsia"/>
          <w:sz w:val="28"/>
          <w:szCs w:val="28"/>
          <w:lang w:val="zh-TW" w:eastAsia="zh-TW"/>
        </w:rPr>
        <w:t>号院</w:t>
      </w:r>
      <w:r w:rsidRPr="002D3F84">
        <w:rPr>
          <w:rFonts w:asciiTheme="majorEastAsia" w:eastAsiaTheme="majorEastAsia" w:hAnsiTheme="majorEastAsia" w:cs="微软雅黑" w:hint="eastAsia"/>
          <w:sz w:val="28"/>
          <w:szCs w:val="28"/>
          <w:lang w:val="zh-TW"/>
        </w:rPr>
        <w:t>B</w:t>
      </w:r>
      <w:r w:rsidRPr="002D3F84">
        <w:rPr>
          <w:rFonts w:asciiTheme="majorEastAsia" w:eastAsiaTheme="majorEastAsia" w:hAnsiTheme="majorEastAsia" w:cs="微软雅黑" w:hint="eastAsia"/>
          <w:sz w:val="28"/>
          <w:szCs w:val="28"/>
          <w:lang w:val="zh-TW"/>
        </w:rPr>
        <w:t>栋</w:t>
      </w:r>
    </w:p>
    <w:p w14:paraId="4FA96A16" w14:textId="77777777" w:rsidR="00CD0739" w:rsidRPr="002D3F84" w:rsidRDefault="00CD0739">
      <w:pPr>
        <w:spacing w:line="40" w:lineRule="atLeast"/>
        <w:jc w:val="center"/>
        <w:rPr>
          <w:rFonts w:asciiTheme="majorEastAsia" w:eastAsiaTheme="majorEastAsia" w:hAnsiTheme="majorEastAsia" w:cs="微软雅黑"/>
          <w:sz w:val="28"/>
          <w:szCs w:val="28"/>
          <w:lang w:eastAsia="zh-TW"/>
        </w:rPr>
      </w:pPr>
    </w:p>
    <w:sectPr w:rsidR="00CD0739" w:rsidRPr="002D3F84">
      <w:pgSz w:w="11900" w:h="16840"/>
      <w:pgMar w:top="1440" w:right="1800" w:bottom="1440" w:left="1800" w:header="851"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elvetica Neue">
    <w:altName w:val="Arial"/>
    <w:charset w:val="00"/>
    <w:family w:val="roman"/>
    <w:pitch w:val="default"/>
  </w:font>
  <w:font w:name="Arial Unicode MS">
    <w:altName w:val="Arial"/>
    <w:panose1 w:val="020B0604020202020204"/>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B18AFF"/>
    <w:multiLevelType w:val="singleLevel"/>
    <w:tmpl w:val="8EB18AFF"/>
    <w:lvl w:ilvl="0">
      <w:start w:val="1"/>
      <w:numFmt w:val="decimal"/>
      <w:suff w:val="nothing"/>
      <w:lvlText w:val="%1、"/>
      <w:lvlJc w:val="left"/>
    </w:lvl>
  </w:abstractNum>
  <w:abstractNum w:abstractNumId="1" w15:restartNumberingAfterBreak="0">
    <w:nsid w:val="9083BDAF"/>
    <w:multiLevelType w:val="singleLevel"/>
    <w:tmpl w:val="9083BDAF"/>
    <w:lvl w:ilvl="0">
      <w:start w:val="1"/>
      <w:numFmt w:val="decimal"/>
      <w:suff w:val="nothing"/>
      <w:lvlText w:val="%1、"/>
      <w:lvlJc w:val="left"/>
    </w:lvl>
  </w:abstractNum>
  <w:abstractNum w:abstractNumId="2" w15:restartNumberingAfterBreak="0">
    <w:nsid w:val="A3493673"/>
    <w:multiLevelType w:val="singleLevel"/>
    <w:tmpl w:val="A3493673"/>
    <w:lvl w:ilvl="0">
      <w:start w:val="1"/>
      <w:numFmt w:val="decimal"/>
      <w:suff w:val="nothing"/>
      <w:lvlText w:val="%1、"/>
      <w:lvlJc w:val="left"/>
    </w:lvl>
  </w:abstractNum>
  <w:abstractNum w:abstractNumId="3" w15:restartNumberingAfterBreak="0">
    <w:nsid w:val="A849E72B"/>
    <w:multiLevelType w:val="singleLevel"/>
    <w:tmpl w:val="A849E72B"/>
    <w:lvl w:ilvl="0">
      <w:start w:val="1"/>
      <w:numFmt w:val="decimal"/>
      <w:suff w:val="nothing"/>
      <w:lvlText w:val="%1、"/>
      <w:lvlJc w:val="left"/>
    </w:lvl>
  </w:abstractNum>
  <w:abstractNum w:abstractNumId="4" w15:restartNumberingAfterBreak="0">
    <w:nsid w:val="BB2C34AC"/>
    <w:multiLevelType w:val="singleLevel"/>
    <w:tmpl w:val="BB2C34AC"/>
    <w:lvl w:ilvl="0">
      <w:start w:val="1"/>
      <w:numFmt w:val="decimal"/>
      <w:suff w:val="nothing"/>
      <w:lvlText w:val="%1、"/>
      <w:lvlJc w:val="left"/>
    </w:lvl>
  </w:abstractNum>
  <w:abstractNum w:abstractNumId="5" w15:restartNumberingAfterBreak="0">
    <w:nsid w:val="DBA6156C"/>
    <w:multiLevelType w:val="singleLevel"/>
    <w:tmpl w:val="DBA6156C"/>
    <w:lvl w:ilvl="0">
      <w:start w:val="1"/>
      <w:numFmt w:val="decimal"/>
      <w:suff w:val="nothing"/>
      <w:lvlText w:val="%1、"/>
      <w:lvlJc w:val="left"/>
    </w:lvl>
  </w:abstractNum>
  <w:abstractNum w:abstractNumId="6" w15:restartNumberingAfterBreak="0">
    <w:nsid w:val="DD8DBE39"/>
    <w:multiLevelType w:val="singleLevel"/>
    <w:tmpl w:val="DD8DBE39"/>
    <w:lvl w:ilvl="0">
      <w:start w:val="1"/>
      <w:numFmt w:val="decimal"/>
      <w:suff w:val="nothing"/>
      <w:lvlText w:val="%1、"/>
      <w:lvlJc w:val="left"/>
    </w:lvl>
  </w:abstractNum>
  <w:abstractNum w:abstractNumId="7" w15:restartNumberingAfterBreak="0">
    <w:nsid w:val="DF36B54C"/>
    <w:multiLevelType w:val="singleLevel"/>
    <w:tmpl w:val="DF36B54C"/>
    <w:lvl w:ilvl="0">
      <w:start w:val="1"/>
      <w:numFmt w:val="decimal"/>
      <w:suff w:val="nothing"/>
      <w:lvlText w:val="%1、"/>
      <w:lvlJc w:val="left"/>
    </w:lvl>
  </w:abstractNum>
  <w:abstractNum w:abstractNumId="8" w15:restartNumberingAfterBreak="0">
    <w:nsid w:val="EC65E2EF"/>
    <w:multiLevelType w:val="singleLevel"/>
    <w:tmpl w:val="EC65E2EF"/>
    <w:lvl w:ilvl="0">
      <w:start w:val="1"/>
      <w:numFmt w:val="decimal"/>
      <w:suff w:val="nothing"/>
      <w:lvlText w:val="%1、"/>
      <w:lvlJc w:val="left"/>
    </w:lvl>
  </w:abstractNum>
  <w:abstractNum w:abstractNumId="9" w15:restartNumberingAfterBreak="0">
    <w:nsid w:val="F32515FC"/>
    <w:multiLevelType w:val="singleLevel"/>
    <w:tmpl w:val="F32515FC"/>
    <w:lvl w:ilvl="0">
      <w:start w:val="1"/>
      <w:numFmt w:val="decimal"/>
      <w:suff w:val="nothing"/>
      <w:lvlText w:val="%1、"/>
      <w:lvlJc w:val="left"/>
    </w:lvl>
  </w:abstractNum>
  <w:abstractNum w:abstractNumId="10" w15:restartNumberingAfterBreak="0">
    <w:nsid w:val="FC4BC033"/>
    <w:multiLevelType w:val="singleLevel"/>
    <w:tmpl w:val="FC4BC033"/>
    <w:lvl w:ilvl="0">
      <w:start w:val="1"/>
      <w:numFmt w:val="decimal"/>
      <w:suff w:val="nothing"/>
      <w:lvlText w:val="%1、"/>
      <w:lvlJc w:val="left"/>
    </w:lvl>
  </w:abstractNum>
  <w:abstractNum w:abstractNumId="11" w15:restartNumberingAfterBreak="0">
    <w:nsid w:val="05E4CC1D"/>
    <w:multiLevelType w:val="singleLevel"/>
    <w:tmpl w:val="05E4CC1D"/>
    <w:lvl w:ilvl="0">
      <w:start w:val="1"/>
      <w:numFmt w:val="decimal"/>
      <w:suff w:val="nothing"/>
      <w:lvlText w:val="%1、"/>
      <w:lvlJc w:val="left"/>
    </w:lvl>
  </w:abstractNum>
  <w:abstractNum w:abstractNumId="12" w15:restartNumberingAfterBreak="0">
    <w:nsid w:val="0716082A"/>
    <w:multiLevelType w:val="singleLevel"/>
    <w:tmpl w:val="0716082A"/>
    <w:lvl w:ilvl="0">
      <w:start w:val="1"/>
      <w:numFmt w:val="decimal"/>
      <w:suff w:val="nothing"/>
      <w:lvlText w:val="%1、"/>
      <w:lvlJc w:val="left"/>
    </w:lvl>
  </w:abstractNum>
  <w:abstractNum w:abstractNumId="13" w15:restartNumberingAfterBreak="0">
    <w:nsid w:val="0C48BF17"/>
    <w:multiLevelType w:val="singleLevel"/>
    <w:tmpl w:val="0C48BF17"/>
    <w:lvl w:ilvl="0">
      <w:start w:val="1"/>
      <w:numFmt w:val="decimal"/>
      <w:suff w:val="nothing"/>
      <w:lvlText w:val="%1、"/>
      <w:lvlJc w:val="left"/>
    </w:lvl>
  </w:abstractNum>
  <w:abstractNum w:abstractNumId="14" w15:restartNumberingAfterBreak="0">
    <w:nsid w:val="1A441A22"/>
    <w:multiLevelType w:val="singleLevel"/>
    <w:tmpl w:val="1A441A22"/>
    <w:lvl w:ilvl="0">
      <w:start w:val="1"/>
      <w:numFmt w:val="decimal"/>
      <w:suff w:val="nothing"/>
      <w:lvlText w:val="%1、"/>
      <w:lvlJc w:val="left"/>
    </w:lvl>
  </w:abstractNum>
  <w:abstractNum w:abstractNumId="15" w15:restartNumberingAfterBreak="0">
    <w:nsid w:val="1CDBDCDA"/>
    <w:multiLevelType w:val="singleLevel"/>
    <w:tmpl w:val="1CDBDCDA"/>
    <w:lvl w:ilvl="0">
      <w:start w:val="1"/>
      <w:numFmt w:val="decimal"/>
      <w:suff w:val="nothing"/>
      <w:lvlText w:val="%1、"/>
      <w:lvlJc w:val="left"/>
    </w:lvl>
  </w:abstractNum>
  <w:abstractNum w:abstractNumId="16" w15:restartNumberingAfterBreak="0">
    <w:nsid w:val="2712DB27"/>
    <w:multiLevelType w:val="singleLevel"/>
    <w:tmpl w:val="2712DB27"/>
    <w:lvl w:ilvl="0">
      <w:start w:val="1"/>
      <w:numFmt w:val="decimal"/>
      <w:suff w:val="nothing"/>
      <w:lvlText w:val="（%1）"/>
      <w:lvlJc w:val="left"/>
    </w:lvl>
  </w:abstractNum>
  <w:abstractNum w:abstractNumId="17" w15:restartNumberingAfterBreak="0">
    <w:nsid w:val="3FD754B7"/>
    <w:multiLevelType w:val="singleLevel"/>
    <w:tmpl w:val="3FD754B7"/>
    <w:lvl w:ilvl="0">
      <w:start w:val="1"/>
      <w:numFmt w:val="decimal"/>
      <w:suff w:val="nothing"/>
      <w:lvlText w:val="%1、"/>
      <w:lvlJc w:val="left"/>
    </w:lvl>
  </w:abstractNum>
  <w:abstractNum w:abstractNumId="18" w15:restartNumberingAfterBreak="0">
    <w:nsid w:val="41122F2A"/>
    <w:multiLevelType w:val="singleLevel"/>
    <w:tmpl w:val="41122F2A"/>
    <w:lvl w:ilvl="0">
      <w:start w:val="1"/>
      <w:numFmt w:val="decimal"/>
      <w:suff w:val="nothing"/>
      <w:lvlText w:val="%1、"/>
      <w:lvlJc w:val="left"/>
    </w:lvl>
  </w:abstractNum>
  <w:abstractNum w:abstractNumId="19" w15:restartNumberingAfterBreak="0">
    <w:nsid w:val="4C2CE3C9"/>
    <w:multiLevelType w:val="singleLevel"/>
    <w:tmpl w:val="4C2CE3C9"/>
    <w:lvl w:ilvl="0">
      <w:start w:val="1"/>
      <w:numFmt w:val="decimal"/>
      <w:suff w:val="nothing"/>
      <w:lvlText w:val="%1、"/>
      <w:lvlJc w:val="left"/>
    </w:lvl>
  </w:abstractNum>
  <w:num w:numId="1">
    <w:abstractNumId w:val="12"/>
  </w:num>
  <w:num w:numId="2">
    <w:abstractNumId w:val="3"/>
  </w:num>
  <w:num w:numId="3">
    <w:abstractNumId w:val="18"/>
  </w:num>
  <w:num w:numId="4">
    <w:abstractNumId w:val="14"/>
  </w:num>
  <w:num w:numId="5">
    <w:abstractNumId w:val="4"/>
  </w:num>
  <w:num w:numId="6">
    <w:abstractNumId w:val="2"/>
  </w:num>
  <w:num w:numId="7">
    <w:abstractNumId w:val="13"/>
  </w:num>
  <w:num w:numId="8">
    <w:abstractNumId w:val="11"/>
  </w:num>
  <w:num w:numId="9">
    <w:abstractNumId w:val="15"/>
  </w:num>
  <w:num w:numId="10">
    <w:abstractNumId w:val="16"/>
  </w:num>
  <w:num w:numId="11">
    <w:abstractNumId w:val="7"/>
  </w:num>
  <w:num w:numId="12">
    <w:abstractNumId w:val="17"/>
  </w:num>
  <w:num w:numId="13">
    <w:abstractNumId w:val="9"/>
  </w:num>
  <w:num w:numId="14">
    <w:abstractNumId w:val="10"/>
  </w:num>
  <w:num w:numId="15">
    <w:abstractNumId w:val="1"/>
  </w:num>
  <w:num w:numId="16">
    <w:abstractNumId w:val="19"/>
  </w:num>
  <w:num w:numId="17">
    <w:abstractNumId w:val="8"/>
  </w:num>
  <w:num w:numId="18">
    <w:abstractNumId w:val="0"/>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134"/>
    <w:rsid w:val="000323B2"/>
    <w:rsid w:val="00081B61"/>
    <w:rsid w:val="00170837"/>
    <w:rsid w:val="001B565E"/>
    <w:rsid w:val="00203AEE"/>
    <w:rsid w:val="002436D7"/>
    <w:rsid w:val="002469C3"/>
    <w:rsid w:val="00270750"/>
    <w:rsid w:val="00271554"/>
    <w:rsid w:val="00273872"/>
    <w:rsid w:val="002D2C54"/>
    <w:rsid w:val="002D3F84"/>
    <w:rsid w:val="002F7FC2"/>
    <w:rsid w:val="00365093"/>
    <w:rsid w:val="006226AA"/>
    <w:rsid w:val="00675572"/>
    <w:rsid w:val="006B2513"/>
    <w:rsid w:val="00772B90"/>
    <w:rsid w:val="008F5A68"/>
    <w:rsid w:val="009216EE"/>
    <w:rsid w:val="00992CB8"/>
    <w:rsid w:val="00A84E21"/>
    <w:rsid w:val="00C92134"/>
    <w:rsid w:val="00CD0739"/>
    <w:rsid w:val="00CD3C40"/>
    <w:rsid w:val="00D04D32"/>
    <w:rsid w:val="00DE27EC"/>
    <w:rsid w:val="00EC6B6D"/>
    <w:rsid w:val="011F2C02"/>
    <w:rsid w:val="01FA0371"/>
    <w:rsid w:val="02922A10"/>
    <w:rsid w:val="02CF04CA"/>
    <w:rsid w:val="043F12AF"/>
    <w:rsid w:val="097D71D1"/>
    <w:rsid w:val="09F12250"/>
    <w:rsid w:val="0BDF7B54"/>
    <w:rsid w:val="0C565C13"/>
    <w:rsid w:val="0C7042A4"/>
    <w:rsid w:val="0E2B1EBF"/>
    <w:rsid w:val="12223B61"/>
    <w:rsid w:val="127B3024"/>
    <w:rsid w:val="13652D75"/>
    <w:rsid w:val="14EB6D75"/>
    <w:rsid w:val="16641650"/>
    <w:rsid w:val="170541B3"/>
    <w:rsid w:val="173A6399"/>
    <w:rsid w:val="173E0407"/>
    <w:rsid w:val="17BE4345"/>
    <w:rsid w:val="17D341F5"/>
    <w:rsid w:val="17E344B6"/>
    <w:rsid w:val="18B41830"/>
    <w:rsid w:val="1A671721"/>
    <w:rsid w:val="1E704FC7"/>
    <w:rsid w:val="209B3992"/>
    <w:rsid w:val="20A77D11"/>
    <w:rsid w:val="20FE0775"/>
    <w:rsid w:val="21146686"/>
    <w:rsid w:val="23C46692"/>
    <w:rsid w:val="24244EC6"/>
    <w:rsid w:val="256A41DF"/>
    <w:rsid w:val="260D3BE5"/>
    <w:rsid w:val="27FC29A4"/>
    <w:rsid w:val="29A30431"/>
    <w:rsid w:val="29E05F8C"/>
    <w:rsid w:val="2A165A94"/>
    <w:rsid w:val="2B2961A2"/>
    <w:rsid w:val="2DDF397E"/>
    <w:rsid w:val="329F5EA9"/>
    <w:rsid w:val="363E1D9C"/>
    <w:rsid w:val="3732530D"/>
    <w:rsid w:val="398C3DFF"/>
    <w:rsid w:val="3D37419F"/>
    <w:rsid w:val="3D8E4909"/>
    <w:rsid w:val="3DE56AE9"/>
    <w:rsid w:val="3F790544"/>
    <w:rsid w:val="43347058"/>
    <w:rsid w:val="43CF2A3F"/>
    <w:rsid w:val="43F240C0"/>
    <w:rsid w:val="448D7253"/>
    <w:rsid w:val="464111B7"/>
    <w:rsid w:val="467C26C6"/>
    <w:rsid w:val="4CF30F3B"/>
    <w:rsid w:val="511322D0"/>
    <w:rsid w:val="52896FCF"/>
    <w:rsid w:val="52C14418"/>
    <w:rsid w:val="55812621"/>
    <w:rsid w:val="562B1A09"/>
    <w:rsid w:val="56F32B60"/>
    <w:rsid w:val="57DA0A76"/>
    <w:rsid w:val="58F871A0"/>
    <w:rsid w:val="599E1A18"/>
    <w:rsid w:val="5A337D11"/>
    <w:rsid w:val="5A3F02FB"/>
    <w:rsid w:val="5B4C16BD"/>
    <w:rsid w:val="5C4C3D48"/>
    <w:rsid w:val="5E834B01"/>
    <w:rsid w:val="60473D60"/>
    <w:rsid w:val="606E7849"/>
    <w:rsid w:val="62083624"/>
    <w:rsid w:val="62C935CD"/>
    <w:rsid w:val="63B1678A"/>
    <w:rsid w:val="649603E6"/>
    <w:rsid w:val="64A60D5F"/>
    <w:rsid w:val="660A4097"/>
    <w:rsid w:val="677E6DB8"/>
    <w:rsid w:val="6A2844EC"/>
    <w:rsid w:val="6B4F4046"/>
    <w:rsid w:val="6B890147"/>
    <w:rsid w:val="6CEB434E"/>
    <w:rsid w:val="6E557427"/>
    <w:rsid w:val="6EB544B7"/>
    <w:rsid w:val="6F8403C7"/>
    <w:rsid w:val="726820FD"/>
    <w:rsid w:val="74941544"/>
    <w:rsid w:val="75655155"/>
    <w:rsid w:val="75B25084"/>
    <w:rsid w:val="765D49B7"/>
    <w:rsid w:val="777544EA"/>
    <w:rsid w:val="77D448CB"/>
    <w:rsid w:val="78360521"/>
    <w:rsid w:val="7A95245C"/>
    <w:rsid w:val="7AA66ACC"/>
    <w:rsid w:val="7ABD0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A2435"/>
  <w15:docId w15:val="{8E20484A-144A-4345-A55E-0747A9AC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cs="等线"/>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8">
    <w:name w:val="页眉与页脚"/>
    <w:qFormat/>
    <w:pPr>
      <w:tabs>
        <w:tab w:val="right" w:pos="9020"/>
      </w:tabs>
    </w:pPr>
    <w:rPr>
      <w:rFonts w:ascii="Helvetica Neue" w:eastAsia="Arial Unicode MS" w:hAnsi="Helvetica Neue" w:cs="Arial Unicode MS"/>
      <w:color w:val="000000"/>
      <w:sz w:val="24"/>
      <w:szCs w:val="24"/>
    </w:rPr>
  </w:style>
  <w:style w:type="character" w:customStyle="1" w:styleId="a9">
    <w:name w:val="链接"/>
    <w:qFormat/>
    <w:rPr>
      <w:color w:val="0563C1"/>
      <w:u w:val="single" w:color="0563C1"/>
    </w:rPr>
  </w:style>
  <w:style w:type="character" w:customStyle="1" w:styleId="Hyperlink0">
    <w:name w:val="Hyperlink.0"/>
    <w:basedOn w:val="a9"/>
    <w:qFormat/>
    <w:rPr>
      <w:color w:val="000000"/>
      <w:sz w:val="28"/>
      <w:szCs w:val="28"/>
      <w:u w:val="none" w:color="0563C1"/>
      <w:lang w:val="en-US"/>
    </w:rPr>
  </w:style>
  <w:style w:type="character" w:customStyle="1" w:styleId="a6">
    <w:name w:val="页眉 字符"/>
    <w:basedOn w:val="a0"/>
    <w:link w:val="a5"/>
    <w:uiPriority w:val="99"/>
    <w:qFormat/>
    <w:rPr>
      <w:rFonts w:ascii="等线" w:eastAsia="等线" w:hAnsi="等线" w:cs="等线"/>
      <w:color w:val="000000"/>
      <w:kern w:val="2"/>
      <w:sz w:val="18"/>
      <w:szCs w:val="18"/>
      <w:u w:color="000000"/>
    </w:rPr>
  </w:style>
  <w:style w:type="character" w:customStyle="1" w:styleId="a4">
    <w:name w:val="页脚 字符"/>
    <w:basedOn w:val="a0"/>
    <w:link w:val="a3"/>
    <w:uiPriority w:val="99"/>
    <w:qFormat/>
    <w:rPr>
      <w:rFonts w:ascii="等线" w:eastAsia="等线" w:hAnsi="等线" w:cs="等线"/>
      <w:color w:val="000000"/>
      <w:kern w:val="2"/>
      <w:sz w:val="18"/>
      <w:szCs w:val="18"/>
      <w:u w:color="000000"/>
    </w:rPr>
  </w:style>
  <w:style w:type="character" w:customStyle="1" w:styleId="Bodytext4">
    <w:name w:val="Body text|4_"/>
    <w:basedOn w:val="a0"/>
    <w:link w:val="Bodytext40"/>
    <w:qFormat/>
    <w:rPr>
      <w:rFonts w:ascii="宋体" w:eastAsia="宋体" w:hAnsi="宋体" w:cs="宋体"/>
      <w:lang w:val="zh-TW" w:eastAsia="zh-TW" w:bidi="zh-TW"/>
    </w:rPr>
  </w:style>
  <w:style w:type="paragraph" w:customStyle="1" w:styleId="Bodytext40">
    <w:name w:val="Body text|4"/>
    <w:basedOn w:val="a"/>
    <w:link w:val="Bodytext4"/>
    <w:qFormat/>
    <w:pPr>
      <w:spacing w:after="350"/>
      <w:jc w:val="left"/>
    </w:pPr>
    <w:rPr>
      <w:rFonts w:ascii="宋体" w:eastAsia="宋体" w:hAnsi="宋体" w:cs="宋体"/>
      <w:color w:val="auto"/>
      <w:kern w:val="0"/>
      <w:sz w:val="20"/>
      <w:szCs w:val="20"/>
      <w:lang w:val="zh-TW" w:eastAsia="zh-TW" w:bidi="zh-TW"/>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ffhrwork_zp@163.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5</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waschen</dc:creator>
  <cp:lastModifiedBy>孙 浩翔</cp:lastModifiedBy>
  <cp:revision>7</cp:revision>
  <dcterms:created xsi:type="dcterms:W3CDTF">2021-08-31T05:22:00Z</dcterms:created>
  <dcterms:modified xsi:type="dcterms:W3CDTF">2022-03-21T08:01:00Z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