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34" w:rsidRDefault="00396C34">
      <w:pPr>
        <w:rPr>
          <w:sz w:val="22"/>
          <w:szCs w:val="28"/>
        </w:rPr>
      </w:pPr>
    </w:p>
    <w:p w:rsidR="00721B4C" w:rsidRPr="00721B4C" w:rsidRDefault="00AC6132" w:rsidP="00721B4C">
      <w:pPr>
        <w:widowControl/>
        <w:shd w:val="clear" w:color="auto" w:fill="FFFFFF"/>
        <w:jc w:val="center"/>
        <w:rPr>
          <w:rFonts w:ascii="Verdana" w:eastAsia="宋体" w:hAnsi="Verdana" w:cs="宋体"/>
          <w:color w:val="333333"/>
          <w:kern w:val="0"/>
          <w:sz w:val="24"/>
          <w:szCs w:val="21"/>
        </w:rPr>
      </w:pPr>
      <w:r>
        <w:rPr>
          <w:rFonts w:ascii="微软雅黑" w:eastAsia="微软雅黑" w:hAnsi="微软雅黑" w:cs="宋体" w:hint="eastAsia"/>
          <w:b/>
          <w:bCs/>
          <w:color w:val="333333"/>
          <w:kern w:val="0"/>
          <w:sz w:val="24"/>
          <w:szCs w:val="21"/>
        </w:rPr>
        <w:t>金光</w:t>
      </w:r>
      <w:r w:rsidR="004F6FE0">
        <w:rPr>
          <w:rFonts w:ascii="微软雅黑" w:eastAsia="微软雅黑" w:hAnsi="微软雅黑" w:cs="宋体" w:hint="eastAsia"/>
          <w:b/>
          <w:bCs/>
          <w:color w:val="333333"/>
          <w:kern w:val="0"/>
          <w:sz w:val="24"/>
          <w:szCs w:val="21"/>
        </w:rPr>
        <w:t>集团</w:t>
      </w:r>
      <w:r w:rsidR="00511E05">
        <w:rPr>
          <w:rFonts w:ascii="微软雅黑" w:eastAsia="微软雅黑" w:hAnsi="微软雅黑" w:cs="宋体" w:hint="eastAsia"/>
          <w:b/>
          <w:bCs/>
          <w:color w:val="333333"/>
          <w:kern w:val="0"/>
          <w:sz w:val="24"/>
          <w:szCs w:val="21"/>
        </w:rPr>
        <w:t>APP(中国)·</w:t>
      </w:r>
      <w:proofErr w:type="gramStart"/>
      <w:r w:rsidR="004F6FE0">
        <w:rPr>
          <w:rFonts w:ascii="微软雅黑" w:eastAsia="微软雅黑" w:hAnsi="微软雅黑" w:cs="宋体" w:hint="eastAsia"/>
          <w:b/>
          <w:bCs/>
          <w:color w:val="333333"/>
          <w:kern w:val="0"/>
          <w:sz w:val="24"/>
          <w:szCs w:val="21"/>
        </w:rPr>
        <w:t>汶瑞机械</w:t>
      </w:r>
      <w:proofErr w:type="gramEnd"/>
      <w:r w:rsidR="004F6FE0">
        <w:rPr>
          <w:rFonts w:ascii="微软雅黑" w:eastAsia="微软雅黑" w:hAnsi="微软雅黑" w:cs="宋体" w:hint="eastAsia"/>
          <w:b/>
          <w:bCs/>
          <w:color w:val="333333"/>
          <w:kern w:val="0"/>
          <w:sz w:val="24"/>
          <w:szCs w:val="21"/>
        </w:rPr>
        <w:t>（山东）有限公司2021届校园招聘</w:t>
      </w:r>
    </w:p>
    <w:p w:rsidR="00721B4C" w:rsidRPr="00721B4C" w:rsidRDefault="00721B4C" w:rsidP="00721B4C">
      <w:pPr>
        <w:widowControl/>
        <w:shd w:val="clear" w:color="auto" w:fill="FFFFFF"/>
        <w:jc w:val="center"/>
        <w:rPr>
          <w:rFonts w:ascii="Verdana" w:eastAsia="宋体" w:hAnsi="Verdana" w:cs="宋体"/>
          <w:color w:val="333333"/>
          <w:kern w:val="0"/>
          <w:sz w:val="24"/>
          <w:szCs w:val="21"/>
        </w:rPr>
      </w:pPr>
      <w:r w:rsidRPr="00721B4C">
        <w:rPr>
          <w:rFonts w:ascii="Verdana" w:eastAsia="宋体" w:hAnsi="Verdana" w:cs="宋体"/>
          <w:b/>
          <w:bCs/>
          <w:color w:val="333333"/>
          <w:kern w:val="0"/>
          <w:sz w:val="24"/>
          <w:szCs w:val="21"/>
        </w:rPr>
        <w:t>——“</w:t>
      </w:r>
      <w:r w:rsidRPr="00721B4C">
        <w:rPr>
          <w:rFonts w:ascii="Verdana" w:eastAsia="宋体" w:hAnsi="Verdana" w:cs="宋体"/>
          <w:b/>
          <w:bCs/>
          <w:color w:val="333333"/>
          <w:kern w:val="0"/>
          <w:sz w:val="24"/>
          <w:szCs w:val="21"/>
        </w:rPr>
        <w:t>纸</w:t>
      </w:r>
      <w:r w:rsidRPr="00721B4C">
        <w:rPr>
          <w:rFonts w:ascii="Verdana" w:eastAsia="宋体" w:hAnsi="Verdana" w:cs="宋体"/>
          <w:b/>
          <w:bCs/>
          <w:color w:val="333333"/>
          <w:kern w:val="0"/>
          <w:sz w:val="24"/>
          <w:szCs w:val="21"/>
        </w:rPr>
        <w:t>”</w:t>
      </w:r>
      <w:r w:rsidRPr="00721B4C">
        <w:rPr>
          <w:rFonts w:ascii="Verdana" w:eastAsia="宋体" w:hAnsi="Verdana" w:cs="宋体"/>
          <w:b/>
          <w:bCs/>
          <w:color w:val="333333"/>
          <w:kern w:val="0"/>
          <w:sz w:val="24"/>
          <w:szCs w:val="21"/>
        </w:rPr>
        <w:t>因有你，境无止境！</w:t>
      </w:r>
    </w:p>
    <w:p w:rsidR="00396C34" w:rsidRPr="007F31AF" w:rsidRDefault="00B27451">
      <w:pPr>
        <w:spacing w:line="360" w:lineRule="auto"/>
        <w:rPr>
          <w:b/>
          <w:sz w:val="28"/>
          <w:szCs w:val="28"/>
        </w:rPr>
      </w:pPr>
      <w:r w:rsidRPr="007F31AF">
        <w:rPr>
          <w:rFonts w:hint="eastAsia"/>
          <w:b/>
          <w:sz w:val="28"/>
          <w:szCs w:val="28"/>
        </w:rPr>
        <w:t>金光集团</w:t>
      </w:r>
      <w:r w:rsidR="000B03FB" w:rsidRPr="007F31AF">
        <w:rPr>
          <w:rFonts w:hint="eastAsia"/>
          <w:b/>
          <w:sz w:val="28"/>
          <w:szCs w:val="28"/>
        </w:rPr>
        <w:t>介绍：</w:t>
      </w:r>
    </w:p>
    <w:p w:rsidR="004C7B0A" w:rsidRPr="00393A2A" w:rsidRDefault="004C7B0A" w:rsidP="004C7B0A">
      <w:pPr>
        <w:widowControl/>
        <w:shd w:val="clear" w:color="auto" w:fill="FFFFFF"/>
        <w:ind w:firstLine="420"/>
        <w:jc w:val="left"/>
        <w:rPr>
          <w:rFonts w:ascii="Verdana" w:eastAsia="宋体" w:hAnsi="Verdana" w:cs="宋体"/>
          <w:color w:val="333333"/>
          <w:kern w:val="0"/>
          <w:sz w:val="24"/>
        </w:rPr>
      </w:pPr>
      <w:r w:rsidRPr="00393A2A">
        <w:rPr>
          <w:rFonts w:ascii="宋体" w:eastAsia="宋体" w:hAnsi="宋体" w:cs="宋体" w:hint="eastAsia"/>
          <w:color w:val="333333"/>
          <w:kern w:val="0"/>
          <w:sz w:val="24"/>
        </w:rPr>
        <w:t>金光集团（英文名：</w:t>
      </w:r>
      <w:proofErr w:type="spellStart"/>
      <w:r w:rsidRPr="00393A2A">
        <w:rPr>
          <w:rFonts w:ascii="Verdana" w:eastAsia="宋体" w:hAnsi="Verdana" w:cs="宋体"/>
          <w:color w:val="333333"/>
          <w:kern w:val="0"/>
          <w:sz w:val="24"/>
        </w:rPr>
        <w:t>Sinar</w:t>
      </w:r>
      <w:proofErr w:type="spellEnd"/>
      <w:r w:rsidRPr="00393A2A">
        <w:rPr>
          <w:rFonts w:ascii="Verdana" w:eastAsia="宋体" w:hAnsi="Verdana" w:cs="宋体"/>
          <w:color w:val="333333"/>
          <w:kern w:val="0"/>
          <w:sz w:val="24"/>
        </w:rPr>
        <w:t xml:space="preserve"> Mas Group</w:t>
      </w:r>
      <w:r w:rsidRPr="00393A2A">
        <w:rPr>
          <w:rFonts w:ascii="Verdana" w:eastAsia="宋体" w:hAnsi="Verdana" w:cs="宋体"/>
          <w:color w:val="333333"/>
          <w:kern w:val="0"/>
          <w:sz w:val="24"/>
        </w:rPr>
        <w:t>）由印尼知名华人黄奕聪先生于</w:t>
      </w:r>
      <w:r w:rsidRPr="00393A2A">
        <w:rPr>
          <w:rFonts w:ascii="Verdana" w:eastAsia="宋体" w:hAnsi="Verdana" w:cs="宋体"/>
          <w:color w:val="333333"/>
          <w:kern w:val="0"/>
          <w:sz w:val="24"/>
        </w:rPr>
        <w:t>1962</w:t>
      </w:r>
      <w:r w:rsidRPr="00393A2A">
        <w:rPr>
          <w:rFonts w:ascii="Verdana" w:eastAsia="宋体" w:hAnsi="Verdana" w:cs="宋体"/>
          <w:color w:val="333333"/>
          <w:kern w:val="0"/>
          <w:sz w:val="24"/>
        </w:rPr>
        <w:t>年创立，现已拥有数百家法人公司</w:t>
      </w:r>
      <w:r w:rsidR="00185239" w:rsidRPr="00393A2A">
        <w:rPr>
          <w:rFonts w:ascii="Verdana" w:eastAsia="宋体" w:hAnsi="Verdana" w:cs="宋体" w:hint="eastAsia"/>
          <w:color w:val="333333"/>
          <w:kern w:val="0"/>
          <w:sz w:val="24"/>
        </w:rPr>
        <w:t>，</w:t>
      </w:r>
      <w:r w:rsidRPr="00393A2A">
        <w:rPr>
          <w:rFonts w:ascii="Verdana" w:eastAsia="宋体" w:hAnsi="Verdana" w:cs="宋体"/>
          <w:color w:val="333333"/>
          <w:kern w:val="0"/>
          <w:sz w:val="24"/>
        </w:rPr>
        <w:t>金光集团投资范围远及亚洲、北美、欧洲、澳洲等地。经过不断创新发展，集团已形成七大核心产业：制浆造纸业、金融业、农业及食品加工业、房地产业、能源与基础设施、移动通讯和健康医疗。</w:t>
      </w:r>
      <w:r w:rsidRPr="00393A2A">
        <w:rPr>
          <w:rFonts w:ascii="Verdana" w:eastAsia="宋体" w:hAnsi="Verdana" w:cs="宋体"/>
          <w:color w:val="333333"/>
          <w:kern w:val="0"/>
          <w:sz w:val="24"/>
        </w:rPr>
        <w:t>1992</w:t>
      </w:r>
      <w:r w:rsidRPr="00393A2A">
        <w:rPr>
          <w:rFonts w:ascii="Verdana" w:eastAsia="宋体" w:hAnsi="Verdana" w:cs="宋体"/>
          <w:color w:val="333333"/>
          <w:kern w:val="0"/>
          <w:sz w:val="24"/>
        </w:rPr>
        <w:t>年起，金光集团开始在中国投资。</w:t>
      </w:r>
    </w:p>
    <w:p w:rsidR="004C7B0A" w:rsidRPr="00393A2A" w:rsidRDefault="004C7B0A" w:rsidP="004C7B0A">
      <w:pPr>
        <w:widowControl/>
        <w:shd w:val="clear" w:color="auto" w:fill="FFFFFF"/>
        <w:ind w:firstLine="420"/>
        <w:jc w:val="left"/>
        <w:rPr>
          <w:rFonts w:ascii="Verdana" w:eastAsia="宋体" w:hAnsi="Verdana" w:cs="宋体"/>
          <w:color w:val="333333"/>
          <w:kern w:val="0"/>
          <w:sz w:val="24"/>
        </w:rPr>
      </w:pPr>
      <w:r w:rsidRPr="00393A2A">
        <w:rPr>
          <w:rFonts w:ascii="宋体" w:eastAsia="宋体" w:hAnsi="宋体" w:cs="宋体" w:hint="eastAsia"/>
          <w:color w:val="333333"/>
          <w:kern w:val="0"/>
          <w:sz w:val="24"/>
        </w:rPr>
        <w:t>其中浆纸业集团</w:t>
      </w:r>
      <w:r w:rsidRPr="00393A2A">
        <w:rPr>
          <w:rFonts w:ascii="Verdana" w:eastAsia="宋体" w:hAnsi="Verdana" w:cs="宋体"/>
          <w:color w:val="333333"/>
          <w:kern w:val="0"/>
          <w:sz w:val="24"/>
        </w:rPr>
        <w:t>——APP</w:t>
      </w:r>
      <w:r w:rsidRPr="00393A2A">
        <w:rPr>
          <w:rFonts w:ascii="Verdana" w:eastAsia="宋体" w:hAnsi="Verdana" w:cs="宋体"/>
          <w:color w:val="333333"/>
          <w:kern w:val="0"/>
          <w:sz w:val="24"/>
        </w:rPr>
        <w:t>（</w:t>
      </w:r>
      <w:r w:rsidRPr="00393A2A">
        <w:rPr>
          <w:rFonts w:ascii="Verdana" w:eastAsia="宋体" w:hAnsi="Verdana" w:cs="宋体"/>
          <w:color w:val="333333"/>
          <w:kern w:val="0"/>
          <w:sz w:val="24"/>
        </w:rPr>
        <w:t>Asia Pulp &amp; Paper Co.</w:t>
      </w:r>
      <w:r w:rsidRPr="00393A2A">
        <w:rPr>
          <w:rFonts w:ascii="Verdana" w:eastAsia="宋体" w:hAnsi="Verdana" w:cs="宋体"/>
          <w:color w:val="333333"/>
          <w:kern w:val="0"/>
          <w:sz w:val="24"/>
        </w:rPr>
        <w:t>，</w:t>
      </w:r>
      <w:r w:rsidRPr="00393A2A">
        <w:rPr>
          <w:rFonts w:ascii="Verdana" w:eastAsia="宋体" w:hAnsi="Verdana" w:cs="宋体"/>
          <w:color w:val="333333"/>
          <w:kern w:val="0"/>
          <w:sz w:val="24"/>
        </w:rPr>
        <w:t>Ltd.</w:t>
      </w:r>
      <w:r w:rsidRPr="00393A2A">
        <w:rPr>
          <w:rFonts w:ascii="Verdana" w:eastAsia="宋体" w:hAnsi="Verdana" w:cs="宋体"/>
          <w:color w:val="333333"/>
          <w:kern w:val="0"/>
          <w:sz w:val="24"/>
        </w:rPr>
        <w:t>）作为金光集团的主导产业，经过数十年不懈努力，已发展成为世界排名</w:t>
      </w:r>
      <w:r w:rsidR="00736228" w:rsidRPr="00393A2A">
        <w:rPr>
          <w:rFonts w:ascii="Verdana" w:eastAsia="宋体" w:hAnsi="Verdana" w:cs="宋体" w:hint="eastAsia"/>
          <w:color w:val="333333"/>
          <w:kern w:val="0"/>
          <w:sz w:val="24"/>
        </w:rPr>
        <w:t>前列</w:t>
      </w:r>
      <w:r w:rsidRPr="00393A2A">
        <w:rPr>
          <w:rFonts w:ascii="Verdana" w:eastAsia="宋体" w:hAnsi="Verdana" w:cs="宋体"/>
          <w:color w:val="333333"/>
          <w:kern w:val="0"/>
          <w:sz w:val="24"/>
        </w:rPr>
        <w:t>的纸业集团公司，旗下拥有数十家制浆、造纸公司及</w:t>
      </w:r>
      <w:r w:rsidRPr="00393A2A">
        <w:rPr>
          <w:rFonts w:ascii="Verdana" w:eastAsia="宋体" w:hAnsi="Verdana" w:cs="宋体"/>
          <w:color w:val="333333"/>
          <w:kern w:val="0"/>
          <w:sz w:val="24"/>
        </w:rPr>
        <w:t>100</w:t>
      </w:r>
      <w:r w:rsidRPr="00393A2A">
        <w:rPr>
          <w:rFonts w:ascii="Verdana" w:eastAsia="宋体" w:hAnsi="Verdana" w:cs="宋体"/>
          <w:color w:val="333333"/>
          <w:kern w:val="0"/>
          <w:sz w:val="24"/>
        </w:rPr>
        <w:t>多万公顷速生林，分布于印尼、中国等地。</w:t>
      </w:r>
      <w:r w:rsidRPr="00393A2A">
        <w:rPr>
          <w:rFonts w:ascii="Verdana" w:eastAsia="宋体" w:hAnsi="Verdana" w:cs="宋体"/>
          <w:color w:val="333333"/>
          <w:kern w:val="0"/>
          <w:sz w:val="24"/>
        </w:rPr>
        <w:t>APP</w:t>
      </w:r>
      <w:r w:rsidRPr="00393A2A">
        <w:rPr>
          <w:rFonts w:ascii="Verdana" w:eastAsia="宋体" w:hAnsi="Verdana" w:cs="宋体"/>
          <w:color w:val="333333"/>
          <w:kern w:val="0"/>
          <w:sz w:val="24"/>
        </w:rPr>
        <w:t>的品牌和产品遍及全球，横跨生活用纸、工业用纸、文化用纸以及纸制品。自</w:t>
      </w:r>
      <w:r w:rsidRPr="00393A2A">
        <w:rPr>
          <w:rFonts w:ascii="Verdana" w:eastAsia="宋体" w:hAnsi="Verdana" w:cs="宋体"/>
          <w:color w:val="333333"/>
          <w:kern w:val="0"/>
          <w:sz w:val="24"/>
        </w:rPr>
        <w:t>1992</w:t>
      </w:r>
      <w:r w:rsidRPr="00393A2A">
        <w:rPr>
          <w:rFonts w:ascii="Verdana" w:eastAsia="宋体" w:hAnsi="Verdana" w:cs="宋体"/>
          <w:color w:val="333333"/>
          <w:kern w:val="0"/>
          <w:sz w:val="24"/>
        </w:rPr>
        <w:t>年起，</w:t>
      </w:r>
      <w:r w:rsidRPr="00393A2A">
        <w:rPr>
          <w:rFonts w:ascii="Verdana" w:eastAsia="宋体" w:hAnsi="Verdana" w:cs="宋体"/>
          <w:color w:val="333333"/>
          <w:kern w:val="0"/>
          <w:sz w:val="24"/>
        </w:rPr>
        <w:t>APP</w:t>
      </w:r>
      <w:r w:rsidRPr="00393A2A">
        <w:rPr>
          <w:rFonts w:ascii="Verdana" w:eastAsia="宋体" w:hAnsi="Verdana" w:cs="宋体"/>
          <w:color w:val="333333"/>
          <w:kern w:val="0"/>
          <w:sz w:val="24"/>
        </w:rPr>
        <w:t>以长江三角洲、珠江三角洲为投资重点，先后斥巨资建立了以宁波中华、金华盛、金红叶、金东、宁波亚浆、海南金海、广西金桂等为代表的、具世界领先水平的大型浆纸业企业，以及大规模的现代化速生林区。</w:t>
      </w:r>
    </w:p>
    <w:p w:rsidR="004C7B0A" w:rsidRPr="00393A2A" w:rsidRDefault="004C7B0A" w:rsidP="004C7B0A">
      <w:pPr>
        <w:widowControl/>
        <w:shd w:val="clear" w:color="auto" w:fill="FFFFFF"/>
        <w:ind w:firstLine="420"/>
        <w:jc w:val="left"/>
        <w:rPr>
          <w:rFonts w:ascii="Verdana" w:eastAsia="宋体" w:hAnsi="Verdana" w:cs="宋体"/>
          <w:color w:val="333333"/>
          <w:kern w:val="0"/>
          <w:sz w:val="24"/>
        </w:rPr>
      </w:pPr>
      <w:r w:rsidRPr="00393A2A">
        <w:rPr>
          <w:rFonts w:ascii="宋体" w:eastAsia="宋体" w:hAnsi="宋体" w:cs="宋体" w:hint="eastAsia"/>
          <w:color w:val="333333"/>
          <w:kern w:val="0"/>
          <w:sz w:val="24"/>
        </w:rPr>
        <w:t>金融业的投资涉及商业银行、保险、证券、投资、信用卡及租赁等领域，包括为私人客户与企业客户提供定制化的金融产品与服务。</w:t>
      </w:r>
    </w:p>
    <w:p w:rsidR="004C7B0A" w:rsidRPr="00393A2A" w:rsidRDefault="004C7B0A" w:rsidP="004C7B0A">
      <w:pPr>
        <w:widowControl/>
        <w:shd w:val="clear" w:color="auto" w:fill="FFFFFF"/>
        <w:ind w:firstLine="420"/>
        <w:jc w:val="left"/>
        <w:rPr>
          <w:rFonts w:ascii="Verdana" w:eastAsia="宋体" w:hAnsi="Verdana" w:cs="宋体"/>
          <w:color w:val="333333"/>
          <w:kern w:val="0"/>
          <w:sz w:val="24"/>
        </w:rPr>
      </w:pPr>
      <w:r w:rsidRPr="00393A2A">
        <w:rPr>
          <w:rFonts w:ascii="宋体" w:eastAsia="宋体" w:hAnsi="宋体" w:cs="宋体" w:hint="eastAsia"/>
          <w:color w:val="333333"/>
          <w:kern w:val="0"/>
          <w:sz w:val="24"/>
        </w:rPr>
        <w:t>农业及食品加工业的投资主要通过其在新加坡上市的亚洲食品及不动产有限公司（</w:t>
      </w:r>
      <w:r w:rsidRPr="00393A2A">
        <w:rPr>
          <w:rFonts w:ascii="Verdana" w:eastAsia="宋体" w:hAnsi="Verdana" w:cs="宋体"/>
          <w:color w:val="333333"/>
          <w:kern w:val="0"/>
          <w:sz w:val="24"/>
        </w:rPr>
        <w:t>Asia Food &amp; Properties Co., Ltd.</w:t>
      </w:r>
      <w:r w:rsidRPr="00393A2A">
        <w:rPr>
          <w:rFonts w:ascii="Verdana" w:eastAsia="宋体" w:hAnsi="Verdana" w:cs="宋体"/>
          <w:color w:val="333333"/>
          <w:kern w:val="0"/>
          <w:sz w:val="24"/>
        </w:rPr>
        <w:t>，简称</w:t>
      </w:r>
      <w:r w:rsidRPr="00393A2A">
        <w:rPr>
          <w:rFonts w:ascii="Verdana" w:eastAsia="宋体" w:hAnsi="Verdana" w:cs="宋体"/>
          <w:color w:val="333333"/>
          <w:kern w:val="0"/>
          <w:sz w:val="24"/>
        </w:rPr>
        <w:t>AFP</w:t>
      </w:r>
      <w:r w:rsidRPr="00393A2A">
        <w:rPr>
          <w:rFonts w:ascii="Verdana" w:eastAsia="宋体" w:hAnsi="Verdana" w:cs="宋体"/>
          <w:color w:val="333333"/>
          <w:kern w:val="0"/>
          <w:sz w:val="24"/>
        </w:rPr>
        <w:t>）进行。</w:t>
      </w:r>
      <w:r w:rsidRPr="00393A2A">
        <w:rPr>
          <w:rFonts w:ascii="Verdana" w:eastAsia="宋体" w:hAnsi="Verdana" w:cs="宋体"/>
          <w:color w:val="333333"/>
          <w:kern w:val="0"/>
          <w:sz w:val="24"/>
        </w:rPr>
        <w:t>AFP</w:t>
      </w:r>
      <w:r w:rsidRPr="00393A2A">
        <w:rPr>
          <w:rFonts w:ascii="Verdana" w:eastAsia="宋体" w:hAnsi="Verdana" w:cs="宋体"/>
          <w:color w:val="333333"/>
          <w:kern w:val="0"/>
          <w:sz w:val="24"/>
        </w:rPr>
        <w:t>作为印尼最大的棕榈油生产商之一，拥有世界最大的私营棕榈种植园。</w:t>
      </w:r>
      <w:r w:rsidRPr="00393A2A">
        <w:rPr>
          <w:rFonts w:ascii="Verdana" w:eastAsia="宋体" w:hAnsi="Verdana" w:cs="宋体"/>
          <w:color w:val="333333"/>
          <w:kern w:val="0"/>
          <w:sz w:val="24"/>
        </w:rPr>
        <w:t>AFP</w:t>
      </w:r>
      <w:r w:rsidRPr="00393A2A">
        <w:rPr>
          <w:rFonts w:ascii="Verdana" w:eastAsia="宋体" w:hAnsi="Verdana" w:cs="宋体"/>
          <w:color w:val="333333"/>
          <w:kern w:val="0"/>
          <w:sz w:val="24"/>
        </w:rPr>
        <w:t>在中国投资了家喻户晓的华丰方便面和大满贯食用油。</w:t>
      </w:r>
    </w:p>
    <w:p w:rsidR="004C7B0A" w:rsidRPr="00393A2A" w:rsidRDefault="004C7B0A" w:rsidP="004C7B0A">
      <w:pPr>
        <w:widowControl/>
        <w:shd w:val="clear" w:color="auto" w:fill="FFFFFF"/>
        <w:ind w:firstLine="420"/>
        <w:jc w:val="left"/>
        <w:rPr>
          <w:rFonts w:ascii="宋体" w:eastAsia="宋体" w:hAnsi="宋体" w:cs="宋体"/>
          <w:color w:val="333333"/>
          <w:kern w:val="0"/>
          <w:sz w:val="24"/>
        </w:rPr>
      </w:pPr>
      <w:r w:rsidRPr="00393A2A">
        <w:rPr>
          <w:rFonts w:ascii="宋体" w:eastAsia="宋体" w:hAnsi="宋体" w:cs="宋体" w:hint="eastAsia"/>
          <w:color w:val="333333"/>
          <w:kern w:val="0"/>
          <w:sz w:val="24"/>
        </w:rPr>
        <w:t>房地产方面的投资主要分布在印尼、新加坡、美国和中国。其中，中国项目包括上海知名的外滩中心、白玉兰广场、金虹桥国际中心以及星</w:t>
      </w:r>
      <w:proofErr w:type="gramStart"/>
      <w:r w:rsidRPr="00393A2A">
        <w:rPr>
          <w:rFonts w:ascii="宋体" w:eastAsia="宋体" w:hAnsi="宋体" w:cs="宋体" w:hint="eastAsia"/>
          <w:color w:val="333333"/>
          <w:kern w:val="0"/>
          <w:sz w:val="24"/>
        </w:rPr>
        <w:t>荟</w:t>
      </w:r>
      <w:proofErr w:type="gramEnd"/>
      <w:r w:rsidRPr="00393A2A">
        <w:rPr>
          <w:rFonts w:ascii="宋体" w:eastAsia="宋体" w:hAnsi="宋体" w:cs="宋体" w:hint="eastAsia"/>
          <w:color w:val="333333"/>
          <w:kern w:val="0"/>
          <w:sz w:val="24"/>
        </w:rPr>
        <w:t>中心等。</w:t>
      </w:r>
    </w:p>
    <w:p w:rsidR="00B27451" w:rsidRPr="007F31AF" w:rsidRDefault="00B27451" w:rsidP="004C7B0A">
      <w:pPr>
        <w:widowControl/>
        <w:shd w:val="clear" w:color="auto" w:fill="FFFFFF"/>
        <w:ind w:firstLine="420"/>
        <w:jc w:val="left"/>
        <w:rPr>
          <w:b/>
          <w:sz w:val="28"/>
          <w:szCs w:val="28"/>
        </w:rPr>
      </w:pPr>
      <w:r w:rsidRPr="007F31AF">
        <w:rPr>
          <w:rFonts w:hint="eastAsia"/>
          <w:b/>
          <w:sz w:val="28"/>
          <w:szCs w:val="28"/>
        </w:rPr>
        <w:t>APP</w:t>
      </w:r>
      <w:r w:rsidRPr="007F31AF">
        <w:rPr>
          <w:rFonts w:hint="eastAsia"/>
          <w:b/>
          <w:sz w:val="28"/>
          <w:szCs w:val="28"/>
        </w:rPr>
        <w:t>（中国）介绍</w:t>
      </w:r>
    </w:p>
    <w:p w:rsidR="006B0408" w:rsidRPr="00393A2A" w:rsidRDefault="006B0408" w:rsidP="006B0408">
      <w:pPr>
        <w:ind w:firstLineChars="200" w:firstLine="480"/>
        <w:jc w:val="left"/>
        <w:rPr>
          <w:rFonts w:ascii="宋体" w:eastAsia="宋体" w:hAnsi="宋体" w:cs="宋体"/>
          <w:color w:val="333333"/>
          <w:kern w:val="0"/>
          <w:sz w:val="24"/>
        </w:rPr>
      </w:pPr>
      <w:r w:rsidRPr="00393A2A">
        <w:rPr>
          <w:rFonts w:ascii="宋体" w:eastAsia="宋体" w:hAnsi="宋体" w:cs="宋体" w:hint="eastAsia"/>
          <w:color w:val="333333"/>
          <w:kern w:val="0"/>
          <w:sz w:val="24"/>
        </w:rPr>
        <w:t>APP（中国）全称为金光纸业（中国）投资有限公司及其在中国大陆投资的公司。自1992年进入中国以来，始终秉持可持续发展战略，以可持续造纸的“林浆纸一体化”理念，努力</w:t>
      </w:r>
      <w:proofErr w:type="gramStart"/>
      <w:r w:rsidRPr="00393A2A">
        <w:rPr>
          <w:rFonts w:ascii="宋体" w:eastAsia="宋体" w:hAnsi="宋体" w:cs="宋体" w:hint="eastAsia"/>
          <w:color w:val="333333"/>
          <w:kern w:val="0"/>
          <w:sz w:val="24"/>
        </w:rPr>
        <w:t>践行</w:t>
      </w:r>
      <w:proofErr w:type="gramEnd"/>
      <w:r w:rsidRPr="00393A2A">
        <w:rPr>
          <w:rFonts w:ascii="宋体" w:eastAsia="宋体" w:hAnsi="宋体" w:cs="宋体" w:hint="eastAsia"/>
          <w:color w:val="333333"/>
          <w:kern w:val="0"/>
          <w:sz w:val="24"/>
        </w:rPr>
        <w:t>绿色循环。目前，APP（中国）旗下拥有林</w:t>
      </w:r>
      <w:proofErr w:type="gramStart"/>
      <w:r w:rsidRPr="00393A2A">
        <w:rPr>
          <w:rFonts w:ascii="宋体" w:eastAsia="宋体" w:hAnsi="宋体" w:cs="宋体" w:hint="eastAsia"/>
          <w:color w:val="333333"/>
          <w:kern w:val="0"/>
          <w:sz w:val="24"/>
        </w:rPr>
        <w:t>务</w:t>
      </w:r>
      <w:proofErr w:type="gramEnd"/>
      <w:r w:rsidRPr="00393A2A">
        <w:rPr>
          <w:rFonts w:ascii="宋体" w:eastAsia="宋体" w:hAnsi="宋体" w:cs="宋体" w:hint="eastAsia"/>
          <w:color w:val="333333"/>
          <w:kern w:val="0"/>
          <w:sz w:val="24"/>
        </w:rPr>
        <w:t>事业部、纸浆事业部、大纸事业部（包括工业用纸和文化用纸）、生活用纸事业部等。</w:t>
      </w:r>
    </w:p>
    <w:p w:rsidR="006B0408" w:rsidRPr="00393A2A" w:rsidRDefault="006B0408" w:rsidP="006B0408">
      <w:pPr>
        <w:ind w:firstLineChars="200" w:firstLine="480"/>
        <w:jc w:val="left"/>
        <w:rPr>
          <w:rFonts w:ascii="宋体" w:eastAsia="宋体" w:hAnsi="宋体" w:cs="宋体"/>
          <w:color w:val="333333"/>
          <w:kern w:val="0"/>
          <w:sz w:val="24"/>
        </w:rPr>
      </w:pPr>
      <w:r w:rsidRPr="00393A2A">
        <w:rPr>
          <w:rFonts w:ascii="宋体" w:eastAsia="宋体" w:hAnsi="宋体" w:cs="宋体" w:hint="eastAsia"/>
          <w:color w:val="333333"/>
          <w:kern w:val="0"/>
          <w:sz w:val="24"/>
        </w:rPr>
        <w:t>此外，APP（中国）及其母公司金光集团也正着手于推动企业可持续发展的城市综合体及科技园项目，以实现资源多元化配置。如今，已经在上海开发了4个大型城市综合体项目，包括：上海白玉兰广场、上海金光外滩中心、上海金虹桥国际中心和上海星荟中心。</w:t>
      </w:r>
    </w:p>
    <w:p w:rsidR="006B0408" w:rsidRDefault="006B0408" w:rsidP="006B0408">
      <w:pPr>
        <w:ind w:firstLineChars="200" w:firstLine="480"/>
        <w:jc w:val="left"/>
        <w:rPr>
          <w:rFonts w:ascii="宋体" w:eastAsia="宋体" w:hAnsi="宋体" w:cs="宋体"/>
          <w:color w:val="333333"/>
          <w:kern w:val="0"/>
          <w:sz w:val="24"/>
        </w:rPr>
      </w:pPr>
      <w:r w:rsidRPr="00393A2A">
        <w:rPr>
          <w:rFonts w:ascii="宋体" w:eastAsia="宋体" w:hAnsi="宋体" w:cs="宋体" w:hint="eastAsia"/>
          <w:color w:val="333333"/>
          <w:kern w:val="0"/>
          <w:sz w:val="24"/>
        </w:rPr>
        <w:t>截至2019年底，APP（中国）拥有20多家全资和控股浆纸企业，以及18家林业公司，总资产约1914亿元人民币，年加工生产能力约1,178万吨，2019年在华销售额约651亿元人民币，拥有全</w:t>
      </w:r>
      <w:proofErr w:type="gramStart"/>
      <w:r w:rsidRPr="00393A2A">
        <w:rPr>
          <w:rFonts w:ascii="宋体" w:eastAsia="宋体" w:hAnsi="宋体" w:cs="宋体" w:hint="eastAsia"/>
          <w:color w:val="333333"/>
          <w:kern w:val="0"/>
          <w:sz w:val="24"/>
        </w:rPr>
        <w:t>职员工约</w:t>
      </w:r>
      <w:proofErr w:type="gramEnd"/>
      <w:r w:rsidRPr="00393A2A">
        <w:rPr>
          <w:rFonts w:ascii="宋体" w:eastAsia="宋体" w:hAnsi="宋体" w:cs="宋体" w:hint="eastAsia"/>
          <w:color w:val="333333"/>
          <w:kern w:val="0"/>
          <w:sz w:val="24"/>
        </w:rPr>
        <w:t>1.9万名。</w:t>
      </w:r>
      <w:r w:rsidRPr="00393A2A">
        <w:rPr>
          <w:rFonts w:ascii="宋体" w:eastAsia="宋体" w:hAnsi="宋体" w:cs="宋体"/>
          <w:color w:val="333333"/>
          <w:kern w:val="0"/>
          <w:sz w:val="24"/>
        </w:rPr>
        <w:t>APP（中国）致力于从多方面大力发展，提升人们的生活质量。</w:t>
      </w:r>
    </w:p>
    <w:p w:rsidR="00C750A3" w:rsidRPr="00C750A3" w:rsidRDefault="00C750A3" w:rsidP="00C750A3">
      <w:pPr>
        <w:ind w:firstLine="420"/>
        <w:rPr>
          <w:rFonts w:ascii="宋体" w:eastAsia="宋体" w:hAnsi="宋体" w:cs="宋体"/>
          <w:color w:val="333333"/>
          <w:kern w:val="0"/>
          <w:sz w:val="24"/>
        </w:rPr>
      </w:pPr>
      <w:r w:rsidRPr="00C750A3">
        <w:rPr>
          <w:rFonts w:ascii="宋体" w:eastAsia="宋体" w:hAnsi="宋体" w:cs="宋体"/>
          <w:color w:val="333333"/>
          <w:kern w:val="0"/>
          <w:sz w:val="24"/>
        </w:rPr>
        <w:t>APP中国始终将先进的数字化和信息化建设实施作为保持行业竞争力的重要战略</w:t>
      </w:r>
      <w:r w:rsidRPr="00C750A3">
        <w:rPr>
          <w:rFonts w:ascii="宋体" w:eastAsia="宋体" w:hAnsi="宋体" w:cs="宋体" w:hint="eastAsia"/>
          <w:color w:val="333333"/>
          <w:kern w:val="0"/>
          <w:sz w:val="24"/>
        </w:rPr>
        <w:t>，随着集团数字化转型的不断推进，</w:t>
      </w:r>
      <w:r w:rsidRPr="00C750A3">
        <w:rPr>
          <w:rFonts w:ascii="宋体" w:eastAsia="宋体" w:hAnsi="宋体" w:cs="宋体"/>
          <w:color w:val="333333"/>
          <w:kern w:val="0"/>
          <w:sz w:val="24"/>
        </w:rPr>
        <w:t xml:space="preserve"> APP中国正在围绕数据核心，实施开展各项数字化应用，</w:t>
      </w:r>
      <w:r w:rsidRPr="00C750A3">
        <w:rPr>
          <w:rFonts w:ascii="宋体" w:eastAsia="宋体" w:hAnsi="宋体" w:cs="宋体" w:hint="eastAsia"/>
          <w:color w:val="333333"/>
          <w:kern w:val="0"/>
          <w:sz w:val="24"/>
        </w:rPr>
        <w:t>未来要将A</w:t>
      </w:r>
      <w:r w:rsidRPr="00C750A3">
        <w:rPr>
          <w:rFonts w:ascii="宋体" w:eastAsia="宋体" w:hAnsi="宋体" w:cs="宋体"/>
          <w:color w:val="333333"/>
          <w:kern w:val="0"/>
          <w:sz w:val="24"/>
        </w:rPr>
        <w:t>PP</w:t>
      </w:r>
      <w:r w:rsidRPr="00C750A3">
        <w:rPr>
          <w:rFonts w:ascii="宋体" w:eastAsia="宋体" w:hAnsi="宋体" w:cs="宋体" w:hint="eastAsia"/>
          <w:color w:val="333333"/>
          <w:kern w:val="0"/>
          <w:sz w:val="24"/>
        </w:rPr>
        <w:t>建设成为具有科技属性的企业。</w:t>
      </w:r>
    </w:p>
    <w:p w:rsidR="00AA4B53" w:rsidRDefault="00AA4B53" w:rsidP="006B0408">
      <w:pPr>
        <w:ind w:firstLineChars="200" w:firstLine="480"/>
        <w:jc w:val="left"/>
        <w:rPr>
          <w:rFonts w:ascii="宋体" w:eastAsia="宋体" w:hAnsi="宋体" w:cs="宋体"/>
          <w:color w:val="333333"/>
          <w:kern w:val="0"/>
          <w:sz w:val="24"/>
        </w:rPr>
      </w:pPr>
    </w:p>
    <w:p w:rsidR="004F6FE0" w:rsidRPr="008D14CE" w:rsidRDefault="004F6FE0" w:rsidP="008D14CE">
      <w:pPr>
        <w:ind w:firstLineChars="200" w:firstLine="482"/>
        <w:jc w:val="left"/>
        <w:rPr>
          <w:rFonts w:ascii="宋体" w:eastAsia="宋体" w:hAnsi="宋体" w:cs="宋体"/>
          <w:b/>
          <w:color w:val="333333"/>
          <w:kern w:val="0"/>
          <w:sz w:val="24"/>
        </w:rPr>
      </w:pPr>
      <w:proofErr w:type="gramStart"/>
      <w:r w:rsidRPr="008D14CE">
        <w:rPr>
          <w:rFonts w:ascii="宋体" w:eastAsia="宋体" w:hAnsi="宋体" w:cs="宋体" w:hint="eastAsia"/>
          <w:b/>
          <w:color w:val="333333"/>
          <w:kern w:val="0"/>
          <w:sz w:val="24"/>
        </w:rPr>
        <w:t>汶瑞机械</w:t>
      </w:r>
      <w:proofErr w:type="gramEnd"/>
      <w:r w:rsidRPr="008D14CE">
        <w:rPr>
          <w:rFonts w:ascii="宋体" w:eastAsia="宋体" w:hAnsi="宋体" w:cs="宋体" w:hint="eastAsia"/>
          <w:b/>
          <w:color w:val="333333"/>
          <w:kern w:val="0"/>
          <w:sz w:val="24"/>
        </w:rPr>
        <w:t>介绍</w:t>
      </w:r>
    </w:p>
    <w:p w:rsidR="004F6FE0" w:rsidRDefault="004F6FE0" w:rsidP="006B0408">
      <w:pPr>
        <w:ind w:firstLineChars="200" w:firstLine="480"/>
        <w:jc w:val="left"/>
        <w:rPr>
          <w:rFonts w:ascii="宋体" w:eastAsia="宋体" w:hAnsi="宋体" w:cs="宋体"/>
          <w:color w:val="333333"/>
          <w:kern w:val="0"/>
          <w:sz w:val="24"/>
        </w:rPr>
      </w:pPr>
    </w:p>
    <w:p w:rsidR="004F6FE0" w:rsidRDefault="004F6FE0" w:rsidP="004F6FE0">
      <w:pPr>
        <w:ind w:firstLineChars="200" w:firstLine="480"/>
        <w:jc w:val="left"/>
        <w:rPr>
          <w:rFonts w:ascii="宋体" w:eastAsia="宋体" w:hAnsi="宋体" w:cs="宋体"/>
          <w:color w:val="333333"/>
          <w:kern w:val="0"/>
          <w:sz w:val="24"/>
        </w:rPr>
      </w:pPr>
      <w:proofErr w:type="gramStart"/>
      <w:r w:rsidRPr="004F6FE0">
        <w:rPr>
          <w:rFonts w:ascii="宋体" w:eastAsia="宋体" w:hAnsi="宋体" w:cs="宋体" w:hint="eastAsia"/>
          <w:color w:val="333333"/>
          <w:kern w:val="0"/>
          <w:sz w:val="24"/>
        </w:rPr>
        <w:t>汶瑞机械</w:t>
      </w:r>
      <w:proofErr w:type="gramEnd"/>
      <w:r w:rsidRPr="004F6FE0">
        <w:rPr>
          <w:rFonts w:ascii="宋体" w:eastAsia="宋体" w:hAnsi="宋体" w:cs="宋体" w:hint="eastAsia"/>
          <w:color w:val="333333"/>
          <w:kern w:val="0"/>
          <w:sz w:val="24"/>
        </w:rPr>
        <w:t>（山东）有限公司属APP(中国)旗下工厂，是中国造纸行业大型的制浆</w:t>
      </w:r>
      <w:proofErr w:type="gramStart"/>
      <w:r w:rsidRPr="004F6FE0">
        <w:rPr>
          <w:rFonts w:ascii="宋体" w:eastAsia="宋体" w:hAnsi="宋体" w:cs="宋体" w:hint="eastAsia"/>
          <w:color w:val="333333"/>
          <w:kern w:val="0"/>
          <w:sz w:val="24"/>
        </w:rPr>
        <w:t>洗选漂及碱回收</w:t>
      </w:r>
      <w:proofErr w:type="gramEnd"/>
      <w:r w:rsidRPr="004F6FE0">
        <w:rPr>
          <w:rFonts w:ascii="宋体" w:eastAsia="宋体" w:hAnsi="宋体" w:cs="宋体" w:hint="eastAsia"/>
          <w:color w:val="333333"/>
          <w:kern w:val="0"/>
          <w:sz w:val="24"/>
        </w:rPr>
        <w:t>装备研发基地，高新技术企业，产品涵盖制浆、造纸、蒸发、苛化、白水回收系统等60多个机械设备品类，为世界制浆造纸企业提供先进装备和优质服务。公司始建于1956年，企业文化底蕴深厚，制度完整规范，工作环境舒适。公司正致力于由制造型企业向服务型与智慧型企业的发展转型，努力打造</w:t>
      </w:r>
      <w:proofErr w:type="gramStart"/>
      <w:r w:rsidRPr="004F6FE0">
        <w:rPr>
          <w:rFonts w:ascii="宋体" w:eastAsia="宋体" w:hAnsi="宋体" w:cs="宋体" w:hint="eastAsia"/>
          <w:color w:val="333333"/>
          <w:kern w:val="0"/>
          <w:sz w:val="24"/>
        </w:rPr>
        <w:t>百年企业</w:t>
      </w:r>
      <w:proofErr w:type="gramEnd"/>
      <w:r w:rsidRPr="004F6FE0">
        <w:rPr>
          <w:rFonts w:ascii="宋体" w:eastAsia="宋体" w:hAnsi="宋体" w:cs="宋体" w:hint="eastAsia"/>
          <w:color w:val="333333"/>
          <w:kern w:val="0"/>
          <w:sz w:val="24"/>
        </w:rPr>
        <w:t>品牌。</w:t>
      </w:r>
    </w:p>
    <w:p w:rsidR="004F6FE0" w:rsidRDefault="004F6FE0" w:rsidP="006B0408">
      <w:pPr>
        <w:ind w:firstLineChars="200" w:firstLine="480"/>
        <w:jc w:val="left"/>
        <w:rPr>
          <w:rFonts w:ascii="宋体" w:eastAsia="宋体" w:hAnsi="宋体" w:cs="宋体"/>
          <w:color w:val="333333"/>
          <w:kern w:val="0"/>
          <w:sz w:val="24"/>
        </w:rPr>
      </w:pPr>
    </w:p>
    <w:p w:rsidR="004F6FE0" w:rsidRPr="00C750A3" w:rsidRDefault="004F6FE0" w:rsidP="006B0408">
      <w:pPr>
        <w:ind w:firstLineChars="200" w:firstLine="480"/>
        <w:jc w:val="left"/>
        <w:rPr>
          <w:rFonts w:ascii="宋体" w:eastAsia="宋体" w:hAnsi="宋体" w:cs="宋体"/>
          <w:color w:val="333333"/>
          <w:kern w:val="0"/>
          <w:sz w:val="24"/>
        </w:rPr>
      </w:pPr>
    </w:p>
    <w:p w:rsidR="00396C34" w:rsidRPr="007F31AF" w:rsidRDefault="000B03FB">
      <w:pPr>
        <w:spacing w:line="360" w:lineRule="auto"/>
        <w:rPr>
          <w:b/>
          <w:sz w:val="28"/>
          <w:szCs w:val="28"/>
        </w:rPr>
      </w:pPr>
      <w:r w:rsidRPr="007F31AF">
        <w:rPr>
          <w:rFonts w:hint="eastAsia"/>
          <w:b/>
          <w:sz w:val="28"/>
          <w:szCs w:val="28"/>
        </w:rPr>
        <w:t>二、招聘岗位：</w:t>
      </w:r>
    </w:p>
    <w:tbl>
      <w:tblPr>
        <w:tblW w:w="0" w:type="auto"/>
        <w:tblInd w:w="93" w:type="dxa"/>
        <w:tblLook w:val="04A0" w:firstRow="1" w:lastRow="0" w:firstColumn="1" w:lastColumn="0" w:noHBand="0" w:noVBand="1"/>
      </w:tblPr>
      <w:tblGrid>
        <w:gridCol w:w="656"/>
        <w:gridCol w:w="2136"/>
        <w:gridCol w:w="6012"/>
        <w:gridCol w:w="1134"/>
      </w:tblGrid>
      <w:tr w:rsidR="00056A4F" w:rsidRPr="00056A4F" w:rsidTr="002A331D">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A4F" w:rsidRPr="00056A4F" w:rsidRDefault="00056A4F"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序号</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rsidR="00056A4F" w:rsidRPr="00056A4F" w:rsidRDefault="00056A4F"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招聘岗位</w:t>
            </w:r>
          </w:p>
        </w:tc>
        <w:tc>
          <w:tcPr>
            <w:tcW w:w="6012" w:type="dxa"/>
            <w:tcBorders>
              <w:top w:val="single" w:sz="4" w:space="0" w:color="auto"/>
              <w:left w:val="nil"/>
              <w:bottom w:val="single" w:sz="4" w:space="0" w:color="auto"/>
              <w:right w:val="single" w:sz="4" w:space="0" w:color="auto"/>
            </w:tcBorders>
            <w:shd w:val="clear" w:color="auto" w:fill="auto"/>
            <w:noWrap/>
            <w:vAlign w:val="center"/>
            <w:hideMark/>
          </w:tcPr>
          <w:p w:rsidR="00056A4F" w:rsidRPr="00056A4F" w:rsidRDefault="00056A4F"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需求专业</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56A4F" w:rsidRPr="00056A4F" w:rsidRDefault="00056A4F"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工作地点</w:t>
            </w:r>
          </w:p>
        </w:tc>
      </w:tr>
      <w:tr w:rsidR="002A331D" w:rsidRPr="00056A4F" w:rsidTr="002A331D">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1</w:t>
            </w:r>
          </w:p>
        </w:tc>
        <w:tc>
          <w:tcPr>
            <w:tcW w:w="2136"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4"/>
              </w:rPr>
            </w:pPr>
            <w:r w:rsidRPr="00056A4F">
              <w:rPr>
                <w:rFonts w:ascii="宋体" w:eastAsia="宋体" w:hAnsi="宋体" w:cs="宋体" w:hint="eastAsia"/>
                <w:kern w:val="0"/>
                <w:sz w:val="24"/>
              </w:rPr>
              <w:t>机械设计工程师</w:t>
            </w:r>
          </w:p>
        </w:tc>
        <w:tc>
          <w:tcPr>
            <w:tcW w:w="6012"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机械设计制造及其自动化/机械工程</w:t>
            </w:r>
          </w:p>
        </w:tc>
        <w:tc>
          <w:tcPr>
            <w:tcW w:w="1134" w:type="dxa"/>
            <w:vMerge w:val="restart"/>
            <w:tcBorders>
              <w:top w:val="nil"/>
              <w:left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山东潍坊</w:t>
            </w:r>
          </w:p>
        </w:tc>
      </w:tr>
      <w:tr w:rsidR="002A331D" w:rsidRPr="00056A4F" w:rsidTr="002A331D">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2</w:t>
            </w:r>
          </w:p>
        </w:tc>
        <w:tc>
          <w:tcPr>
            <w:tcW w:w="2136"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4"/>
              </w:rPr>
            </w:pPr>
            <w:r w:rsidRPr="00056A4F">
              <w:rPr>
                <w:rFonts w:ascii="宋体" w:eastAsia="宋体" w:hAnsi="宋体" w:cs="宋体" w:hint="eastAsia"/>
                <w:kern w:val="0"/>
                <w:sz w:val="24"/>
              </w:rPr>
              <w:t>机械工艺工程师</w:t>
            </w:r>
          </w:p>
        </w:tc>
        <w:tc>
          <w:tcPr>
            <w:tcW w:w="6012"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机械设计制造及其自动化/机械工程</w:t>
            </w:r>
          </w:p>
        </w:tc>
        <w:tc>
          <w:tcPr>
            <w:tcW w:w="1134" w:type="dxa"/>
            <w:vMerge/>
            <w:tcBorders>
              <w:left w:val="single" w:sz="4" w:space="0" w:color="auto"/>
              <w:right w:val="single" w:sz="4" w:space="0" w:color="auto"/>
            </w:tcBorders>
            <w:vAlign w:val="center"/>
            <w:hideMark/>
          </w:tcPr>
          <w:p w:rsidR="002A331D" w:rsidRPr="00056A4F" w:rsidRDefault="002A331D" w:rsidP="002A331D">
            <w:pPr>
              <w:widowControl/>
              <w:jc w:val="center"/>
              <w:rPr>
                <w:rFonts w:ascii="宋体" w:eastAsia="宋体" w:hAnsi="宋体" w:cs="宋体"/>
                <w:kern w:val="0"/>
                <w:sz w:val="22"/>
                <w:szCs w:val="22"/>
              </w:rPr>
            </w:pPr>
          </w:p>
        </w:tc>
      </w:tr>
      <w:tr w:rsidR="002A331D" w:rsidRPr="00056A4F" w:rsidTr="002A331D">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3</w:t>
            </w:r>
          </w:p>
        </w:tc>
        <w:tc>
          <w:tcPr>
            <w:tcW w:w="2136"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4"/>
              </w:rPr>
            </w:pPr>
            <w:r w:rsidRPr="00056A4F">
              <w:rPr>
                <w:rFonts w:ascii="宋体" w:eastAsia="宋体" w:hAnsi="宋体" w:cs="宋体" w:hint="eastAsia"/>
                <w:kern w:val="0"/>
                <w:sz w:val="24"/>
              </w:rPr>
              <w:t>电气自动化工程师</w:t>
            </w:r>
          </w:p>
        </w:tc>
        <w:tc>
          <w:tcPr>
            <w:tcW w:w="6012"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Pr>
                <w:rFonts w:ascii="宋体" w:eastAsia="宋体" w:hAnsi="宋体" w:cs="宋体" w:hint="eastAsia"/>
                <w:kern w:val="0"/>
                <w:sz w:val="22"/>
                <w:szCs w:val="22"/>
              </w:rPr>
              <w:t>机械</w:t>
            </w:r>
            <w:r w:rsidRPr="00056A4F">
              <w:rPr>
                <w:rFonts w:ascii="宋体" w:eastAsia="宋体" w:hAnsi="宋体" w:cs="宋体" w:hint="eastAsia"/>
                <w:kern w:val="0"/>
                <w:sz w:val="22"/>
                <w:szCs w:val="22"/>
              </w:rPr>
              <w:t>电气</w:t>
            </w:r>
            <w:r>
              <w:rPr>
                <w:rFonts w:ascii="宋体" w:eastAsia="宋体" w:hAnsi="宋体" w:cs="宋体" w:hint="eastAsia"/>
                <w:kern w:val="0"/>
                <w:sz w:val="22"/>
                <w:szCs w:val="22"/>
              </w:rPr>
              <w:t>/</w:t>
            </w:r>
            <w:r w:rsidRPr="00056A4F">
              <w:rPr>
                <w:rFonts w:ascii="宋体" w:eastAsia="宋体" w:hAnsi="宋体" w:cs="宋体" w:hint="eastAsia"/>
                <w:kern w:val="0"/>
                <w:sz w:val="22"/>
                <w:szCs w:val="22"/>
              </w:rPr>
              <w:t>自动化</w:t>
            </w:r>
          </w:p>
        </w:tc>
        <w:tc>
          <w:tcPr>
            <w:tcW w:w="1134" w:type="dxa"/>
            <w:vMerge/>
            <w:tcBorders>
              <w:left w:val="single" w:sz="4" w:space="0" w:color="auto"/>
              <w:right w:val="single" w:sz="4" w:space="0" w:color="auto"/>
            </w:tcBorders>
            <w:vAlign w:val="center"/>
            <w:hideMark/>
          </w:tcPr>
          <w:p w:rsidR="002A331D" w:rsidRPr="00056A4F" w:rsidRDefault="002A331D" w:rsidP="002A331D">
            <w:pPr>
              <w:widowControl/>
              <w:jc w:val="center"/>
              <w:rPr>
                <w:rFonts w:ascii="宋体" w:eastAsia="宋体" w:hAnsi="宋体" w:cs="宋体"/>
                <w:kern w:val="0"/>
                <w:sz w:val="22"/>
                <w:szCs w:val="22"/>
              </w:rPr>
            </w:pPr>
          </w:p>
        </w:tc>
      </w:tr>
      <w:tr w:rsidR="002A331D" w:rsidRPr="00056A4F" w:rsidTr="002A331D">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2"/>
                <w:szCs w:val="22"/>
              </w:rPr>
            </w:pPr>
            <w:r w:rsidRPr="00056A4F">
              <w:rPr>
                <w:rFonts w:ascii="宋体" w:eastAsia="宋体" w:hAnsi="宋体" w:cs="宋体" w:hint="eastAsia"/>
                <w:kern w:val="0"/>
                <w:sz w:val="22"/>
                <w:szCs w:val="22"/>
              </w:rPr>
              <w:t>4</w:t>
            </w:r>
          </w:p>
        </w:tc>
        <w:tc>
          <w:tcPr>
            <w:tcW w:w="2136"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4"/>
              </w:rPr>
            </w:pPr>
            <w:r w:rsidRPr="00056A4F">
              <w:rPr>
                <w:rFonts w:ascii="宋体" w:eastAsia="宋体" w:hAnsi="宋体" w:cs="宋体" w:hint="eastAsia"/>
                <w:kern w:val="0"/>
                <w:sz w:val="24"/>
              </w:rPr>
              <w:t>法</w:t>
            </w:r>
            <w:proofErr w:type="gramStart"/>
            <w:r w:rsidRPr="00056A4F">
              <w:rPr>
                <w:rFonts w:ascii="宋体" w:eastAsia="宋体" w:hAnsi="宋体" w:cs="宋体" w:hint="eastAsia"/>
                <w:kern w:val="0"/>
                <w:sz w:val="24"/>
              </w:rPr>
              <w:t>务</w:t>
            </w:r>
            <w:proofErr w:type="gramEnd"/>
            <w:r w:rsidRPr="00056A4F">
              <w:rPr>
                <w:rFonts w:ascii="宋体" w:eastAsia="宋体" w:hAnsi="宋体" w:cs="宋体" w:hint="eastAsia"/>
                <w:kern w:val="0"/>
                <w:sz w:val="24"/>
              </w:rPr>
              <w:t>专员</w:t>
            </w:r>
          </w:p>
        </w:tc>
        <w:tc>
          <w:tcPr>
            <w:tcW w:w="6012" w:type="dxa"/>
            <w:tcBorders>
              <w:top w:val="nil"/>
              <w:left w:val="nil"/>
              <w:bottom w:val="single" w:sz="4" w:space="0" w:color="auto"/>
              <w:right w:val="single" w:sz="4" w:space="0" w:color="auto"/>
            </w:tcBorders>
            <w:shd w:val="clear" w:color="auto" w:fill="auto"/>
            <w:noWrap/>
            <w:vAlign w:val="center"/>
            <w:hideMark/>
          </w:tcPr>
          <w:p w:rsidR="002A331D" w:rsidRPr="00056A4F" w:rsidRDefault="002A331D" w:rsidP="002A331D">
            <w:pPr>
              <w:widowControl/>
              <w:jc w:val="center"/>
              <w:rPr>
                <w:rFonts w:ascii="宋体" w:eastAsia="宋体" w:hAnsi="宋体" w:cs="宋体"/>
                <w:kern w:val="0"/>
                <w:sz w:val="24"/>
              </w:rPr>
            </w:pPr>
            <w:r w:rsidRPr="00056A4F">
              <w:rPr>
                <w:rFonts w:ascii="宋体" w:eastAsia="宋体" w:hAnsi="宋体" w:cs="宋体" w:hint="eastAsia"/>
                <w:kern w:val="0"/>
                <w:sz w:val="24"/>
              </w:rPr>
              <w:t>法学</w:t>
            </w:r>
          </w:p>
        </w:tc>
        <w:tc>
          <w:tcPr>
            <w:tcW w:w="1134" w:type="dxa"/>
            <w:vMerge/>
            <w:tcBorders>
              <w:left w:val="single" w:sz="4" w:space="0" w:color="auto"/>
              <w:right w:val="single" w:sz="4" w:space="0" w:color="auto"/>
            </w:tcBorders>
            <w:vAlign w:val="center"/>
            <w:hideMark/>
          </w:tcPr>
          <w:p w:rsidR="002A331D" w:rsidRPr="00056A4F" w:rsidRDefault="002A331D" w:rsidP="002A331D">
            <w:pPr>
              <w:widowControl/>
              <w:jc w:val="center"/>
              <w:rPr>
                <w:rFonts w:ascii="宋体" w:eastAsia="宋体" w:hAnsi="宋体" w:cs="宋体"/>
                <w:kern w:val="0"/>
                <w:sz w:val="22"/>
                <w:szCs w:val="22"/>
              </w:rPr>
            </w:pPr>
          </w:p>
        </w:tc>
      </w:tr>
      <w:tr w:rsidR="002A331D" w:rsidRPr="002A331D" w:rsidTr="002A331D">
        <w:trPr>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31D" w:rsidRPr="002A331D" w:rsidRDefault="002A331D" w:rsidP="002A331D">
            <w:pPr>
              <w:widowControl/>
              <w:jc w:val="center"/>
              <w:rPr>
                <w:rFonts w:ascii="宋体" w:eastAsia="宋体" w:hAnsi="宋体" w:cs="宋体"/>
                <w:kern w:val="0"/>
                <w:sz w:val="24"/>
              </w:rPr>
            </w:pPr>
            <w:r w:rsidRPr="002A331D">
              <w:rPr>
                <w:rFonts w:ascii="宋体" w:eastAsia="宋体" w:hAnsi="宋体" w:cs="宋体" w:hint="eastAsia"/>
                <w:kern w:val="0"/>
                <w:sz w:val="24"/>
              </w:rPr>
              <w:t>5</w:t>
            </w:r>
          </w:p>
        </w:tc>
        <w:tc>
          <w:tcPr>
            <w:tcW w:w="2136" w:type="dxa"/>
            <w:tcBorders>
              <w:top w:val="nil"/>
              <w:left w:val="nil"/>
              <w:bottom w:val="single" w:sz="4" w:space="0" w:color="auto"/>
              <w:right w:val="single" w:sz="4" w:space="0" w:color="auto"/>
            </w:tcBorders>
            <w:shd w:val="clear" w:color="auto" w:fill="auto"/>
            <w:noWrap/>
            <w:vAlign w:val="center"/>
            <w:hideMark/>
          </w:tcPr>
          <w:p w:rsidR="002A331D" w:rsidRPr="002A331D" w:rsidRDefault="002A331D" w:rsidP="002A331D">
            <w:pPr>
              <w:widowControl/>
              <w:jc w:val="center"/>
              <w:rPr>
                <w:rFonts w:ascii="宋体" w:eastAsia="宋体" w:hAnsi="宋体" w:cs="宋体"/>
                <w:kern w:val="0"/>
                <w:sz w:val="24"/>
              </w:rPr>
            </w:pPr>
            <w:r w:rsidRPr="002A331D">
              <w:rPr>
                <w:rFonts w:ascii="宋体" w:eastAsia="宋体" w:hAnsi="宋体" w:cs="宋体" w:hint="eastAsia"/>
                <w:kern w:val="0"/>
                <w:sz w:val="24"/>
              </w:rPr>
              <w:t>采购员</w:t>
            </w:r>
          </w:p>
        </w:tc>
        <w:tc>
          <w:tcPr>
            <w:tcW w:w="6012" w:type="dxa"/>
            <w:tcBorders>
              <w:top w:val="nil"/>
              <w:left w:val="nil"/>
              <w:bottom w:val="single" w:sz="4" w:space="0" w:color="auto"/>
              <w:right w:val="single" w:sz="4" w:space="0" w:color="auto"/>
            </w:tcBorders>
            <w:shd w:val="clear" w:color="auto" w:fill="auto"/>
            <w:noWrap/>
            <w:vAlign w:val="center"/>
            <w:hideMark/>
          </w:tcPr>
          <w:p w:rsidR="002A331D" w:rsidRPr="002A331D" w:rsidRDefault="002A331D" w:rsidP="002A331D">
            <w:pPr>
              <w:widowControl/>
              <w:jc w:val="center"/>
              <w:rPr>
                <w:rFonts w:ascii="宋体" w:eastAsia="宋体" w:hAnsi="宋体" w:cs="宋体"/>
                <w:kern w:val="0"/>
                <w:sz w:val="24"/>
              </w:rPr>
            </w:pPr>
            <w:r w:rsidRPr="002A331D">
              <w:rPr>
                <w:rFonts w:ascii="宋体" w:eastAsia="宋体" w:hAnsi="宋体" w:cs="宋体" w:hint="eastAsia"/>
                <w:kern w:val="0"/>
                <w:sz w:val="24"/>
              </w:rPr>
              <w:t>制浆造纸</w:t>
            </w:r>
            <w:r w:rsidRPr="002A331D">
              <w:rPr>
                <w:rFonts w:ascii="宋体" w:eastAsia="宋体" w:hAnsi="宋体" w:cs="宋体"/>
                <w:kern w:val="0"/>
                <w:sz w:val="24"/>
              </w:rPr>
              <w:t>/</w:t>
            </w:r>
            <w:r w:rsidRPr="002A331D">
              <w:rPr>
                <w:rFonts w:ascii="宋体" w:eastAsia="宋体" w:hAnsi="宋体" w:cs="宋体" w:hint="eastAsia"/>
                <w:kern w:val="0"/>
                <w:sz w:val="24"/>
              </w:rPr>
              <w:t>机电</w:t>
            </w:r>
            <w:r w:rsidRPr="002A331D">
              <w:rPr>
                <w:rFonts w:ascii="宋体" w:eastAsia="宋体" w:hAnsi="宋体" w:cs="宋体"/>
                <w:kern w:val="0"/>
                <w:sz w:val="24"/>
              </w:rPr>
              <w:t>/</w:t>
            </w:r>
            <w:r w:rsidRPr="002A331D">
              <w:rPr>
                <w:rFonts w:ascii="宋体" w:eastAsia="宋体" w:hAnsi="宋体" w:cs="宋体" w:hint="eastAsia"/>
                <w:kern w:val="0"/>
                <w:sz w:val="24"/>
              </w:rPr>
              <w:t>机械设计制造及自动化专业</w:t>
            </w:r>
            <w:r w:rsidRPr="002A331D">
              <w:rPr>
                <w:rFonts w:ascii="宋体" w:eastAsia="宋体" w:hAnsi="宋体" w:cs="宋体"/>
                <w:kern w:val="0"/>
                <w:sz w:val="24"/>
              </w:rPr>
              <w:t>/</w:t>
            </w:r>
            <w:r w:rsidRPr="002A331D">
              <w:rPr>
                <w:rFonts w:ascii="宋体" w:eastAsia="宋体" w:hAnsi="宋体" w:cs="宋体" w:hint="eastAsia"/>
                <w:kern w:val="0"/>
                <w:sz w:val="24"/>
              </w:rPr>
              <w:t>国际贸易</w:t>
            </w:r>
          </w:p>
        </w:tc>
        <w:tc>
          <w:tcPr>
            <w:tcW w:w="1134" w:type="dxa"/>
            <w:vMerge/>
            <w:tcBorders>
              <w:left w:val="single" w:sz="4" w:space="0" w:color="auto"/>
              <w:right w:val="single" w:sz="4" w:space="0" w:color="auto"/>
            </w:tcBorders>
            <w:vAlign w:val="center"/>
            <w:hideMark/>
          </w:tcPr>
          <w:p w:rsidR="002A331D" w:rsidRPr="002A331D" w:rsidRDefault="002A331D" w:rsidP="002A331D">
            <w:pPr>
              <w:widowControl/>
              <w:jc w:val="center"/>
              <w:rPr>
                <w:rFonts w:ascii="宋体" w:eastAsia="宋体" w:hAnsi="宋体" w:cs="宋体"/>
                <w:kern w:val="0"/>
                <w:sz w:val="24"/>
              </w:rPr>
            </w:pPr>
          </w:p>
        </w:tc>
      </w:tr>
    </w:tbl>
    <w:p w:rsidR="002E2A9C" w:rsidRPr="002E2A9C" w:rsidRDefault="002E2A9C" w:rsidP="002E2A9C">
      <w:pPr>
        <w:rPr>
          <w:b/>
          <w:sz w:val="22"/>
        </w:rPr>
      </w:pPr>
      <w:bookmarkStart w:id="0" w:name="_GoBack"/>
      <w:bookmarkEnd w:id="0"/>
      <w:r w:rsidRPr="002E2A9C">
        <w:rPr>
          <w:rFonts w:hint="eastAsia"/>
          <w:b/>
          <w:sz w:val="22"/>
        </w:rPr>
        <w:t>一、机械设计工程师（</w:t>
      </w:r>
      <w:r w:rsidRPr="002E2A9C">
        <w:rPr>
          <w:rFonts w:hint="eastAsia"/>
          <w:b/>
          <w:color w:val="FF0000"/>
          <w:sz w:val="22"/>
        </w:rPr>
        <w:t>15</w:t>
      </w:r>
      <w:r w:rsidRPr="002E2A9C">
        <w:rPr>
          <w:rFonts w:hint="eastAsia"/>
          <w:b/>
          <w:color w:val="FF0000"/>
          <w:sz w:val="22"/>
        </w:rPr>
        <w:t>名</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5k+</w:t>
      </w:r>
      <w:r w:rsidRPr="002E2A9C">
        <w:rPr>
          <w:rFonts w:hint="eastAsia"/>
          <w:color w:val="FF0000"/>
          <w:sz w:val="22"/>
        </w:rPr>
        <w:t>补助</w:t>
      </w:r>
      <w:r w:rsidRPr="002E2A9C">
        <w:rPr>
          <w:rFonts w:hint="eastAsia"/>
          <w:color w:val="FF0000"/>
          <w:sz w:val="22"/>
        </w:rPr>
        <w:t>+</w:t>
      </w:r>
      <w:r w:rsidRPr="002E2A9C">
        <w:rPr>
          <w:rFonts w:hint="eastAsia"/>
          <w:color w:val="FF0000"/>
          <w:sz w:val="22"/>
        </w:rPr>
        <w:t>奖励</w:t>
      </w:r>
      <w:r w:rsidRPr="002E2A9C">
        <w:rPr>
          <w:color w:val="FF0000"/>
          <w:sz w:val="22"/>
        </w:rPr>
        <w:t>/</w:t>
      </w:r>
      <w:r w:rsidRPr="002E2A9C">
        <w:rPr>
          <w:rFonts w:hint="eastAsia"/>
          <w:color w:val="FF0000"/>
          <w:sz w:val="22"/>
        </w:rPr>
        <w:t>山东潍坊</w:t>
      </w:r>
      <w:r w:rsidRPr="002E2A9C">
        <w:rPr>
          <w:rFonts w:hint="eastAsia"/>
          <w:color w:val="FF0000"/>
          <w:sz w:val="22"/>
        </w:rPr>
        <w:t>/</w:t>
      </w:r>
      <w:r w:rsidRPr="002E2A9C">
        <w:rPr>
          <w:rFonts w:hint="eastAsia"/>
          <w:color w:val="FF0000"/>
          <w:sz w:val="22"/>
        </w:rPr>
        <w:t>本科及以上</w:t>
      </w:r>
    </w:p>
    <w:p w:rsidR="002E2A9C" w:rsidRPr="002E2A9C" w:rsidRDefault="002E2A9C" w:rsidP="002E2A9C">
      <w:pPr>
        <w:rPr>
          <w:b/>
          <w:sz w:val="22"/>
        </w:rPr>
      </w:pPr>
      <w:r w:rsidRPr="002E2A9C">
        <w:rPr>
          <w:b/>
          <w:sz w:val="22"/>
        </w:rPr>
        <w:t>需求专业</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机械设计制造及其自动化</w:t>
      </w:r>
      <w:r w:rsidRPr="002E2A9C">
        <w:rPr>
          <w:rFonts w:hint="eastAsia"/>
          <w:color w:val="FF0000"/>
          <w:sz w:val="22"/>
        </w:rPr>
        <w:t>/</w:t>
      </w:r>
      <w:r w:rsidRPr="002E2A9C">
        <w:rPr>
          <w:rFonts w:hint="eastAsia"/>
          <w:color w:val="FF0000"/>
          <w:sz w:val="22"/>
        </w:rPr>
        <w:t>机械工程</w:t>
      </w:r>
    </w:p>
    <w:p w:rsidR="002E2A9C" w:rsidRPr="002E2A9C" w:rsidRDefault="002E2A9C" w:rsidP="002E2A9C">
      <w:pPr>
        <w:rPr>
          <w:b/>
          <w:sz w:val="22"/>
        </w:rPr>
      </w:pPr>
      <w:r w:rsidRPr="002E2A9C">
        <w:rPr>
          <w:rFonts w:hint="eastAsia"/>
          <w:b/>
          <w:sz w:val="22"/>
        </w:rPr>
        <w:t>岗位职责</w:t>
      </w:r>
      <w:r w:rsidRPr="002E2A9C">
        <w:rPr>
          <w:rFonts w:hint="eastAsia"/>
          <w:b/>
          <w:sz w:val="22"/>
        </w:rPr>
        <w:t>:</w:t>
      </w:r>
    </w:p>
    <w:p w:rsidR="002E2A9C" w:rsidRPr="002E2A9C" w:rsidRDefault="002E2A9C" w:rsidP="002E2A9C">
      <w:pPr>
        <w:rPr>
          <w:sz w:val="22"/>
        </w:rPr>
      </w:pPr>
      <w:r w:rsidRPr="002E2A9C">
        <w:rPr>
          <w:rFonts w:hint="eastAsia"/>
          <w:sz w:val="22"/>
        </w:rPr>
        <w:t>1</w:t>
      </w:r>
      <w:r w:rsidRPr="002E2A9C">
        <w:rPr>
          <w:rFonts w:hint="eastAsia"/>
          <w:sz w:val="22"/>
        </w:rPr>
        <w:t>、运用二维、三维软件进行产品设计；</w:t>
      </w:r>
    </w:p>
    <w:p w:rsidR="002E2A9C" w:rsidRPr="002E2A9C" w:rsidRDefault="002E2A9C" w:rsidP="002E2A9C">
      <w:pPr>
        <w:rPr>
          <w:sz w:val="22"/>
        </w:rPr>
      </w:pPr>
      <w:r w:rsidRPr="002E2A9C">
        <w:rPr>
          <w:rFonts w:hint="eastAsia"/>
          <w:sz w:val="22"/>
        </w:rPr>
        <w:t>2</w:t>
      </w:r>
      <w:r w:rsidRPr="002E2A9C">
        <w:rPr>
          <w:rFonts w:hint="eastAsia"/>
          <w:sz w:val="22"/>
        </w:rPr>
        <w:t>、解决生产过程中出现的技术性问题；</w:t>
      </w:r>
    </w:p>
    <w:p w:rsidR="002E2A9C" w:rsidRPr="002E2A9C" w:rsidRDefault="002E2A9C" w:rsidP="002E2A9C">
      <w:pPr>
        <w:rPr>
          <w:sz w:val="22"/>
        </w:rPr>
      </w:pPr>
      <w:r w:rsidRPr="002E2A9C">
        <w:rPr>
          <w:rFonts w:hint="eastAsia"/>
          <w:sz w:val="22"/>
        </w:rPr>
        <w:t>3</w:t>
      </w:r>
      <w:r w:rsidRPr="002E2A9C">
        <w:rPr>
          <w:rFonts w:hint="eastAsia"/>
          <w:sz w:val="22"/>
        </w:rPr>
        <w:t>、编制技术方案、核价方案；配合市场进行技术交流；</w:t>
      </w:r>
    </w:p>
    <w:p w:rsidR="002E2A9C" w:rsidRPr="002E2A9C" w:rsidRDefault="002E2A9C" w:rsidP="002E2A9C">
      <w:pPr>
        <w:rPr>
          <w:sz w:val="22"/>
        </w:rPr>
      </w:pPr>
      <w:r w:rsidRPr="002E2A9C">
        <w:rPr>
          <w:rFonts w:hint="eastAsia"/>
          <w:sz w:val="22"/>
        </w:rPr>
        <w:t>4</w:t>
      </w:r>
      <w:r w:rsidRPr="002E2A9C">
        <w:rPr>
          <w:rFonts w:hint="eastAsia"/>
          <w:sz w:val="22"/>
        </w:rPr>
        <w:t>、协助客户进行产品调试；</w:t>
      </w:r>
    </w:p>
    <w:p w:rsidR="002E2A9C" w:rsidRPr="002E2A9C" w:rsidRDefault="002E2A9C" w:rsidP="002E2A9C">
      <w:pPr>
        <w:rPr>
          <w:sz w:val="22"/>
        </w:rPr>
      </w:pPr>
      <w:r w:rsidRPr="002E2A9C">
        <w:rPr>
          <w:rFonts w:hint="eastAsia"/>
          <w:sz w:val="22"/>
        </w:rPr>
        <w:t>5</w:t>
      </w:r>
      <w:r w:rsidRPr="002E2A9C">
        <w:rPr>
          <w:rFonts w:hint="eastAsia"/>
          <w:sz w:val="22"/>
        </w:rPr>
        <w:t>、从事产品技术创新、结构改进。</w:t>
      </w:r>
    </w:p>
    <w:p w:rsidR="002E2A9C" w:rsidRPr="002E2A9C" w:rsidRDefault="002E2A9C" w:rsidP="002E2A9C">
      <w:pPr>
        <w:rPr>
          <w:b/>
          <w:sz w:val="22"/>
        </w:rPr>
      </w:pPr>
      <w:r w:rsidRPr="002E2A9C">
        <w:rPr>
          <w:rFonts w:hint="eastAsia"/>
          <w:b/>
          <w:sz w:val="22"/>
        </w:rPr>
        <w:t>岗位要求</w:t>
      </w:r>
      <w:r w:rsidRPr="002E2A9C">
        <w:rPr>
          <w:rFonts w:hint="eastAsia"/>
          <w:b/>
          <w:sz w:val="22"/>
        </w:rPr>
        <w:t>:</w:t>
      </w:r>
    </w:p>
    <w:p w:rsidR="002E2A9C" w:rsidRPr="002E2A9C" w:rsidRDefault="002E2A9C" w:rsidP="002E2A9C">
      <w:pPr>
        <w:rPr>
          <w:sz w:val="22"/>
        </w:rPr>
      </w:pPr>
      <w:r w:rsidRPr="002E2A9C">
        <w:rPr>
          <w:rFonts w:hint="eastAsia"/>
          <w:sz w:val="22"/>
        </w:rPr>
        <w:t>1</w:t>
      </w:r>
      <w:r w:rsidRPr="002E2A9C">
        <w:rPr>
          <w:rFonts w:hint="eastAsia"/>
          <w:sz w:val="22"/>
        </w:rPr>
        <w:t>、</w:t>
      </w:r>
      <w:r w:rsidRPr="002E2A9C">
        <w:rPr>
          <w:rFonts w:hint="eastAsia"/>
          <w:sz w:val="22"/>
        </w:rPr>
        <w:t>20-26</w:t>
      </w:r>
      <w:r w:rsidRPr="002E2A9C">
        <w:rPr>
          <w:rFonts w:hint="eastAsia"/>
          <w:sz w:val="22"/>
        </w:rPr>
        <w:t>岁，机械设计相关专业，本科应届毕业生；</w:t>
      </w:r>
    </w:p>
    <w:p w:rsidR="002E2A9C" w:rsidRPr="002E2A9C" w:rsidRDefault="002E2A9C" w:rsidP="002E2A9C">
      <w:pPr>
        <w:rPr>
          <w:sz w:val="22"/>
        </w:rPr>
      </w:pPr>
      <w:r w:rsidRPr="002E2A9C">
        <w:rPr>
          <w:rFonts w:hint="eastAsia"/>
          <w:sz w:val="22"/>
        </w:rPr>
        <w:t>2</w:t>
      </w:r>
      <w:r w:rsidRPr="002E2A9C">
        <w:rPr>
          <w:rFonts w:hint="eastAsia"/>
          <w:sz w:val="22"/>
        </w:rPr>
        <w:t>、熟练应用</w:t>
      </w:r>
      <w:proofErr w:type="spellStart"/>
      <w:r w:rsidRPr="002E2A9C">
        <w:rPr>
          <w:rFonts w:hint="eastAsia"/>
          <w:sz w:val="22"/>
        </w:rPr>
        <w:t>caxa</w:t>
      </w:r>
      <w:proofErr w:type="spellEnd"/>
      <w:r w:rsidRPr="002E2A9C">
        <w:rPr>
          <w:rFonts w:hint="eastAsia"/>
          <w:sz w:val="22"/>
        </w:rPr>
        <w:t>、</w:t>
      </w:r>
      <w:proofErr w:type="spellStart"/>
      <w:r w:rsidRPr="002E2A9C">
        <w:rPr>
          <w:rFonts w:hint="eastAsia"/>
          <w:sz w:val="22"/>
        </w:rPr>
        <w:t>solidworks</w:t>
      </w:r>
      <w:proofErr w:type="spellEnd"/>
      <w:r w:rsidRPr="002E2A9C">
        <w:rPr>
          <w:rFonts w:hint="eastAsia"/>
          <w:sz w:val="22"/>
        </w:rPr>
        <w:t>、</w:t>
      </w:r>
      <w:r w:rsidRPr="002E2A9C">
        <w:rPr>
          <w:rFonts w:hint="eastAsia"/>
          <w:sz w:val="22"/>
        </w:rPr>
        <w:t>AutoCAD</w:t>
      </w:r>
      <w:r w:rsidRPr="002E2A9C">
        <w:rPr>
          <w:rFonts w:hint="eastAsia"/>
          <w:sz w:val="22"/>
        </w:rPr>
        <w:t>等应用软件；</w:t>
      </w:r>
    </w:p>
    <w:p w:rsidR="002E2A9C" w:rsidRPr="002E2A9C" w:rsidRDefault="002E2A9C" w:rsidP="002E2A9C">
      <w:pPr>
        <w:rPr>
          <w:sz w:val="22"/>
        </w:rPr>
      </w:pPr>
      <w:r w:rsidRPr="002E2A9C">
        <w:rPr>
          <w:rFonts w:hint="eastAsia"/>
          <w:sz w:val="22"/>
        </w:rPr>
        <w:t>3</w:t>
      </w:r>
      <w:r w:rsidRPr="002E2A9C">
        <w:rPr>
          <w:rFonts w:hint="eastAsia"/>
          <w:sz w:val="22"/>
        </w:rPr>
        <w:t>、具有良好的品德及沟通能力，敬业奉献，具有团队意识。</w:t>
      </w:r>
    </w:p>
    <w:p w:rsidR="002E2A9C" w:rsidRPr="002E2A9C" w:rsidRDefault="002E2A9C" w:rsidP="002E2A9C">
      <w:pPr>
        <w:rPr>
          <w:b/>
          <w:sz w:val="22"/>
        </w:rPr>
      </w:pPr>
    </w:p>
    <w:p w:rsidR="002E2A9C" w:rsidRPr="002E2A9C" w:rsidRDefault="002E2A9C" w:rsidP="002E2A9C">
      <w:pPr>
        <w:rPr>
          <w:sz w:val="22"/>
        </w:rPr>
      </w:pPr>
      <w:r w:rsidRPr="002E2A9C">
        <w:rPr>
          <w:rFonts w:hint="eastAsia"/>
          <w:b/>
          <w:sz w:val="22"/>
        </w:rPr>
        <w:t>二、电气自动化设计工程师（</w:t>
      </w:r>
      <w:r w:rsidRPr="002E2A9C">
        <w:rPr>
          <w:rFonts w:hint="eastAsia"/>
          <w:b/>
          <w:color w:val="FF0000"/>
          <w:sz w:val="22"/>
        </w:rPr>
        <w:t>5</w:t>
      </w:r>
      <w:r w:rsidRPr="002E2A9C">
        <w:rPr>
          <w:rFonts w:hint="eastAsia"/>
          <w:b/>
          <w:color w:val="FF0000"/>
          <w:sz w:val="22"/>
        </w:rPr>
        <w:t>名</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5k+</w:t>
      </w:r>
      <w:r w:rsidRPr="002E2A9C">
        <w:rPr>
          <w:rFonts w:hint="eastAsia"/>
          <w:color w:val="FF0000"/>
          <w:sz w:val="22"/>
        </w:rPr>
        <w:t>补助</w:t>
      </w:r>
      <w:r w:rsidRPr="002E2A9C">
        <w:rPr>
          <w:rFonts w:hint="eastAsia"/>
          <w:color w:val="FF0000"/>
          <w:sz w:val="22"/>
        </w:rPr>
        <w:t>+</w:t>
      </w:r>
      <w:r w:rsidRPr="002E2A9C">
        <w:rPr>
          <w:rFonts w:hint="eastAsia"/>
          <w:color w:val="FF0000"/>
          <w:sz w:val="22"/>
        </w:rPr>
        <w:t>奖励</w:t>
      </w:r>
      <w:r w:rsidRPr="002E2A9C">
        <w:rPr>
          <w:color w:val="FF0000"/>
          <w:sz w:val="22"/>
        </w:rPr>
        <w:t>/</w:t>
      </w:r>
      <w:r w:rsidRPr="002E2A9C">
        <w:rPr>
          <w:rFonts w:hint="eastAsia"/>
          <w:color w:val="FF0000"/>
          <w:sz w:val="22"/>
        </w:rPr>
        <w:t>山东潍坊</w:t>
      </w:r>
      <w:r w:rsidRPr="002E2A9C">
        <w:rPr>
          <w:rFonts w:hint="eastAsia"/>
          <w:color w:val="FF0000"/>
          <w:sz w:val="22"/>
        </w:rPr>
        <w:t>/</w:t>
      </w:r>
      <w:r w:rsidRPr="002E2A9C">
        <w:rPr>
          <w:rFonts w:hint="eastAsia"/>
          <w:color w:val="FF0000"/>
          <w:sz w:val="22"/>
        </w:rPr>
        <w:t>本科及以上</w:t>
      </w:r>
    </w:p>
    <w:p w:rsidR="002E2A9C" w:rsidRPr="002E2A9C" w:rsidRDefault="002E2A9C" w:rsidP="002E2A9C">
      <w:pPr>
        <w:rPr>
          <w:b/>
          <w:sz w:val="22"/>
        </w:rPr>
      </w:pPr>
      <w:r w:rsidRPr="002E2A9C">
        <w:rPr>
          <w:b/>
          <w:sz w:val="22"/>
        </w:rPr>
        <w:t>需求专业</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机械电气</w:t>
      </w:r>
      <w:r w:rsidRPr="002E2A9C">
        <w:rPr>
          <w:rFonts w:hint="eastAsia"/>
          <w:color w:val="FF0000"/>
          <w:sz w:val="22"/>
        </w:rPr>
        <w:t>/</w:t>
      </w:r>
      <w:r w:rsidRPr="002E2A9C">
        <w:rPr>
          <w:rFonts w:hint="eastAsia"/>
          <w:color w:val="FF0000"/>
          <w:sz w:val="22"/>
        </w:rPr>
        <w:t>自动化</w:t>
      </w:r>
    </w:p>
    <w:p w:rsidR="002E2A9C" w:rsidRPr="002E2A9C" w:rsidRDefault="002E2A9C" w:rsidP="002E2A9C">
      <w:pPr>
        <w:rPr>
          <w:b/>
          <w:sz w:val="22"/>
        </w:rPr>
      </w:pPr>
      <w:r w:rsidRPr="002E2A9C">
        <w:rPr>
          <w:rFonts w:hint="eastAsia"/>
          <w:b/>
          <w:sz w:val="22"/>
        </w:rPr>
        <w:t>岗位职责：</w:t>
      </w:r>
    </w:p>
    <w:p w:rsidR="002E2A9C" w:rsidRPr="002E2A9C" w:rsidRDefault="002E2A9C" w:rsidP="002E2A9C">
      <w:pPr>
        <w:rPr>
          <w:sz w:val="22"/>
        </w:rPr>
      </w:pPr>
      <w:r w:rsidRPr="002E2A9C">
        <w:rPr>
          <w:rFonts w:hint="eastAsia"/>
          <w:sz w:val="22"/>
        </w:rPr>
        <w:t>1</w:t>
      </w:r>
      <w:r w:rsidRPr="002E2A9C">
        <w:rPr>
          <w:rFonts w:hint="eastAsia"/>
          <w:sz w:val="22"/>
        </w:rPr>
        <w:t>、低压电气的设计及调试；</w:t>
      </w:r>
    </w:p>
    <w:p w:rsidR="002E2A9C" w:rsidRPr="002E2A9C" w:rsidRDefault="002E2A9C" w:rsidP="002E2A9C">
      <w:pPr>
        <w:rPr>
          <w:sz w:val="22"/>
        </w:rPr>
      </w:pPr>
      <w:r w:rsidRPr="002E2A9C">
        <w:rPr>
          <w:rFonts w:hint="eastAsia"/>
          <w:sz w:val="22"/>
        </w:rPr>
        <w:t>2</w:t>
      </w:r>
      <w:r w:rsidRPr="002E2A9C">
        <w:rPr>
          <w:rFonts w:hint="eastAsia"/>
          <w:sz w:val="22"/>
        </w:rPr>
        <w:t>、仪表阀门的选型及调试；</w:t>
      </w:r>
    </w:p>
    <w:p w:rsidR="002E2A9C" w:rsidRPr="002E2A9C" w:rsidRDefault="002E2A9C" w:rsidP="002E2A9C">
      <w:pPr>
        <w:rPr>
          <w:sz w:val="22"/>
        </w:rPr>
      </w:pPr>
      <w:r w:rsidRPr="002E2A9C">
        <w:rPr>
          <w:rFonts w:hint="eastAsia"/>
          <w:sz w:val="22"/>
        </w:rPr>
        <w:t>3</w:t>
      </w:r>
      <w:r w:rsidRPr="002E2A9C">
        <w:rPr>
          <w:rFonts w:hint="eastAsia"/>
          <w:sz w:val="22"/>
        </w:rPr>
        <w:t>、自动化控制系统的设计及调试。</w:t>
      </w:r>
    </w:p>
    <w:p w:rsidR="002E2A9C" w:rsidRPr="002E2A9C" w:rsidRDefault="002E2A9C" w:rsidP="002E2A9C">
      <w:pPr>
        <w:rPr>
          <w:b/>
          <w:sz w:val="22"/>
        </w:rPr>
      </w:pPr>
      <w:r w:rsidRPr="002E2A9C">
        <w:rPr>
          <w:rFonts w:hint="eastAsia"/>
          <w:b/>
          <w:sz w:val="22"/>
        </w:rPr>
        <w:t>岗位要求：</w:t>
      </w:r>
    </w:p>
    <w:p w:rsidR="002E2A9C" w:rsidRPr="002E2A9C" w:rsidRDefault="002E2A9C" w:rsidP="002E2A9C">
      <w:pPr>
        <w:rPr>
          <w:sz w:val="22"/>
        </w:rPr>
      </w:pPr>
      <w:r w:rsidRPr="002E2A9C">
        <w:rPr>
          <w:rFonts w:hint="eastAsia"/>
          <w:sz w:val="22"/>
        </w:rPr>
        <w:t>1</w:t>
      </w:r>
      <w:r w:rsidRPr="002E2A9C">
        <w:rPr>
          <w:rFonts w:hint="eastAsia"/>
          <w:sz w:val="22"/>
        </w:rPr>
        <w:t>、机械电气相关专业本科学历；</w:t>
      </w:r>
    </w:p>
    <w:p w:rsidR="002E2A9C" w:rsidRPr="002E2A9C" w:rsidRDefault="002E2A9C" w:rsidP="002E2A9C">
      <w:pPr>
        <w:rPr>
          <w:sz w:val="22"/>
        </w:rPr>
      </w:pPr>
      <w:r w:rsidRPr="002E2A9C">
        <w:rPr>
          <w:rFonts w:hint="eastAsia"/>
          <w:sz w:val="22"/>
        </w:rPr>
        <w:t>2</w:t>
      </w:r>
      <w:r w:rsidRPr="002E2A9C">
        <w:rPr>
          <w:rFonts w:hint="eastAsia"/>
          <w:sz w:val="22"/>
        </w:rPr>
        <w:t>、具有良好的品德及沟通能力，敬业奉献，具有团队意识。</w:t>
      </w:r>
    </w:p>
    <w:p w:rsidR="002E2A9C" w:rsidRPr="002E2A9C" w:rsidRDefault="002E2A9C" w:rsidP="002E2A9C">
      <w:pPr>
        <w:rPr>
          <w:sz w:val="22"/>
        </w:rPr>
      </w:pPr>
    </w:p>
    <w:p w:rsidR="002E2A9C" w:rsidRPr="002E2A9C" w:rsidRDefault="002E2A9C" w:rsidP="002E2A9C">
      <w:pPr>
        <w:rPr>
          <w:sz w:val="22"/>
        </w:rPr>
      </w:pPr>
      <w:r w:rsidRPr="002E2A9C">
        <w:rPr>
          <w:rFonts w:hint="eastAsia"/>
          <w:b/>
          <w:sz w:val="22"/>
        </w:rPr>
        <w:t>三、机械工艺工程师（</w:t>
      </w:r>
      <w:r w:rsidRPr="002E2A9C">
        <w:rPr>
          <w:rFonts w:hint="eastAsia"/>
          <w:b/>
          <w:color w:val="FF0000"/>
          <w:sz w:val="22"/>
        </w:rPr>
        <w:t>3</w:t>
      </w:r>
      <w:r w:rsidRPr="002E2A9C">
        <w:rPr>
          <w:rFonts w:hint="eastAsia"/>
          <w:b/>
          <w:color w:val="FF0000"/>
          <w:sz w:val="22"/>
        </w:rPr>
        <w:t>名</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5k+</w:t>
      </w:r>
      <w:r w:rsidRPr="002E2A9C">
        <w:rPr>
          <w:rFonts w:hint="eastAsia"/>
          <w:color w:val="FF0000"/>
          <w:sz w:val="22"/>
        </w:rPr>
        <w:t>补助</w:t>
      </w:r>
      <w:r w:rsidRPr="002E2A9C">
        <w:rPr>
          <w:rFonts w:hint="eastAsia"/>
          <w:color w:val="FF0000"/>
          <w:sz w:val="22"/>
        </w:rPr>
        <w:t>+</w:t>
      </w:r>
      <w:r w:rsidRPr="002E2A9C">
        <w:rPr>
          <w:rFonts w:hint="eastAsia"/>
          <w:color w:val="FF0000"/>
          <w:sz w:val="22"/>
        </w:rPr>
        <w:t>奖励</w:t>
      </w:r>
      <w:r w:rsidRPr="002E2A9C">
        <w:rPr>
          <w:color w:val="FF0000"/>
          <w:sz w:val="22"/>
        </w:rPr>
        <w:t>/</w:t>
      </w:r>
      <w:r w:rsidRPr="002E2A9C">
        <w:rPr>
          <w:rFonts w:hint="eastAsia"/>
          <w:color w:val="FF0000"/>
          <w:sz w:val="22"/>
        </w:rPr>
        <w:t>山东潍坊</w:t>
      </w:r>
      <w:r w:rsidRPr="002E2A9C">
        <w:rPr>
          <w:rFonts w:hint="eastAsia"/>
          <w:color w:val="FF0000"/>
          <w:sz w:val="22"/>
        </w:rPr>
        <w:t>/</w:t>
      </w:r>
      <w:r w:rsidRPr="002E2A9C">
        <w:rPr>
          <w:rFonts w:hint="eastAsia"/>
          <w:color w:val="FF0000"/>
          <w:sz w:val="22"/>
        </w:rPr>
        <w:t>本科及以上</w:t>
      </w:r>
    </w:p>
    <w:p w:rsidR="002E2A9C" w:rsidRPr="002E2A9C" w:rsidRDefault="002E2A9C" w:rsidP="002E2A9C">
      <w:pPr>
        <w:rPr>
          <w:b/>
          <w:sz w:val="22"/>
        </w:rPr>
      </w:pPr>
      <w:r w:rsidRPr="002E2A9C">
        <w:rPr>
          <w:b/>
          <w:sz w:val="22"/>
        </w:rPr>
        <w:t>需求专业</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机械设计制造及其自动化</w:t>
      </w:r>
      <w:r w:rsidRPr="002E2A9C">
        <w:rPr>
          <w:rFonts w:hint="eastAsia"/>
          <w:color w:val="FF0000"/>
          <w:sz w:val="22"/>
        </w:rPr>
        <w:t>/</w:t>
      </w:r>
      <w:r w:rsidRPr="002E2A9C">
        <w:rPr>
          <w:rFonts w:hint="eastAsia"/>
          <w:color w:val="FF0000"/>
          <w:sz w:val="22"/>
        </w:rPr>
        <w:t>机械工程</w:t>
      </w:r>
    </w:p>
    <w:p w:rsidR="002E2A9C" w:rsidRPr="002E2A9C" w:rsidRDefault="002E2A9C" w:rsidP="002E2A9C">
      <w:pPr>
        <w:rPr>
          <w:b/>
          <w:sz w:val="22"/>
        </w:rPr>
      </w:pPr>
      <w:r w:rsidRPr="002E2A9C">
        <w:rPr>
          <w:rFonts w:hint="eastAsia"/>
          <w:b/>
          <w:sz w:val="22"/>
        </w:rPr>
        <w:t>岗位职责：</w:t>
      </w:r>
    </w:p>
    <w:p w:rsidR="002E2A9C" w:rsidRPr="002E2A9C" w:rsidRDefault="002E2A9C" w:rsidP="002E2A9C">
      <w:pPr>
        <w:rPr>
          <w:sz w:val="22"/>
        </w:rPr>
      </w:pPr>
      <w:r w:rsidRPr="002E2A9C">
        <w:rPr>
          <w:rFonts w:hint="eastAsia"/>
          <w:sz w:val="22"/>
        </w:rPr>
        <w:t>1.</w:t>
      </w:r>
      <w:r w:rsidRPr="002E2A9C">
        <w:rPr>
          <w:rFonts w:hint="eastAsia"/>
          <w:sz w:val="22"/>
        </w:rPr>
        <w:t>根据产品要求编制工艺方案、工艺流程，编制工艺手册、质量控制点等工艺文件；</w:t>
      </w:r>
    </w:p>
    <w:p w:rsidR="002E2A9C" w:rsidRPr="002E2A9C" w:rsidRDefault="002E2A9C" w:rsidP="002E2A9C">
      <w:pPr>
        <w:rPr>
          <w:sz w:val="22"/>
        </w:rPr>
      </w:pPr>
      <w:r w:rsidRPr="002E2A9C">
        <w:rPr>
          <w:rFonts w:hint="eastAsia"/>
          <w:sz w:val="22"/>
        </w:rPr>
        <w:t>2.</w:t>
      </w:r>
      <w:r w:rsidRPr="002E2A9C">
        <w:rPr>
          <w:rFonts w:hint="eastAsia"/>
          <w:sz w:val="22"/>
        </w:rPr>
        <w:t>负责制定加工和装配工艺；</w:t>
      </w:r>
    </w:p>
    <w:p w:rsidR="002E2A9C" w:rsidRPr="002E2A9C" w:rsidRDefault="002E2A9C" w:rsidP="002E2A9C">
      <w:pPr>
        <w:rPr>
          <w:sz w:val="22"/>
        </w:rPr>
      </w:pPr>
      <w:r w:rsidRPr="002E2A9C">
        <w:rPr>
          <w:rFonts w:hint="eastAsia"/>
          <w:sz w:val="22"/>
        </w:rPr>
        <w:t>3.</w:t>
      </w:r>
      <w:r w:rsidRPr="002E2A9C">
        <w:rPr>
          <w:rFonts w:hint="eastAsia"/>
          <w:sz w:val="22"/>
        </w:rPr>
        <w:t>负责及时解决产品生产中的质量及工艺问题</w:t>
      </w:r>
      <w:r w:rsidRPr="002E2A9C">
        <w:rPr>
          <w:rFonts w:hint="eastAsia"/>
          <w:sz w:val="22"/>
        </w:rPr>
        <w:t>;</w:t>
      </w:r>
    </w:p>
    <w:p w:rsidR="002E2A9C" w:rsidRPr="002E2A9C" w:rsidRDefault="002E2A9C" w:rsidP="002E2A9C">
      <w:pPr>
        <w:rPr>
          <w:sz w:val="22"/>
        </w:rPr>
      </w:pPr>
      <w:r w:rsidRPr="002E2A9C">
        <w:rPr>
          <w:rFonts w:hint="eastAsia"/>
          <w:sz w:val="22"/>
        </w:rPr>
        <w:t>4.</w:t>
      </w:r>
      <w:r w:rsidRPr="002E2A9C">
        <w:rPr>
          <w:rFonts w:hint="eastAsia"/>
          <w:sz w:val="22"/>
        </w:rPr>
        <w:t>负责制定、修改产品零件的材料消耗定额，工时定额；</w:t>
      </w:r>
    </w:p>
    <w:p w:rsidR="002E2A9C" w:rsidRPr="002E2A9C" w:rsidRDefault="002E2A9C" w:rsidP="002E2A9C">
      <w:pPr>
        <w:rPr>
          <w:sz w:val="22"/>
        </w:rPr>
      </w:pPr>
      <w:r w:rsidRPr="002E2A9C">
        <w:rPr>
          <w:rFonts w:hint="eastAsia"/>
          <w:sz w:val="22"/>
        </w:rPr>
        <w:t>5.</w:t>
      </w:r>
      <w:r w:rsidRPr="002E2A9C">
        <w:rPr>
          <w:rFonts w:hint="eastAsia"/>
          <w:sz w:val="22"/>
        </w:rPr>
        <w:t>负责工艺文件的整理和归档工作，妥善保存工艺文件。</w:t>
      </w:r>
    </w:p>
    <w:p w:rsidR="002E2A9C" w:rsidRPr="002E2A9C" w:rsidRDefault="002E2A9C" w:rsidP="002E2A9C">
      <w:pPr>
        <w:rPr>
          <w:b/>
          <w:sz w:val="22"/>
        </w:rPr>
      </w:pPr>
      <w:r w:rsidRPr="002E2A9C">
        <w:rPr>
          <w:rFonts w:hint="eastAsia"/>
          <w:b/>
          <w:sz w:val="22"/>
        </w:rPr>
        <w:t>岗位要求：</w:t>
      </w:r>
    </w:p>
    <w:p w:rsidR="002E2A9C" w:rsidRPr="002E2A9C" w:rsidRDefault="002E2A9C" w:rsidP="002E2A9C">
      <w:pPr>
        <w:rPr>
          <w:sz w:val="22"/>
        </w:rPr>
      </w:pPr>
      <w:r w:rsidRPr="002E2A9C">
        <w:rPr>
          <w:rFonts w:hint="eastAsia"/>
          <w:sz w:val="22"/>
        </w:rPr>
        <w:lastRenderedPageBreak/>
        <w:t>1</w:t>
      </w:r>
      <w:r w:rsidRPr="002E2A9C">
        <w:rPr>
          <w:rFonts w:hint="eastAsia"/>
          <w:sz w:val="22"/>
        </w:rPr>
        <w:t>、机械相关专业，全日制本科及以上学历；</w:t>
      </w:r>
    </w:p>
    <w:p w:rsidR="002E2A9C" w:rsidRPr="002E2A9C" w:rsidRDefault="002E2A9C" w:rsidP="002E2A9C">
      <w:pPr>
        <w:rPr>
          <w:sz w:val="22"/>
        </w:rPr>
      </w:pPr>
      <w:r w:rsidRPr="002E2A9C">
        <w:rPr>
          <w:rFonts w:hint="eastAsia"/>
          <w:sz w:val="22"/>
        </w:rPr>
        <w:t>2</w:t>
      </w:r>
      <w:r w:rsidRPr="002E2A9C">
        <w:rPr>
          <w:rFonts w:hint="eastAsia"/>
          <w:sz w:val="22"/>
        </w:rPr>
        <w:t>、熟悉机械原理；熟悉机械加工工艺；</w:t>
      </w:r>
    </w:p>
    <w:p w:rsidR="002E2A9C" w:rsidRPr="002E2A9C" w:rsidRDefault="002E2A9C" w:rsidP="002E2A9C">
      <w:pPr>
        <w:rPr>
          <w:sz w:val="22"/>
        </w:rPr>
      </w:pPr>
      <w:r w:rsidRPr="002E2A9C">
        <w:rPr>
          <w:rFonts w:hint="eastAsia"/>
          <w:sz w:val="22"/>
        </w:rPr>
        <w:t>3</w:t>
      </w:r>
      <w:r w:rsidRPr="002E2A9C">
        <w:rPr>
          <w:rFonts w:hint="eastAsia"/>
          <w:sz w:val="22"/>
        </w:rPr>
        <w:t>、精通计算机二维及三维设计软件；</w:t>
      </w:r>
    </w:p>
    <w:p w:rsidR="002E2A9C" w:rsidRPr="002E2A9C" w:rsidRDefault="002E2A9C" w:rsidP="002E2A9C">
      <w:pPr>
        <w:rPr>
          <w:sz w:val="22"/>
        </w:rPr>
      </w:pPr>
      <w:r w:rsidRPr="002E2A9C">
        <w:rPr>
          <w:rFonts w:hint="eastAsia"/>
          <w:sz w:val="22"/>
        </w:rPr>
        <w:t>4</w:t>
      </w:r>
      <w:r w:rsidRPr="002E2A9C">
        <w:rPr>
          <w:rFonts w:hint="eastAsia"/>
          <w:sz w:val="22"/>
        </w:rPr>
        <w:t>、工作认真负责，严谨细致，有良好的团队合作意识。</w:t>
      </w:r>
    </w:p>
    <w:p w:rsidR="002E2A9C" w:rsidRPr="002E2A9C" w:rsidRDefault="002E2A9C" w:rsidP="002E2A9C">
      <w:pPr>
        <w:rPr>
          <w:sz w:val="22"/>
        </w:rPr>
      </w:pPr>
    </w:p>
    <w:p w:rsidR="002E2A9C" w:rsidRPr="002E2A9C" w:rsidRDefault="002E2A9C" w:rsidP="002E2A9C">
      <w:pPr>
        <w:rPr>
          <w:sz w:val="22"/>
        </w:rPr>
      </w:pPr>
      <w:r w:rsidRPr="002E2A9C">
        <w:rPr>
          <w:rFonts w:hint="eastAsia"/>
          <w:b/>
          <w:sz w:val="22"/>
        </w:rPr>
        <w:t>四、法</w:t>
      </w:r>
      <w:proofErr w:type="gramStart"/>
      <w:r w:rsidRPr="002E2A9C">
        <w:rPr>
          <w:rFonts w:hint="eastAsia"/>
          <w:b/>
          <w:sz w:val="22"/>
        </w:rPr>
        <w:t>务</w:t>
      </w:r>
      <w:proofErr w:type="gramEnd"/>
      <w:r w:rsidRPr="002E2A9C">
        <w:rPr>
          <w:rFonts w:hint="eastAsia"/>
          <w:b/>
          <w:sz w:val="22"/>
        </w:rPr>
        <w:t>专员（</w:t>
      </w:r>
      <w:r w:rsidRPr="002E2A9C">
        <w:rPr>
          <w:rFonts w:hint="eastAsia"/>
          <w:b/>
          <w:color w:val="FF0000"/>
          <w:sz w:val="22"/>
        </w:rPr>
        <w:t>3</w:t>
      </w:r>
      <w:r w:rsidRPr="002E2A9C">
        <w:rPr>
          <w:rFonts w:hint="eastAsia"/>
          <w:b/>
          <w:color w:val="FF0000"/>
          <w:sz w:val="22"/>
        </w:rPr>
        <w:t>名</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5k+</w:t>
      </w:r>
      <w:r w:rsidRPr="002E2A9C">
        <w:rPr>
          <w:rFonts w:hint="eastAsia"/>
          <w:color w:val="FF0000"/>
          <w:sz w:val="22"/>
        </w:rPr>
        <w:t>补助</w:t>
      </w:r>
      <w:r w:rsidRPr="002E2A9C">
        <w:rPr>
          <w:rFonts w:hint="eastAsia"/>
          <w:color w:val="FF0000"/>
          <w:sz w:val="22"/>
        </w:rPr>
        <w:t>+</w:t>
      </w:r>
      <w:r w:rsidRPr="002E2A9C">
        <w:rPr>
          <w:rFonts w:hint="eastAsia"/>
          <w:color w:val="FF0000"/>
          <w:sz w:val="22"/>
        </w:rPr>
        <w:t>奖励</w:t>
      </w:r>
      <w:r w:rsidRPr="002E2A9C">
        <w:rPr>
          <w:color w:val="FF0000"/>
          <w:sz w:val="22"/>
        </w:rPr>
        <w:t>/</w:t>
      </w:r>
      <w:r w:rsidRPr="002E2A9C">
        <w:rPr>
          <w:rFonts w:hint="eastAsia"/>
          <w:color w:val="FF0000"/>
          <w:sz w:val="22"/>
        </w:rPr>
        <w:t>山东潍坊</w:t>
      </w:r>
      <w:r w:rsidRPr="002E2A9C">
        <w:rPr>
          <w:rFonts w:hint="eastAsia"/>
          <w:color w:val="FF0000"/>
          <w:sz w:val="22"/>
        </w:rPr>
        <w:t>/</w:t>
      </w:r>
      <w:r w:rsidRPr="002E2A9C">
        <w:rPr>
          <w:rFonts w:hint="eastAsia"/>
          <w:color w:val="FF0000"/>
          <w:sz w:val="22"/>
        </w:rPr>
        <w:t>本科及以上</w:t>
      </w:r>
    </w:p>
    <w:p w:rsidR="002E2A9C" w:rsidRPr="002E2A9C" w:rsidRDefault="002E2A9C" w:rsidP="002E2A9C">
      <w:pPr>
        <w:rPr>
          <w:b/>
          <w:sz w:val="22"/>
        </w:rPr>
      </w:pPr>
      <w:r w:rsidRPr="002E2A9C">
        <w:rPr>
          <w:b/>
          <w:sz w:val="22"/>
        </w:rPr>
        <w:t>需求专业</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法学</w:t>
      </w:r>
    </w:p>
    <w:p w:rsidR="002E2A9C" w:rsidRPr="002E2A9C" w:rsidRDefault="002E2A9C" w:rsidP="002E2A9C">
      <w:pPr>
        <w:rPr>
          <w:b/>
          <w:sz w:val="22"/>
        </w:rPr>
      </w:pPr>
      <w:r w:rsidRPr="002E2A9C">
        <w:rPr>
          <w:rFonts w:hint="eastAsia"/>
          <w:b/>
          <w:sz w:val="22"/>
        </w:rPr>
        <w:t>岗位职责：</w:t>
      </w:r>
    </w:p>
    <w:p w:rsidR="002E2A9C" w:rsidRPr="002E2A9C" w:rsidRDefault="002E2A9C" w:rsidP="002E2A9C">
      <w:pPr>
        <w:rPr>
          <w:sz w:val="22"/>
        </w:rPr>
      </w:pPr>
      <w:r w:rsidRPr="002E2A9C">
        <w:rPr>
          <w:rFonts w:hint="eastAsia"/>
          <w:sz w:val="22"/>
        </w:rPr>
        <w:t>1</w:t>
      </w:r>
      <w:r w:rsidRPr="002E2A9C">
        <w:rPr>
          <w:rFonts w:hint="eastAsia"/>
          <w:sz w:val="22"/>
        </w:rPr>
        <w:t>、负责对公司文案合同提供法律审核支持；</w:t>
      </w:r>
    </w:p>
    <w:p w:rsidR="002E2A9C" w:rsidRPr="002E2A9C" w:rsidRDefault="002E2A9C" w:rsidP="002E2A9C">
      <w:pPr>
        <w:rPr>
          <w:sz w:val="22"/>
        </w:rPr>
      </w:pPr>
      <w:r w:rsidRPr="002E2A9C">
        <w:rPr>
          <w:rFonts w:hint="eastAsia"/>
          <w:sz w:val="22"/>
        </w:rPr>
        <w:t>2</w:t>
      </w:r>
      <w:r w:rsidRPr="002E2A9C">
        <w:rPr>
          <w:rFonts w:hint="eastAsia"/>
          <w:sz w:val="22"/>
        </w:rPr>
        <w:t>、负责配合处理公司各类法律纠纷、对外商务谈判、危机事件处理。</w:t>
      </w:r>
    </w:p>
    <w:p w:rsidR="002E2A9C" w:rsidRPr="002E2A9C" w:rsidRDefault="002E2A9C" w:rsidP="002E2A9C">
      <w:pPr>
        <w:rPr>
          <w:b/>
          <w:sz w:val="22"/>
        </w:rPr>
      </w:pPr>
      <w:r w:rsidRPr="002E2A9C">
        <w:rPr>
          <w:rFonts w:hint="eastAsia"/>
          <w:b/>
          <w:sz w:val="22"/>
        </w:rPr>
        <w:t>岗位要求：</w:t>
      </w:r>
    </w:p>
    <w:p w:rsidR="002E2A9C" w:rsidRPr="002E2A9C" w:rsidRDefault="002E2A9C" w:rsidP="002E2A9C">
      <w:pPr>
        <w:rPr>
          <w:sz w:val="22"/>
        </w:rPr>
      </w:pPr>
      <w:r w:rsidRPr="002E2A9C">
        <w:rPr>
          <w:rFonts w:hint="eastAsia"/>
          <w:sz w:val="22"/>
        </w:rPr>
        <w:t>1</w:t>
      </w:r>
      <w:r w:rsidRPr="002E2A9C">
        <w:rPr>
          <w:rFonts w:hint="eastAsia"/>
          <w:sz w:val="22"/>
        </w:rPr>
        <w:t>、法律相关本科及以上学历应届毕业生，已通过国家司法考试者优先考虑；</w:t>
      </w:r>
    </w:p>
    <w:p w:rsidR="002E2A9C" w:rsidRPr="002E2A9C" w:rsidRDefault="002E2A9C" w:rsidP="002E2A9C">
      <w:pPr>
        <w:rPr>
          <w:sz w:val="22"/>
        </w:rPr>
      </w:pPr>
      <w:r w:rsidRPr="002E2A9C">
        <w:rPr>
          <w:rFonts w:hint="eastAsia"/>
          <w:sz w:val="22"/>
        </w:rPr>
        <w:t>2</w:t>
      </w:r>
      <w:r w:rsidRPr="002E2A9C">
        <w:rPr>
          <w:rFonts w:hint="eastAsia"/>
          <w:sz w:val="22"/>
        </w:rPr>
        <w:t>、熟悉合同法、公司法、劳动合同法等各类公司相关法律法规政策；</w:t>
      </w:r>
    </w:p>
    <w:p w:rsidR="002E2A9C" w:rsidRPr="002E2A9C" w:rsidRDefault="002E2A9C" w:rsidP="002E2A9C">
      <w:pPr>
        <w:rPr>
          <w:sz w:val="22"/>
        </w:rPr>
      </w:pPr>
      <w:r w:rsidRPr="002E2A9C">
        <w:rPr>
          <w:rFonts w:hint="eastAsia"/>
          <w:sz w:val="22"/>
        </w:rPr>
        <w:t>3</w:t>
      </w:r>
      <w:r w:rsidRPr="002E2A9C">
        <w:rPr>
          <w:rFonts w:hint="eastAsia"/>
          <w:sz w:val="22"/>
        </w:rPr>
        <w:t>、具有较强的文字功底、逻辑思维能力和沟通能力，责任心强。</w:t>
      </w:r>
    </w:p>
    <w:p w:rsidR="002E2A9C" w:rsidRPr="002E2A9C" w:rsidRDefault="002E2A9C" w:rsidP="002E2A9C">
      <w:pPr>
        <w:rPr>
          <w:sz w:val="22"/>
        </w:rPr>
      </w:pPr>
    </w:p>
    <w:p w:rsidR="002E2A9C" w:rsidRPr="002E2A9C" w:rsidRDefault="002E2A9C" w:rsidP="002E2A9C">
      <w:pPr>
        <w:rPr>
          <w:sz w:val="22"/>
        </w:rPr>
      </w:pPr>
      <w:r w:rsidRPr="002E2A9C">
        <w:rPr>
          <w:rFonts w:hint="eastAsia"/>
          <w:b/>
          <w:sz w:val="22"/>
        </w:rPr>
        <w:t>五、采购员（</w:t>
      </w:r>
      <w:r w:rsidRPr="002E2A9C">
        <w:rPr>
          <w:rFonts w:hint="eastAsia"/>
          <w:b/>
          <w:color w:val="FF0000"/>
          <w:sz w:val="22"/>
        </w:rPr>
        <w:t>3</w:t>
      </w:r>
      <w:r w:rsidRPr="002E2A9C">
        <w:rPr>
          <w:rFonts w:hint="eastAsia"/>
          <w:b/>
          <w:color w:val="FF0000"/>
          <w:sz w:val="22"/>
        </w:rPr>
        <w:t>名</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5k+</w:t>
      </w:r>
      <w:r w:rsidRPr="002E2A9C">
        <w:rPr>
          <w:rFonts w:hint="eastAsia"/>
          <w:color w:val="FF0000"/>
          <w:sz w:val="22"/>
        </w:rPr>
        <w:t>补助</w:t>
      </w:r>
      <w:r w:rsidRPr="002E2A9C">
        <w:rPr>
          <w:rFonts w:hint="eastAsia"/>
          <w:color w:val="FF0000"/>
          <w:sz w:val="22"/>
        </w:rPr>
        <w:t>+</w:t>
      </w:r>
      <w:r w:rsidRPr="002E2A9C">
        <w:rPr>
          <w:rFonts w:hint="eastAsia"/>
          <w:color w:val="FF0000"/>
          <w:sz w:val="22"/>
        </w:rPr>
        <w:t>奖励</w:t>
      </w:r>
      <w:r w:rsidRPr="002E2A9C">
        <w:rPr>
          <w:color w:val="FF0000"/>
          <w:sz w:val="22"/>
        </w:rPr>
        <w:t>/</w:t>
      </w:r>
      <w:r w:rsidRPr="002E2A9C">
        <w:rPr>
          <w:rFonts w:hint="eastAsia"/>
          <w:color w:val="FF0000"/>
          <w:sz w:val="22"/>
        </w:rPr>
        <w:t>山东潍坊</w:t>
      </w:r>
      <w:r w:rsidRPr="002E2A9C">
        <w:rPr>
          <w:rFonts w:hint="eastAsia"/>
          <w:color w:val="FF0000"/>
          <w:sz w:val="22"/>
        </w:rPr>
        <w:t>/</w:t>
      </w:r>
      <w:r w:rsidRPr="002E2A9C">
        <w:rPr>
          <w:rFonts w:hint="eastAsia"/>
          <w:color w:val="FF0000"/>
          <w:sz w:val="22"/>
        </w:rPr>
        <w:t>本科及以上</w:t>
      </w:r>
    </w:p>
    <w:p w:rsidR="002E2A9C" w:rsidRPr="002E2A9C" w:rsidRDefault="002E2A9C" w:rsidP="002E2A9C">
      <w:pPr>
        <w:rPr>
          <w:b/>
          <w:sz w:val="22"/>
        </w:rPr>
      </w:pPr>
      <w:r w:rsidRPr="002E2A9C">
        <w:rPr>
          <w:b/>
          <w:sz w:val="22"/>
        </w:rPr>
        <w:t>需求专业</w:t>
      </w:r>
      <w:r w:rsidRPr="002E2A9C">
        <w:rPr>
          <w:rFonts w:hint="eastAsia"/>
          <w:b/>
          <w:sz w:val="22"/>
        </w:rPr>
        <w:t>：</w:t>
      </w:r>
    </w:p>
    <w:p w:rsidR="002E2A9C" w:rsidRPr="002E2A9C" w:rsidRDefault="002E2A9C" w:rsidP="002E2A9C">
      <w:pPr>
        <w:rPr>
          <w:color w:val="FF0000"/>
          <w:sz w:val="22"/>
        </w:rPr>
      </w:pPr>
      <w:r w:rsidRPr="002E2A9C">
        <w:rPr>
          <w:rFonts w:hint="eastAsia"/>
          <w:color w:val="FF0000"/>
          <w:sz w:val="22"/>
        </w:rPr>
        <w:t>制浆造纸</w:t>
      </w:r>
      <w:r w:rsidRPr="002E2A9C">
        <w:rPr>
          <w:rFonts w:hint="eastAsia"/>
          <w:color w:val="FF0000"/>
          <w:sz w:val="22"/>
        </w:rPr>
        <w:t>/</w:t>
      </w:r>
      <w:r w:rsidRPr="002E2A9C">
        <w:rPr>
          <w:rFonts w:hint="eastAsia"/>
          <w:color w:val="FF0000"/>
          <w:sz w:val="22"/>
        </w:rPr>
        <w:t>机电</w:t>
      </w:r>
      <w:r w:rsidRPr="002E2A9C">
        <w:rPr>
          <w:rFonts w:hint="eastAsia"/>
          <w:color w:val="FF0000"/>
          <w:sz w:val="22"/>
        </w:rPr>
        <w:t>/</w:t>
      </w:r>
      <w:r w:rsidRPr="002E2A9C">
        <w:rPr>
          <w:rFonts w:hint="eastAsia"/>
          <w:color w:val="FF0000"/>
          <w:sz w:val="22"/>
        </w:rPr>
        <w:t>机械设计制造及自动化专业</w:t>
      </w:r>
      <w:r w:rsidRPr="002E2A9C">
        <w:rPr>
          <w:rFonts w:hint="eastAsia"/>
          <w:color w:val="FF0000"/>
          <w:sz w:val="22"/>
        </w:rPr>
        <w:t>/</w:t>
      </w:r>
      <w:r w:rsidRPr="002E2A9C">
        <w:rPr>
          <w:rFonts w:hint="eastAsia"/>
          <w:color w:val="FF0000"/>
          <w:sz w:val="22"/>
        </w:rPr>
        <w:t>国际贸易</w:t>
      </w:r>
    </w:p>
    <w:p w:rsidR="002E2A9C" w:rsidRPr="002E2A9C" w:rsidRDefault="002E2A9C" w:rsidP="002E2A9C">
      <w:pPr>
        <w:rPr>
          <w:b/>
          <w:sz w:val="22"/>
        </w:rPr>
      </w:pPr>
      <w:r w:rsidRPr="002E2A9C">
        <w:rPr>
          <w:rFonts w:hint="eastAsia"/>
          <w:b/>
          <w:sz w:val="22"/>
        </w:rPr>
        <w:t>岗位职责：</w:t>
      </w:r>
    </w:p>
    <w:p w:rsidR="002E2A9C" w:rsidRPr="002E2A9C" w:rsidRDefault="002E2A9C" w:rsidP="002E2A9C">
      <w:pPr>
        <w:pStyle w:val="ab"/>
        <w:widowControl w:val="0"/>
        <w:numPr>
          <w:ilvl w:val="0"/>
          <w:numId w:val="6"/>
        </w:numPr>
        <w:ind w:firstLineChars="0"/>
        <w:jc w:val="both"/>
        <w:rPr>
          <w:sz w:val="22"/>
        </w:rPr>
      </w:pPr>
      <w:r w:rsidRPr="002E2A9C">
        <w:rPr>
          <w:rFonts w:hint="eastAsia"/>
          <w:sz w:val="22"/>
        </w:rPr>
        <w:t>负责公司的配件采购工作；</w:t>
      </w:r>
    </w:p>
    <w:p w:rsidR="002E2A9C" w:rsidRPr="002E2A9C" w:rsidRDefault="002E2A9C" w:rsidP="002E2A9C">
      <w:pPr>
        <w:pStyle w:val="ab"/>
        <w:widowControl w:val="0"/>
        <w:numPr>
          <w:ilvl w:val="0"/>
          <w:numId w:val="6"/>
        </w:numPr>
        <w:ind w:firstLineChars="0"/>
        <w:jc w:val="both"/>
        <w:rPr>
          <w:sz w:val="22"/>
        </w:rPr>
      </w:pPr>
      <w:r w:rsidRPr="002E2A9C">
        <w:rPr>
          <w:rFonts w:hint="eastAsia"/>
          <w:sz w:val="22"/>
        </w:rPr>
        <w:t>供应商开发和培养及供应商年度评审以及其他领导交办的工作。</w:t>
      </w:r>
    </w:p>
    <w:p w:rsidR="002E2A9C" w:rsidRPr="002E2A9C" w:rsidRDefault="002E2A9C" w:rsidP="002E2A9C">
      <w:pPr>
        <w:rPr>
          <w:b/>
          <w:sz w:val="22"/>
        </w:rPr>
      </w:pPr>
      <w:r w:rsidRPr="002E2A9C">
        <w:rPr>
          <w:rFonts w:hint="eastAsia"/>
          <w:b/>
          <w:sz w:val="22"/>
        </w:rPr>
        <w:t>岗位要求：</w:t>
      </w:r>
    </w:p>
    <w:p w:rsidR="002E2A9C" w:rsidRPr="002E2A9C" w:rsidRDefault="002E2A9C" w:rsidP="002E2A9C">
      <w:pPr>
        <w:pStyle w:val="ab"/>
        <w:widowControl w:val="0"/>
        <w:numPr>
          <w:ilvl w:val="0"/>
          <w:numId w:val="7"/>
        </w:numPr>
        <w:ind w:firstLineChars="0"/>
        <w:jc w:val="both"/>
        <w:rPr>
          <w:sz w:val="22"/>
        </w:rPr>
      </w:pPr>
      <w:r w:rsidRPr="002E2A9C">
        <w:rPr>
          <w:rFonts w:hint="eastAsia"/>
          <w:sz w:val="22"/>
        </w:rPr>
        <w:t>性别不限、年龄24-35之间，本科以上学历；</w:t>
      </w:r>
    </w:p>
    <w:p w:rsidR="002E2A9C" w:rsidRPr="002E2A9C" w:rsidRDefault="002E2A9C" w:rsidP="002E2A9C">
      <w:pPr>
        <w:pStyle w:val="ab"/>
        <w:widowControl w:val="0"/>
        <w:numPr>
          <w:ilvl w:val="0"/>
          <w:numId w:val="7"/>
        </w:numPr>
        <w:ind w:firstLineChars="0"/>
        <w:jc w:val="both"/>
        <w:rPr>
          <w:sz w:val="22"/>
        </w:rPr>
      </w:pPr>
      <w:r w:rsidRPr="002E2A9C">
        <w:rPr>
          <w:rFonts w:hint="eastAsia"/>
          <w:sz w:val="22"/>
        </w:rPr>
        <w:t>具有良好的沟通、表达能力，有一定的商务谈判能力；</w:t>
      </w:r>
    </w:p>
    <w:p w:rsidR="002E2A9C" w:rsidRPr="002E2A9C" w:rsidRDefault="002E2A9C" w:rsidP="002E2A9C">
      <w:pPr>
        <w:pStyle w:val="ab"/>
        <w:widowControl w:val="0"/>
        <w:numPr>
          <w:ilvl w:val="0"/>
          <w:numId w:val="7"/>
        </w:numPr>
        <w:ind w:firstLineChars="0"/>
        <w:jc w:val="both"/>
        <w:rPr>
          <w:sz w:val="22"/>
        </w:rPr>
      </w:pPr>
      <w:r w:rsidRPr="002E2A9C">
        <w:rPr>
          <w:rFonts w:hint="eastAsia"/>
          <w:sz w:val="22"/>
        </w:rPr>
        <w:t>英语四级以上，熟练使用计算机；</w:t>
      </w:r>
    </w:p>
    <w:p w:rsidR="002E2A9C" w:rsidRPr="002E2A9C" w:rsidRDefault="002E2A9C" w:rsidP="002E2A9C">
      <w:pPr>
        <w:pStyle w:val="ab"/>
        <w:widowControl w:val="0"/>
        <w:numPr>
          <w:ilvl w:val="0"/>
          <w:numId w:val="7"/>
        </w:numPr>
        <w:ind w:firstLineChars="0"/>
        <w:jc w:val="both"/>
        <w:rPr>
          <w:sz w:val="22"/>
        </w:rPr>
      </w:pPr>
      <w:r w:rsidRPr="002E2A9C">
        <w:rPr>
          <w:rFonts w:hint="eastAsia"/>
          <w:sz w:val="22"/>
        </w:rPr>
        <w:t>可适应短期出差，有一定的抗压能力。</w:t>
      </w:r>
    </w:p>
    <w:p w:rsidR="00416B87" w:rsidRPr="002E2A9C" w:rsidRDefault="00416B87">
      <w:pPr>
        <w:rPr>
          <w:b/>
          <w:bCs/>
          <w:sz w:val="22"/>
          <w:szCs w:val="20"/>
        </w:rPr>
      </w:pPr>
    </w:p>
    <w:p w:rsidR="00396C34" w:rsidRDefault="000B03FB">
      <w:pPr>
        <w:rPr>
          <w:b/>
          <w:bCs/>
          <w:sz w:val="24"/>
          <w:szCs w:val="21"/>
        </w:rPr>
      </w:pPr>
      <w:r>
        <w:rPr>
          <w:rFonts w:hint="eastAsia"/>
          <w:b/>
          <w:bCs/>
          <w:sz w:val="24"/>
          <w:szCs w:val="21"/>
        </w:rPr>
        <w:t>岗位要求：</w:t>
      </w:r>
    </w:p>
    <w:p w:rsidR="00396C34" w:rsidRDefault="000B03FB">
      <w:pPr>
        <w:spacing w:line="360" w:lineRule="auto"/>
        <w:ind w:firstLineChars="200" w:firstLine="480"/>
        <w:rPr>
          <w:sz w:val="24"/>
        </w:rPr>
      </w:pPr>
      <w:r>
        <w:rPr>
          <w:rFonts w:hint="eastAsia"/>
          <w:sz w:val="24"/>
        </w:rPr>
        <w:t>1</w:t>
      </w:r>
      <w:r>
        <w:rPr>
          <w:rFonts w:hint="eastAsia"/>
          <w:sz w:val="24"/>
        </w:rPr>
        <w:t>、全日制</w:t>
      </w:r>
      <w:r w:rsidR="00F75845">
        <w:rPr>
          <w:rFonts w:hint="eastAsia"/>
          <w:sz w:val="24"/>
        </w:rPr>
        <w:t>本科</w:t>
      </w:r>
      <w:r>
        <w:rPr>
          <w:rFonts w:hint="eastAsia"/>
          <w:sz w:val="24"/>
        </w:rPr>
        <w:t>及以上学历</w:t>
      </w:r>
      <w:r w:rsidR="00625F0A">
        <w:rPr>
          <w:rFonts w:hint="eastAsia"/>
          <w:sz w:val="24"/>
        </w:rPr>
        <w:t>2021</w:t>
      </w:r>
      <w:r w:rsidR="00625F0A">
        <w:rPr>
          <w:rFonts w:hint="eastAsia"/>
          <w:sz w:val="24"/>
        </w:rPr>
        <w:t>届</w:t>
      </w:r>
      <w:r>
        <w:rPr>
          <w:rFonts w:hint="eastAsia"/>
          <w:sz w:val="24"/>
        </w:rPr>
        <w:t>毕业生；</w:t>
      </w:r>
    </w:p>
    <w:p w:rsidR="00396C34" w:rsidRDefault="000B03FB">
      <w:pPr>
        <w:spacing w:line="360" w:lineRule="auto"/>
        <w:ind w:firstLineChars="200" w:firstLine="480"/>
        <w:rPr>
          <w:sz w:val="24"/>
        </w:rPr>
      </w:pPr>
      <w:r>
        <w:rPr>
          <w:rFonts w:hint="eastAsia"/>
          <w:sz w:val="24"/>
        </w:rPr>
        <w:t>2</w:t>
      </w:r>
      <w:r>
        <w:rPr>
          <w:rFonts w:hint="eastAsia"/>
          <w:sz w:val="24"/>
        </w:rPr>
        <w:t>、热爱</w:t>
      </w:r>
      <w:r w:rsidR="00056A4F">
        <w:rPr>
          <w:rFonts w:hint="eastAsia"/>
          <w:sz w:val="24"/>
        </w:rPr>
        <w:t>机械制造</w:t>
      </w:r>
      <w:r>
        <w:rPr>
          <w:rFonts w:hint="eastAsia"/>
          <w:sz w:val="24"/>
        </w:rPr>
        <w:t>业，认同企业文化；</w:t>
      </w:r>
    </w:p>
    <w:p w:rsidR="00396C34" w:rsidRDefault="000B03FB">
      <w:pPr>
        <w:spacing w:line="360" w:lineRule="auto"/>
        <w:ind w:firstLineChars="200" w:firstLine="480"/>
        <w:rPr>
          <w:sz w:val="24"/>
        </w:rPr>
      </w:pPr>
      <w:r>
        <w:rPr>
          <w:rFonts w:hint="eastAsia"/>
          <w:sz w:val="24"/>
        </w:rPr>
        <w:t>3</w:t>
      </w:r>
      <w:r>
        <w:rPr>
          <w:rFonts w:hint="eastAsia"/>
          <w:sz w:val="24"/>
        </w:rPr>
        <w:t>、勇于创新、勤奋努力、积极进取；</w:t>
      </w:r>
      <w:r>
        <w:rPr>
          <w:rFonts w:hint="eastAsia"/>
          <w:sz w:val="24"/>
        </w:rPr>
        <w:t xml:space="preserve">      </w:t>
      </w:r>
    </w:p>
    <w:p w:rsidR="00396C34" w:rsidRDefault="000B03FB">
      <w:pPr>
        <w:spacing w:line="360" w:lineRule="auto"/>
        <w:ind w:firstLineChars="200" w:firstLine="480"/>
        <w:rPr>
          <w:sz w:val="24"/>
        </w:rPr>
      </w:pPr>
      <w:r>
        <w:rPr>
          <w:rFonts w:hint="eastAsia"/>
          <w:sz w:val="24"/>
        </w:rPr>
        <w:t>4</w:t>
      </w:r>
      <w:r>
        <w:rPr>
          <w:rFonts w:hint="eastAsia"/>
          <w:sz w:val="24"/>
        </w:rPr>
        <w:t>、具备出色的分析、计划、组织学习能力；</w:t>
      </w:r>
    </w:p>
    <w:p w:rsidR="00396C34" w:rsidRDefault="000B03FB">
      <w:pPr>
        <w:spacing w:line="360" w:lineRule="auto"/>
        <w:ind w:firstLineChars="200" w:firstLine="480"/>
        <w:rPr>
          <w:sz w:val="24"/>
        </w:rPr>
      </w:pPr>
      <w:r>
        <w:rPr>
          <w:rFonts w:hint="eastAsia"/>
          <w:sz w:val="24"/>
        </w:rPr>
        <w:t>5</w:t>
      </w:r>
      <w:r>
        <w:rPr>
          <w:rFonts w:hint="eastAsia"/>
          <w:sz w:val="24"/>
        </w:rPr>
        <w:t>、具有良好的专业知识，语言表达能力及计算机应用水平。</w:t>
      </w:r>
    </w:p>
    <w:p w:rsidR="00FE4B35" w:rsidRPr="005C1A77" w:rsidRDefault="00FE4B35" w:rsidP="00977110">
      <w:pPr>
        <w:spacing w:line="360" w:lineRule="auto"/>
        <w:rPr>
          <w:sz w:val="24"/>
        </w:rPr>
      </w:pPr>
    </w:p>
    <w:p w:rsidR="00396C34" w:rsidRDefault="000B03FB">
      <w:pPr>
        <w:spacing w:line="360" w:lineRule="auto"/>
        <w:rPr>
          <w:b/>
          <w:sz w:val="24"/>
          <w:szCs w:val="21"/>
        </w:rPr>
      </w:pPr>
      <w:r>
        <w:rPr>
          <w:rFonts w:hint="eastAsia"/>
          <w:b/>
          <w:sz w:val="24"/>
          <w:szCs w:val="21"/>
        </w:rPr>
        <w:t>三、员工</w:t>
      </w:r>
      <w:r w:rsidR="00AD35D2">
        <w:rPr>
          <w:rFonts w:hint="eastAsia"/>
          <w:b/>
          <w:sz w:val="24"/>
          <w:szCs w:val="21"/>
        </w:rPr>
        <w:t>成长与</w:t>
      </w:r>
      <w:r>
        <w:rPr>
          <w:rFonts w:hint="eastAsia"/>
          <w:b/>
          <w:sz w:val="24"/>
          <w:szCs w:val="21"/>
        </w:rPr>
        <w:t>发展：</w:t>
      </w:r>
    </w:p>
    <w:p w:rsidR="00AD35D2" w:rsidRDefault="000B03FB">
      <w:pPr>
        <w:spacing w:line="360" w:lineRule="auto"/>
        <w:rPr>
          <w:sz w:val="24"/>
        </w:rPr>
      </w:pPr>
      <w:r>
        <w:rPr>
          <w:rFonts w:hint="eastAsia"/>
          <w:sz w:val="24"/>
        </w:rPr>
        <w:t>1</w:t>
      </w:r>
      <w:r>
        <w:rPr>
          <w:rFonts w:hint="eastAsia"/>
          <w:sz w:val="24"/>
        </w:rPr>
        <w:t>、</w:t>
      </w:r>
      <w:r w:rsidR="004B45F8">
        <w:rPr>
          <w:rFonts w:hint="eastAsia"/>
          <w:sz w:val="24"/>
        </w:rPr>
        <w:t>系统性</w:t>
      </w:r>
      <w:r w:rsidR="00AD35D2" w:rsidRPr="004B45F8">
        <w:rPr>
          <w:rFonts w:hint="eastAsia"/>
          <w:sz w:val="24"/>
        </w:rPr>
        <w:t>人才培养机制</w:t>
      </w:r>
    </w:p>
    <w:p w:rsidR="003F33EF" w:rsidRPr="003F33EF" w:rsidRDefault="003F33EF" w:rsidP="003F33EF">
      <w:pPr>
        <w:spacing w:line="360" w:lineRule="auto"/>
        <w:ind w:leftChars="228" w:left="2159" w:hangingChars="700" w:hanging="1680"/>
        <w:rPr>
          <w:sz w:val="24"/>
        </w:rPr>
      </w:pPr>
      <w:r>
        <w:rPr>
          <w:rFonts w:hint="eastAsia"/>
          <w:sz w:val="24"/>
        </w:rPr>
        <w:t>员工培养历程：进入→新员工培养→企业文化融入→导师</w:t>
      </w:r>
      <w:r>
        <w:rPr>
          <w:rFonts w:hint="eastAsia"/>
          <w:sz w:val="24"/>
        </w:rPr>
        <w:t>/</w:t>
      </w:r>
      <w:proofErr w:type="gramStart"/>
      <w:r>
        <w:rPr>
          <w:rFonts w:hint="eastAsia"/>
          <w:sz w:val="24"/>
        </w:rPr>
        <w:t>内训师</w:t>
      </w:r>
      <w:proofErr w:type="gramEnd"/>
      <w:r>
        <w:rPr>
          <w:rFonts w:hint="eastAsia"/>
          <w:sz w:val="24"/>
        </w:rPr>
        <w:t>发展→职业通道发展→能力</w:t>
      </w:r>
      <w:r>
        <w:rPr>
          <w:rFonts w:hint="eastAsia"/>
          <w:sz w:val="24"/>
        </w:rPr>
        <w:t>/</w:t>
      </w:r>
      <w:r>
        <w:rPr>
          <w:rFonts w:hint="eastAsia"/>
          <w:sz w:val="24"/>
        </w:rPr>
        <w:t>战略提升培训</w:t>
      </w:r>
      <w:r>
        <w:rPr>
          <w:rFonts w:hint="eastAsia"/>
          <w:sz w:val="24"/>
        </w:rPr>
        <w:t xml:space="preserve"> </w:t>
      </w:r>
      <w:r>
        <w:rPr>
          <w:rFonts w:hint="eastAsia"/>
          <w:sz w:val="24"/>
        </w:rPr>
        <w:t>→</w:t>
      </w:r>
      <w:r>
        <w:rPr>
          <w:rFonts w:hint="eastAsia"/>
          <w:sz w:val="24"/>
        </w:rPr>
        <w:t xml:space="preserve"> </w:t>
      </w:r>
      <w:r>
        <w:rPr>
          <w:rFonts w:hint="eastAsia"/>
          <w:sz w:val="24"/>
        </w:rPr>
        <w:t>员工知识体系建设</w:t>
      </w:r>
    </w:p>
    <w:p w:rsidR="00AD35D2" w:rsidRPr="005C1A77" w:rsidRDefault="00504DCC" w:rsidP="005C1A77">
      <w:pPr>
        <w:spacing w:line="360" w:lineRule="auto"/>
        <w:ind w:firstLineChars="200" w:firstLine="480"/>
        <w:rPr>
          <w:sz w:val="24"/>
        </w:rPr>
      </w:pPr>
      <w:r w:rsidRPr="005C1A77">
        <w:rPr>
          <w:rFonts w:hint="eastAsia"/>
          <w:sz w:val="24"/>
        </w:rPr>
        <w:t>针对大学生有入职培训</w:t>
      </w:r>
      <w:r w:rsidR="00337438">
        <w:rPr>
          <w:rFonts w:hint="eastAsia"/>
          <w:sz w:val="24"/>
        </w:rPr>
        <w:t>、</w:t>
      </w:r>
      <w:r w:rsidR="005C1A77" w:rsidRPr="005C1A77">
        <w:rPr>
          <w:rFonts w:hint="eastAsia"/>
          <w:sz w:val="24"/>
        </w:rPr>
        <w:t>通用能力培训</w:t>
      </w:r>
      <w:r w:rsidR="00337438">
        <w:rPr>
          <w:rFonts w:hint="eastAsia"/>
          <w:sz w:val="24"/>
        </w:rPr>
        <w:t>、</w:t>
      </w:r>
      <w:r w:rsidR="005C1A77" w:rsidRPr="005C1A77">
        <w:rPr>
          <w:rFonts w:hint="eastAsia"/>
          <w:sz w:val="24"/>
        </w:rPr>
        <w:t>专业知识培训</w:t>
      </w:r>
      <w:r w:rsidR="00337438">
        <w:rPr>
          <w:rFonts w:hint="eastAsia"/>
          <w:sz w:val="24"/>
        </w:rPr>
        <w:t>、</w:t>
      </w:r>
      <w:r w:rsidRPr="005C1A77">
        <w:rPr>
          <w:rFonts w:hint="eastAsia"/>
          <w:sz w:val="24"/>
        </w:rPr>
        <w:t>不定期特训营</w:t>
      </w:r>
      <w:r w:rsidR="00337438">
        <w:rPr>
          <w:rFonts w:hint="eastAsia"/>
          <w:sz w:val="24"/>
        </w:rPr>
        <w:t>、</w:t>
      </w:r>
      <w:r w:rsidR="005C1A77" w:rsidRPr="005C1A77">
        <w:rPr>
          <w:rFonts w:hint="eastAsia"/>
          <w:sz w:val="24"/>
        </w:rPr>
        <w:t>内部分享交流会</w:t>
      </w:r>
      <w:r w:rsidR="00337438">
        <w:rPr>
          <w:rFonts w:hint="eastAsia"/>
          <w:sz w:val="24"/>
        </w:rPr>
        <w:t>、</w:t>
      </w:r>
      <w:r w:rsidRPr="005C1A77">
        <w:rPr>
          <w:sz w:val="24"/>
        </w:rPr>
        <w:t>职业</w:t>
      </w:r>
      <w:r w:rsidRPr="005C1A77">
        <w:rPr>
          <w:sz w:val="24"/>
        </w:rPr>
        <w:lastRenderedPageBreak/>
        <w:t>发展导师</w:t>
      </w:r>
      <w:r w:rsidR="005C1A77" w:rsidRPr="005C1A77">
        <w:rPr>
          <w:rFonts w:hint="eastAsia"/>
          <w:sz w:val="24"/>
        </w:rPr>
        <w:t>带教</w:t>
      </w:r>
      <w:r w:rsidR="00337438">
        <w:rPr>
          <w:rFonts w:hint="eastAsia"/>
          <w:sz w:val="24"/>
        </w:rPr>
        <w:t>、</w:t>
      </w:r>
      <w:r w:rsidR="005C1A77" w:rsidRPr="005C1A77">
        <w:rPr>
          <w:sz w:val="24"/>
        </w:rPr>
        <w:t>定期轮岗</w:t>
      </w:r>
      <w:r w:rsidR="00337438">
        <w:rPr>
          <w:rFonts w:hint="eastAsia"/>
          <w:sz w:val="24"/>
        </w:rPr>
        <w:t>、</w:t>
      </w:r>
      <w:r w:rsidR="00337438" w:rsidRPr="005C1A77">
        <w:rPr>
          <w:sz w:val="24"/>
        </w:rPr>
        <w:t>发现自身优势</w:t>
      </w:r>
      <w:r w:rsidR="00337438" w:rsidRPr="005C1A77">
        <w:rPr>
          <w:rFonts w:hint="eastAsia"/>
          <w:sz w:val="24"/>
        </w:rPr>
        <w:t>，快速提升能力，</w:t>
      </w:r>
      <w:r w:rsidR="005C1A77" w:rsidRPr="005C1A77">
        <w:rPr>
          <w:sz w:val="24"/>
        </w:rPr>
        <w:t>确定能发挥特长的岗位</w:t>
      </w:r>
      <w:r w:rsidR="005C1A77" w:rsidRPr="005C1A77">
        <w:rPr>
          <w:rFonts w:hint="eastAsia"/>
          <w:sz w:val="24"/>
        </w:rPr>
        <w:t>；</w:t>
      </w:r>
    </w:p>
    <w:p w:rsidR="00AD35D2" w:rsidRDefault="004B45F8" w:rsidP="005C1A77">
      <w:pPr>
        <w:spacing w:line="360" w:lineRule="auto"/>
        <w:ind w:firstLineChars="200" w:firstLine="480"/>
        <w:rPr>
          <w:sz w:val="24"/>
        </w:rPr>
      </w:pPr>
      <w:r w:rsidRPr="005C1A77">
        <w:rPr>
          <w:rFonts w:hint="eastAsia"/>
          <w:sz w:val="24"/>
        </w:rPr>
        <w:t>同时，</w:t>
      </w:r>
      <w:r w:rsidRPr="005C1A77">
        <w:rPr>
          <w:rFonts w:hint="eastAsia"/>
          <w:sz w:val="24"/>
        </w:rPr>
        <w:t>APP</w:t>
      </w:r>
      <w:r w:rsidRPr="005C1A77">
        <w:rPr>
          <w:rFonts w:hint="eastAsia"/>
          <w:sz w:val="24"/>
        </w:rPr>
        <w:t>企业大学提供在线学习和管理平台，你可以随时随地学习各类主题的课程，除了通用管理和领导力发展课程之外，还可以学到企业文化、专业技能、最佳实践案例等。</w:t>
      </w:r>
    </w:p>
    <w:p w:rsidR="005C1A77" w:rsidRDefault="005C1A77" w:rsidP="005C1A77">
      <w:pPr>
        <w:spacing w:line="360" w:lineRule="auto"/>
        <w:rPr>
          <w:sz w:val="24"/>
        </w:rPr>
      </w:pPr>
      <w:r>
        <w:rPr>
          <w:rFonts w:hint="eastAsia"/>
          <w:sz w:val="24"/>
        </w:rPr>
        <w:t>2</w:t>
      </w:r>
      <w:r>
        <w:rPr>
          <w:rFonts w:hint="eastAsia"/>
          <w:sz w:val="24"/>
        </w:rPr>
        <w:t>、</w:t>
      </w:r>
      <w:r w:rsidRPr="005C1A77">
        <w:rPr>
          <w:rFonts w:hint="eastAsia"/>
          <w:sz w:val="24"/>
        </w:rPr>
        <w:t>宽阔的人才发展空间</w:t>
      </w:r>
    </w:p>
    <w:p w:rsidR="003F33EF" w:rsidRDefault="003F33EF" w:rsidP="003F33EF">
      <w:pPr>
        <w:spacing w:line="360" w:lineRule="auto"/>
        <w:ind w:firstLineChars="200" w:firstLine="480"/>
        <w:rPr>
          <w:sz w:val="24"/>
        </w:rPr>
      </w:pPr>
      <w:r>
        <w:rPr>
          <w:rFonts w:hint="eastAsia"/>
          <w:sz w:val="24"/>
        </w:rPr>
        <w:t>为实现员工与企业共同成长、共谋发展的双赢目标，达到各岗位人才发展的需求。按照员工的技能胜任情况和工作表现，可沿</w:t>
      </w:r>
      <w:r w:rsidR="00E61381">
        <w:rPr>
          <w:rFonts w:hint="eastAsia"/>
          <w:sz w:val="24"/>
        </w:rPr>
        <w:t>管理</w:t>
      </w:r>
      <w:r>
        <w:rPr>
          <w:rFonts w:hint="eastAsia"/>
          <w:sz w:val="24"/>
        </w:rPr>
        <w:t>岗位和</w:t>
      </w:r>
      <w:r w:rsidR="00E61381">
        <w:rPr>
          <w:rFonts w:hint="eastAsia"/>
          <w:sz w:val="24"/>
        </w:rPr>
        <w:t>技术</w:t>
      </w:r>
      <w:proofErr w:type="gramStart"/>
      <w:r>
        <w:rPr>
          <w:rFonts w:hint="eastAsia"/>
          <w:sz w:val="24"/>
        </w:rPr>
        <w:t>岗位双</w:t>
      </w:r>
      <w:proofErr w:type="gramEnd"/>
      <w:r>
        <w:rPr>
          <w:rFonts w:hint="eastAsia"/>
          <w:sz w:val="24"/>
        </w:rPr>
        <w:t>通道进行发展和晋升。</w:t>
      </w:r>
    </w:p>
    <w:p w:rsidR="003F33EF" w:rsidRDefault="003F33EF" w:rsidP="003F33EF">
      <w:pPr>
        <w:spacing w:line="360" w:lineRule="auto"/>
        <w:ind w:firstLineChars="200" w:firstLine="482"/>
        <w:rPr>
          <w:sz w:val="24"/>
        </w:rPr>
      </w:pPr>
      <w:r>
        <w:rPr>
          <w:rFonts w:hint="eastAsia"/>
          <w:b/>
          <w:bCs/>
          <w:sz w:val="24"/>
        </w:rPr>
        <w:t>管理发展通道：</w:t>
      </w:r>
      <w:r w:rsidR="00C10A01">
        <w:rPr>
          <w:rFonts w:hint="eastAsia"/>
          <w:sz w:val="24"/>
        </w:rPr>
        <w:t>初阶</w:t>
      </w:r>
      <w:r>
        <w:rPr>
          <w:rFonts w:hint="eastAsia"/>
          <w:sz w:val="24"/>
        </w:rPr>
        <w:t>管理者</w:t>
      </w:r>
      <w:r>
        <w:rPr>
          <w:rFonts w:hint="eastAsia"/>
          <w:sz w:val="24"/>
        </w:rPr>
        <w:t xml:space="preserve"> </w:t>
      </w:r>
      <w:r>
        <w:rPr>
          <w:rFonts w:hint="eastAsia"/>
          <w:sz w:val="24"/>
        </w:rPr>
        <w:t>→</w:t>
      </w:r>
      <w:r>
        <w:rPr>
          <w:rFonts w:hint="eastAsia"/>
          <w:sz w:val="24"/>
        </w:rPr>
        <w:t xml:space="preserve"> </w:t>
      </w:r>
      <w:proofErr w:type="gramStart"/>
      <w:r>
        <w:rPr>
          <w:rFonts w:hint="eastAsia"/>
          <w:sz w:val="24"/>
        </w:rPr>
        <w:t>中</w:t>
      </w:r>
      <w:r w:rsidR="00C10A01">
        <w:rPr>
          <w:rFonts w:hint="eastAsia"/>
          <w:sz w:val="24"/>
        </w:rPr>
        <w:t>阶</w:t>
      </w:r>
      <w:r>
        <w:rPr>
          <w:rFonts w:hint="eastAsia"/>
          <w:sz w:val="24"/>
        </w:rPr>
        <w:t>管理</w:t>
      </w:r>
      <w:proofErr w:type="gramEnd"/>
      <w:r>
        <w:rPr>
          <w:rFonts w:hint="eastAsia"/>
          <w:sz w:val="24"/>
        </w:rPr>
        <w:t>者</w:t>
      </w:r>
      <w:r>
        <w:rPr>
          <w:rFonts w:hint="eastAsia"/>
          <w:sz w:val="24"/>
        </w:rPr>
        <w:t xml:space="preserve"> </w:t>
      </w:r>
      <w:r>
        <w:rPr>
          <w:rFonts w:hint="eastAsia"/>
          <w:sz w:val="24"/>
        </w:rPr>
        <w:t>→</w:t>
      </w:r>
      <w:r>
        <w:rPr>
          <w:rFonts w:hint="eastAsia"/>
          <w:sz w:val="24"/>
        </w:rPr>
        <w:t xml:space="preserve"> </w:t>
      </w:r>
      <w:r>
        <w:rPr>
          <w:rFonts w:hint="eastAsia"/>
          <w:sz w:val="24"/>
        </w:rPr>
        <w:t>高</w:t>
      </w:r>
      <w:r w:rsidR="00C10A01">
        <w:rPr>
          <w:rFonts w:hint="eastAsia"/>
          <w:sz w:val="24"/>
        </w:rPr>
        <w:t>阶</w:t>
      </w:r>
      <w:r>
        <w:rPr>
          <w:rFonts w:hint="eastAsia"/>
          <w:sz w:val="24"/>
        </w:rPr>
        <w:t>管理者</w:t>
      </w:r>
      <w:r>
        <w:rPr>
          <w:rFonts w:hint="eastAsia"/>
          <w:sz w:val="24"/>
        </w:rPr>
        <w:t xml:space="preserve"> </w:t>
      </w:r>
      <w:r>
        <w:rPr>
          <w:rFonts w:hint="eastAsia"/>
          <w:sz w:val="24"/>
        </w:rPr>
        <w:t>→</w:t>
      </w:r>
      <w:r>
        <w:rPr>
          <w:rFonts w:hint="eastAsia"/>
          <w:sz w:val="24"/>
        </w:rPr>
        <w:t xml:space="preserve"> </w:t>
      </w:r>
      <w:r>
        <w:rPr>
          <w:rFonts w:hint="eastAsia"/>
          <w:sz w:val="24"/>
        </w:rPr>
        <w:t>领导者</w:t>
      </w:r>
    </w:p>
    <w:p w:rsidR="00185446" w:rsidRDefault="003F33EF" w:rsidP="002E2A9C">
      <w:pPr>
        <w:spacing w:line="360" w:lineRule="auto"/>
        <w:ind w:firstLineChars="200" w:firstLine="482"/>
        <w:rPr>
          <w:sz w:val="24"/>
        </w:rPr>
      </w:pPr>
      <w:r>
        <w:rPr>
          <w:rFonts w:hint="eastAsia"/>
          <w:b/>
          <w:bCs/>
          <w:sz w:val="24"/>
        </w:rPr>
        <w:t>专业发展通道：</w:t>
      </w:r>
      <w:r w:rsidR="00C10A01">
        <w:rPr>
          <w:rFonts w:hint="eastAsia"/>
          <w:sz w:val="24"/>
        </w:rPr>
        <w:t>助理工程师</w:t>
      </w:r>
      <w:r>
        <w:rPr>
          <w:rFonts w:hint="eastAsia"/>
          <w:sz w:val="24"/>
        </w:rPr>
        <w:t xml:space="preserve"> </w:t>
      </w:r>
      <w:r>
        <w:rPr>
          <w:rFonts w:hint="eastAsia"/>
          <w:sz w:val="24"/>
        </w:rPr>
        <w:t>→</w:t>
      </w:r>
      <w:r>
        <w:rPr>
          <w:rFonts w:hint="eastAsia"/>
          <w:sz w:val="24"/>
        </w:rPr>
        <w:t xml:space="preserve"> </w:t>
      </w:r>
      <w:r w:rsidR="00C10A01">
        <w:rPr>
          <w:rFonts w:hint="eastAsia"/>
          <w:sz w:val="24"/>
        </w:rPr>
        <w:t>工程师</w:t>
      </w:r>
      <w:r>
        <w:rPr>
          <w:rFonts w:hint="eastAsia"/>
          <w:sz w:val="24"/>
        </w:rPr>
        <w:t xml:space="preserve"> </w:t>
      </w:r>
      <w:r>
        <w:rPr>
          <w:rFonts w:hint="eastAsia"/>
          <w:sz w:val="24"/>
        </w:rPr>
        <w:t>→</w:t>
      </w:r>
      <w:r>
        <w:rPr>
          <w:rFonts w:hint="eastAsia"/>
          <w:sz w:val="24"/>
        </w:rPr>
        <w:t xml:space="preserve"> </w:t>
      </w:r>
      <w:r w:rsidR="00C10A01">
        <w:rPr>
          <w:rFonts w:hint="eastAsia"/>
          <w:sz w:val="24"/>
        </w:rPr>
        <w:t>高级工程师</w:t>
      </w:r>
      <w:r>
        <w:rPr>
          <w:rFonts w:hint="eastAsia"/>
          <w:sz w:val="24"/>
        </w:rPr>
        <w:t xml:space="preserve"> </w:t>
      </w:r>
      <w:r>
        <w:rPr>
          <w:rFonts w:hint="eastAsia"/>
          <w:sz w:val="24"/>
        </w:rPr>
        <w:t>→</w:t>
      </w:r>
      <w:r>
        <w:rPr>
          <w:rFonts w:hint="eastAsia"/>
          <w:sz w:val="24"/>
        </w:rPr>
        <w:t xml:space="preserve"> </w:t>
      </w:r>
      <w:r w:rsidR="00C10A01">
        <w:rPr>
          <w:rFonts w:hint="eastAsia"/>
          <w:sz w:val="24"/>
        </w:rPr>
        <w:t>总工程师</w:t>
      </w:r>
    </w:p>
    <w:p w:rsidR="003F33EF" w:rsidRPr="00393A2A" w:rsidRDefault="00393A2A" w:rsidP="003F33EF">
      <w:pPr>
        <w:spacing w:line="360" w:lineRule="auto"/>
        <w:rPr>
          <w:b/>
          <w:sz w:val="24"/>
          <w:szCs w:val="21"/>
        </w:rPr>
      </w:pPr>
      <w:r w:rsidRPr="00393A2A">
        <w:rPr>
          <w:rFonts w:hint="eastAsia"/>
          <w:b/>
          <w:sz w:val="24"/>
          <w:szCs w:val="21"/>
        </w:rPr>
        <w:t>四、</w:t>
      </w:r>
      <w:r w:rsidR="003F33EF" w:rsidRPr="00393A2A">
        <w:rPr>
          <w:rFonts w:hint="eastAsia"/>
          <w:b/>
          <w:sz w:val="24"/>
          <w:szCs w:val="21"/>
        </w:rPr>
        <w:t>全面的薪资福利体系</w:t>
      </w:r>
    </w:p>
    <w:p w:rsidR="00917328" w:rsidRPr="00393A2A" w:rsidRDefault="00416610" w:rsidP="00393A2A">
      <w:pPr>
        <w:pStyle w:val="ab"/>
        <w:numPr>
          <w:ilvl w:val="0"/>
          <w:numId w:val="4"/>
        </w:numPr>
        <w:spacing w:line="360" w:lineRule="auto"/>
        <w:ind w:firstLineChars="0"/>
        <w:rPr>
          <w:rFonts w:cstheme="minorBidi"/>
          <w:kern w:val="2"/>
        </w:rPr>
      </w:pPr>
      <w:r w:rsidRPr="00393A2A">
        <w:rPr>
          <w:rFonts w:hint="eastAsia"/>
        </w:rPr>
        <w:t>薪资</w:t>
      </w:r>
      <w:r w:rsidR="00917328" w:rsidRPr="00393A2A">
        <w:rPr>
          <w:rFonts w:hint="eastAsia"/>
        </w:rPr>
        <w:t>奖金</w:t>
      </w:r>
      <w:r w:rsidR="000B03FB" w:rsidRPr="00393A2A">
        <w:rPr>
          <w:rFonts w:hint="eastAsia"/>
        </w:rPr>
        <w:t>：</w:t>
      </w:r>
      <w:r w:rsidR="00917328" w:rsidRPr="00393A2A">
        <w:rPr>
          <w:rFonts w:asciiTheme="minorHAnsi" w:eastAsiaTheme="minorEastAsia" w:hAnsiTheme="minorHAnsi" w:cstheme="minorBidi" w:hint="eastAsia"/>
          <w:kern w:val="2"/>
        </w:rPr>
        <w:t>业内</w:t>
      </w:r>
      <w:r w:rsidR="00382E21" w:rsidRPr="00382E21">
        <w:rPr>
          <w:rFonts w:asciiTheme="minorHAnsi" w:eastAsiaTheme="minorEastAsia" w:hAnsiTheme="minorHAnsi" w:cstheme="minorBidi" w:hint="eastAsia"/>
          <w:kern w:val="2"/>
        </w:rPr>
        <w:t>有竞争力</w:t>
      </w:r>
      <w:r w:rsidR="00917328" w:rsidRPr="00393A2A">
        <w:rPr>
          <w:rFonts w:asciiTheme="minorHAnsi" w:eastAsiaTheme="minorEastAsia" w:hAnsiTheme="minorHAnsi" w:cstheme="minorBidi" w:hint="eastAsia"/>
          <w:kern w:val="2"/>
        </w:rPr>
        <w:t>的薪资水平</w:t>
      </w:r>
      <w:r w:rsidR="003F33EF" w:rsidRPr="00393A2A">
        <w:rPr>
          <w:rFonts w:asciiTheme="minorHAnsi" w:eastAsiaTheme="minorEastAsia" w:hAnsiTheme="minorHAnsi" w:hint="eastAsia"/>
        </w:rPr>
        <w:t>，</w:t>
      </w:r>
      <w:r w:rsidR="00511E05">
        <w:rPr>
          <w:rFonts w:asciiTheme="minorHAnsi" w:eastAsiaTheme="minorEastAsia" w:hAnsiTheme="minorHAnsi" w:hint="eastAsia"/>
        </w:rPr>
        <w:t>年终奖，</w:t>
      </w:r>
      <w:r w:rsidR="00917328" w:rsidRPr="00393A2A">
        <w:rPr>
          <w:rFonts w:hint="eastAsia"/>
        </w:rPr>
        <w:t>各类津贴，年度调薪，绩效激励奖金，先进个人奖金，</w:t>
      </w:r>
      <w:r w:rsidR="00917328" w:rsidRPr="00393A2A">
        <w:rPr>
          <w:rFonts w:cstheme="minorBidi" w:hint="eastAsia"/>
          <w:kern w:val="2"/>
        </w:rPr>
        <w:t>各类竞赛奖金</w:t>
      </w:r>
      <w:r w:rsidR="00917328" w:rsidRPr="00393A2A">
        <w:rPr>
          <w:rFonts w:hint="eastAsia"/>
        </w:rPr>
        <w:t>等。</w:t>
      </w:r>
    </w:p>
    <w:p w:rsidR="003F33EF" w:rsidRPr="00393A2A" w:rsidRDefault="00917328" w:rsidP="00393A2A">
      <w:pPr>
        <w:pStyle w:val="ab"/>
        <w:numPr>
          <w:ilvl w:val="0"/>
          <w:numId w:val="4"/>
        </w:numPr>
        <w:spacing w:line="360" w:lineRule="auto"/>
        <w:ind w:firstLineChars="0"/>
      </w:pPr>
      <w:r w:rsidRPr="00393A2A">
        <w:rPr>
          <w:rFonts w:hint="eastAsia"/>
        </w:rPr>
        <w:t>员工福利：</w:t>
      </w:r>
      <w:r w:rsidR="00617932">
        <w:rPr>
          <w:rFonts w:hint="eastAsia"/>
        </w:rPr>
        <w:t>周末双休，</w:t>
      </w:r>
      <w:r w:rsidRPr="00393A2A">
        <w:rPr>
          <w:rFonts w:hint="eastAsia"/>
        </w:rPr>
        <w:t>五险</w:t>
      </w:r>
      <w:proofErr w:type="gramStart"/>
      <w:r w:rsidRPr="00393A2A">
        <w:rPr>
          <w:rFonts w:hint="eastAsia"/>
        </w:rPr>
        <w:t>一</w:t>
      </w:r>
      <w:proofErr w:type="gramEnd"/>
      <w:r w:rsidRPr="00393A2A">
        <w:rPr>
          <w:rFonts w:hint="eastAsia"/>
        </w:rPr>
        <w:t>金，</w:t>
      </w:r>
      <w:r w:rsidR="00382E21">
        <w:rPr>
          <w:rFonts w:hint="eastAsia"/>
        </w:rPr>
        <w:t>带薪年假，</w:t>
      </w:r>
      <w:r w:rsidR="008D14CE">
        <w:rPr>
          <w:rFonts w:hint="eastAsia"/>
        </w:rPr>
        <w:t>外地员工探亲假，</w:t>
      </w:r>
      <w:r w:rsidR="00382E21">
        <w:rPr>
          <w:rFonts w:hint="eastAsia"/>
        </w:rPr>
        <w:t>节日福利，生日福利，结婚礼金</w:t>
      </w:r>
      <w:r w:rsidR="00266236" w:rsidRPr="00393A2A">
        <w:rPr>
          <w:rFonts w:hint="eastAsia"/>
        </w:rPr>
        <w:t>，年度体检</w:t>
      </w:r>
      <w:r w:rsidRPr="00393A2A">
        <w:rPr>
          <w:rFonts w:hint="eastAsia"/>
        </w:rPr>
        <w:t>等。</w:t>
      </w:r>
    </w:p>
    <w:p w:rsidR="00396C34" w:rsidRPr="00393A2A" w:rsidRDefault="00041E0C" w:rsidP="00393A2A">
      <w:pPr>
        <w:pStyle w:val="ab"/>
        <w:numPr>
          <w:ilvl w:val="0"/>
          <w:numId w:val="4"/>
        </w:numPr>
        <w:spacing w:line="360" w:lineRule="auto"/>
        <w:ind w:firstLineChars="0"/>
      </w:pPr>
      <w:r w:rsidRPr="00393A2A">
        <w:rPr>
          <w:rFonts w:hint="eastAsia"/>
        </w:rPr>
        <w:t>衣食住行</w:t>
      </w:r>
      <w:r w:rsidR="000B03FB" w:rsidRPr="00393A2A">
        <w:rPr>
          <w:rFonts w:hint="eastAsia"/>
        </w:rPr>
        <w:t>：提供</w:t>
      </w:r>
      <w:r w:rsidRPr="00393A2A">
        <w:rPr>
          <w:rFonts w:hint="eastAsia"/>
        </w:rPr>
        <w:t>工作服，工作餐，</w:t>
      </w:r>
      <w:r w:rsidRPr="00393A2A">
        <w:rPr>
          <w:rFonts w:asciiTheme="minorHAnsi" w:eastAsiaTheme="minorEastAsia" w:hAnsiTheme="minorHAnsi" w:cstheme="minorBidi" w:hint="eastAsia"/>
          <w:kern w:val="2"/>
        </w:rPr>
        <w:t>提供</w:t>
      </w:r>
      <w:r w:rsidR="00617932">
        <w:rPr>
          <w:rFonts w:asciiTheme="minorHAnsi" w:eastAsiaTheme="minorEastAsia" w:hAnsiTheme="minorHAnsi" w:cstheme="minorBidi" w:hint="eastAsia"/>
          <w:kern w:val="2"/>
        </w:rPr>
        <w:t>免费</w:t>
      </w:r>
      <w:r w:rsidRPr="00393A2A">
        <w:rPr>
          <w:rFonts w:asciiTheme="minorHAnsi" w:eastAsiaTheme="minorEastAsia" w:hAnsiTheme="minorHAnsi" w:cstheme="minorBidi" w:hint="eastAsia"/>
          <w:kern w:val="2"/>
        </w:rPr>
        <w:t>的集体</w:t>
      </w:r>
      <w:r w:rsidR="00EA57A5">
        <w:rPr>
          <w:rFonts w:asciiTheme="minorHAnsi" w:eastAsiaTheme="minorEastAsia" w:hAnsiTheme="minorHAnsi" w:cstheme="minorBidi" w:hint="eastAsia"/>
          <w:kern w:val="2"/>
        </w:rPr>
        <w:t>宿舍</w:t>
      </w:r>
      <w:r w:rsidRPr="00393A2A">
        <w:rPr>
          <w:rFonts w:asciiTheme="minorHAnsi" w:eastAsiaTheme="minorEastAsia" w:hAnsiTheme="minorHAnsi" w:cstheme="minorBidi" w:hint="eastAsia"/>
          <w:kern w:val="2"/>
        </w:rPr>
        <w:t>，</w:t>
      </w:r>
      <w:r w:rsidRPr="00393A2A">
        <w:rPr>
          <w:rFonts w:hint="eastAsia"/>
        </w:rPr>
        <w:t>上下班</w:t>
      </w:r>
      <w:r w:rsidR="000B03FB" w:rsidRPr="00393A2A">
        <w:rPr>
          <w:rFonts w:hint="eastAsia"/>
        </w:rPr>
        <w:t>交通车。</w:t>
      </w:r>
    </w:p>
    <w:p w:rsidR="00396C34" w:rsidRDefault="003919DB" w:rsidP="00393A2A">
      <w:pPr>
        <w:pStyle w:val="ab"/>
        <w:numPr>
          <w:ilvl w:val="0"/>
          <w:numId w:val="4"/>
        </w:numPr>
        <w:spacing w:line="360" w:lineRule="auto"/>
        <w:ind w:firstLineChars="0"/>
      </w:pPr>
      <w:r w:rsidRPr="00393A2A">
        <w:rPr>
          <w:rFonts w:hint="eastAsia"/>
        </w:rPr>
        <w:t>员工生活</w:t>
      </w:r>
      <w:r w:rsidR="000B03FB" w:rsidRPr="00393A2A">
        <w:rPr>
          <w:rFonts w:hint="eastAsia"/>
        </w:rPr>
        <w:t>：</w:t>
      </w:r>
      <w:r w:rsidR="00041E0C" w:rsidRPr="00393A2A">
        <w:rPr>
          <w:rFonts w:hint="eastAsia"/>
        </w:rPr>
        <w:t>公司建有员工生活区，篮球场、乒乓球室、</w:t>
      </w:r>
      <w:r w:rsidR="00617932">
        <w:rPr>
          <w:rFonts w:hint="eastAsia"/>
        </w:rPr>
        <w:t>员工活动中心</w:t>
      </w:r>
      <w:r w:rsidR="00041E0C" w:rsidRPr="00393A2A">
        <w:rPr>
          <w:rFonts w:hint="eastAsia"/>
        </w:rPr>
        <w:t>等活动设施，</w:t>
      </w:r>
      <w:r w:rsidR="000B03FB" w:rsidRPr="00393A2A">
        <w:rPr>
          <w:rFonts w:hint="eastAsia"/>
        </w:rPr>
        <w:t>定期组织体育锻炼和团建活动。</w:t>
      </w:r>
    </w:p>
    <w:p w:rsidR="00382E21" w:rsidRPr="00382E21" w:rsidRDefault="00382E21" w:rsidP="00393A2A">
      <w:pPr>
        <w:pStyle w:val="ab"/>
        <w:numPr>
          <w:ilvl w:val="0"/>
          <w:numId w:val="4"/>
        </w:numPr>
        <w:spacing w:line="360" w:lineRule="auto"/>
        <w:ind w:firstLineChars="0"/>
      </w:pPr>
      <w:r w:rsidRPr="00382E21">
        <w:rPr>
          <w:rFonts w:hint="eastAsia"/>
        </w:rPr>
        <w:t>大学生生活补助：硕士研究生1500元/月，期限3年；</w:t>
      </w:r>
    </w:p>
    <w:p w:rsidR="00382E21" w:rsidRPr="00382E21" w:rsidRDefault="00382E21" w:rsidP="00382E21">
      <w:pPr>
        <w:pStyle w:val="ab"/>
        <w:spacing w:line="360" w:lineRule="auto"/>
        <w:ind w:left="900" w:firstLineChars="0" w:firstLine="0"/>
      </w:pPr>
      <w:r w:rsidRPr="00382E21">
        <w:rPr>
          <w:rFonts w:hint="eastAsia"/>
        </w:rPr>
        <w:t>“双一流”高校本科毕业生500元/月，期限3年；</w:t>
      </w:r>
    </w:p>
    <w:p w:rsidR="00396C34" w:rsidRPr="002E2A9C" w:rsidRDefault="00382E21" w:rsidP="002E2A9C">
      <w:pPr>
        <w:pStyle w:val="ab"/>
        <w:spacing w:line="360" w:lineRule="auto"/>
        <w:ind w:left="900" w:firstLineChars="0" w:firstLine="0"/>
      </w:pPr>
      <w:r w:rsidRPr="00382E21">
        <w:rPr>
          <w:rFonts w:hint="eastAsia"/>
        </w:rPr>
        <w:t>普通高校本科毕业生500元/月，期限1年</w:t>
      </w:r>
      <w:r w:rsidRPr="00382E21">
        <w:t>。</w:t>
      </w:r>
    </w:p>
    <w:p w:rsidR="00E72BF5" w:rsidRPr="00E72BF5" w:rsidRDefault="002E2A9C" w:rsidP="00E72BF5">
      <w:pPr>
        <w:spacing w:line="360" w:lineRule="auto"/>
        <w:rPr>
          <w:b/>
          <w:sz w:val="24"/>
          <w:szCs w:val="21"/>
        </w:rPr>
      </w:pPr>
      <w:r>
        <w:rPr>
          <w:rFonts w:hint="eastAsia"/>
          <w:b/>
          <w:sz w:val="24"/>
          <w:szCs w:val="21"/>
        </w:rPr>
        <w:t>五</w:t>
      </w:r>
      <w:r w:rsidR="000B03FB">
        <w:rPr>
          <w:rFonts w:hint="eastAsia"/>
          <w:b/>
          <w:sz w:val="24"/>
          <w:szCs w:val="21"/>
        </w:rPr>
        <w:t>、</w:t>
      </w:r>
      <w:r w:rsidR="00E72BF5" w:rsidRPr="00E72BF5">
        <w:rPr>
          <w:rFonts w:hint="eastAsia"/>
          <w:b/>
          <w:sz w:val="24"/>
          <w:szCs w:val="21"/>
        </w:rPr>
        <w:t>招聘流程</w:t>
      </w:r>
    </w:p>
    <w:p w:rsidR="008775A7" w:rsidRPr="005B51E8" w:rsidRDefault="00C24DD4" w:rsidP="00D0765E">
      <w:pPr>
        <w:spacing w:line="360" w:lineRule="auto"/>
        <w:ind w:firstLineChars="200" w:firstLine="482"/>
        <w:rPr>
          <w:b/>
          <w:sz w:val="24"/>
          <w:szCs w:val="21"/>
        </w:rPr>
      </w:pPr>
      <w:r>
        <w:rPr>
          <w:rFonts w:hint="eastAsia"/>
          <w:b/>
          <w:sz w:val="24"/>
          <w:szCs w:val="21"/>
        </w:rPr>
        <w:t>收集</w:t>
      </w:r>
      <w:r w:rsidR="00E72BF5" w:rsidRPr="00E72BF5">
        <w:rPr>
          <w:rFonts w:hint="eastAsia"/>
          <w:b/>
          <w:sz w:val="24"/>
          <w:szCs w:val="21"/>
        </w:rPr>
        <w:t>简历</w:t>
      </w:r>
      <w:r w:rsidR="00581739">
        <w:rPr>
          <w:rFonts w:hint="eastAsia"/>
          <w:b/>
          <w:sz w:val="24"/>
          <w:szCs w:val="21"/>
        </w:rPr>
        <w:t>——</w:t>
      </w:r>
      <w:r w:rsidR="00581739">
        <w:rPr>
          <w:rFonts w:hint="eastAsia"/>
          <w:b/>
          <w:sz w:val="24"/>
          <w:szCs w:val="21"/>
        </w:rPr>
        <w:t xml:space="preserve"> </w:t>
      </w:r>
      <w:r>
        <w:rPr>
          <w:rFonts w:hint="eastAsia"/>
          <w:b/>
          <w:sz w:val="24"/>
          <w:szCs w:val="21"/>
        </w:rPr>
        <w:t>简历初筛</w:t>
      </w:r>
      <w:r w:rsidR="00581739">
        <w:rPr>
          <w:rFonts w:hint="eastAsia"/>
          <w:b/>
          <w:sz w:val="24"/>
          <w:szCs w:val="21"/>
        </w:rPr>
        <w:t>——</w:t>
      </w:r>
      <w:r>
        <w:rPr>
          <w:rFonts w:hint="eastAsia"/>
          <w:b/>
          <w:sz w:val="24"/>
          <w:szCs w:val="21"/>
        </w:rPr>
        <w:t xml:space="preserve"> </w:t>
      </w:r>
      <w:r w:rsidR="00E72BF5" w:rsidRPr="00E72BF5">
        <w:rPr>
          <w:rFonts w:hint="eastAsia"/>
          <w:b/>
          <w:sz w:val="24"/>
          <w:szCs w:val="21"/>
        </w:rPr>
        <w:t>面试</w:t>
      </w:r>
      <w:r w:rsidR="00581739">
        <w:rPr>
          <w:rFonts w:hint="eastAsia"/>
          <w:b/>
          <w:sz w:val="24"/>
          <w:szCs w:val="21"/>
        </w:rPr>
        <w:t>——</w:t>
      </w:r>
      <w:r w:rsidR="00581739">
        <w:rPr>
          <w:rFonts w:hint="eastAsia"/>
          <w:b/>
          <w:sz w:val="24"/>
          <w:szCs w:val="21"/>
        </w:rPr>
        <w:t xml:space="preserve"> </w:t>
      </w:r>
      <w:r w:rsidR="00E72BF5" w:rsidRPr="00E72BF5">
        <w:rPr>
          <w:b/>
          <w:sz w:val="24"/>
          <w:szCs w:val="21"/>
        </w:rPr>
        <w:t>Offer</w:t>
      </w:r>
      <w:r w:rsidR="00E72BF5" w:rsidRPr="00E72BF5">
        <w:rPr>
          <w:b/>
          <w:sz w:val="24"/>
          <w:szCs w:val="21"/>
        </w:rPr>
        <w:t>发放</w:t>
      </w:r>
      <w:r w:rsidR="00581739">
        <w:rPr>
          <w:rFonts w:hint="eastAsia"/>
          <w:b/>
          <w:sz w:val="24"/>
          <w:szCs w:val="21"/>
        </w:rPr>
        <w:t>——</w:t>
      </w:r>
      <w:r w:rsidR="00581739">
        <w:rPr>
          <w:b/>
          <w:sz w:val="24"/>
          <w:szCs w:val="21"/>
        </w:rPr>
        <w:t xml:space="preserve"> </w:t>
      </w:r>
      <w:r w:rsidR="00EA57A5">
        <w:rPr>
          <w:rFonts w:hint="eastAsia"/>
          <w:b/>
          <w:sz w:val="24"/>
          <w:szCs w:val="21"/>
        </w:rPr>
        <w:t>正式</w:t>
      </w:r>
      <w:r w:rsidR="005B51E8">
        <w:rPr>
          <w:rFonts w:hint="eastAsia"/>
          <w:b/>
          <w:sz w:val="24"/>
          <w:szCs w:val="21"/>
        </w:rPr>
        <w:t>入职</w:t>
      </w:r>
    </w:p>
    <w:p w:rsidR="00396C34" w:rsidRDefault="002E2A9C">
      <w:pPr>
        <w:spacing w:line="360" w:lineRule="auto"/>
        <w:rPr>
          <w:b/>
          <w:sz w:val="24"/>
          <w:szCs w:val="21"/>
        </w:rPr>
      </w:pPr>
      <w:r>
        <w:rPr>
          <w:rFonts w:hint="eastAsia"/>
          <w:b/>
          <w:sz w:val="24"/>
          <w:szCs w:val="21"/>
        </w:rPr>
        <w:t>六</w:t>
      </w:r>
      <w:r w:rsidR="00E72BF5">
        <w:rPr>
          <w:rFonts w:hint="eastAsia"/>
          <w:b/>
          <w:sz w:val="24"/>
          <w:szCs w:val="21"/>
        </w:rPr>
        <w:t>、</w:t>
      </w:r>
      <w:r w:rsidR="000B03FB">
        <w:rPr>
          <w:rFonts w:hint="eastAsia"/>
          <w:b/>
          <w:sz w:val="24"/>
          <w:szCs w:val="21"/>
        </w:rPr>
        <w:t>报名渠道</w:t>
      </w:r>
    </w:p>
    <w:p w:rsidR="00625F0A" w:rsidRPr="008775A7" w:rsidRDefault="008775A7" w:rsidP="00D0765E">
      <w:pPr>
        <w:ind w:firstLineChars="200" w:firstLine="420"/>
        <w:rPr>
          <w:rFonts w:ascii="微软雅黑" w:eastAsia="微软雅黑" w:hAnsi="微软雅黑" w:cs="宋体"/>
          <w:bCs/>
          <w:color w:val="333333"/>
          <w:kern w:val="0"/>
          <w:szCs w:val="21"/>
        </w:rPr>
      </w:pPr>
      <w:r w:rsidRPr="008775A7">
        <w:rPr>
          <w:rFonts w:ascii="微软雅黑" w:eastAsia="微软雅黑" w:hAnsi="微软雅黑" w:cs="宋体" w:hint="eastAsia"/>
          <w:bCs/>
          <w:color w:val="333333"/>
          <w:kern w:val="0"/>
          <w:szCs w:val="21"/>
        </w:rPr>
        <w:t>1</w:t>
      </w:r>
      <w:r w:rsidR="0094671B">
        <w:rPr>
          <w:rFonts w:ascii="微软雅黑" w:eastAsia="微软雅黑" w:hAnsi="微软雅黑" w:cs="宋体" w:hint="eastAsia"/>
          <w:bCs/>
          <w:color w:val="333333"/>
          <w:kern w:val="0"/>
          <w:szCs w:val="21"/>
        </w:rPr>
        <w:t>．</w:t>
      </w:r>
      <w:proofErr w:type="gramStart"/>
      <w:r w:rsidR="00625F0A" w:rsidRPr="008775A7">
        <w:rPr>
          <w:rFonts w:ascii="微软雅黑" w:eastAsia="微软雅黑" w:hAnsi="微软雅黑" w:cs="宋体" w:hint="eastAsia"/>
          <w:bCs/>
          <w:color w:val="333333"/>
          <w:kern w:val="0"/>
          <w:szCs w:val="21"/>
        </w:rPr>
        <w:t>网申链接</w:t>
      </w:r>
      <w:proofErr w:type="gramEnd"/>
      <w:r w:rsidR="00625F0A" w:rsidRPr="008775A7">
        <w:rPr>
          <w:rFonts w:ascii="微软雅黑" w:eastAsia="微软雅黑" w:hAnsi="微软雅黑" w:cs="宋体" w:hint="eastAsia"/>
          <w:bCs/>
          <w:color w:val="333333"/>
          <w:kern w:val="0"/>
          <w:szCs w:val="21"/>
        </w:rPr>
        <w:t>：</w:t>
      </w:r>
      <w:hyperlink r:id="rId9" w:history="1">
        <w:r w:rsidR="007D1684" w:rsidRPr="008775A7">
          <w:rPr>
            <w:rStyle w:val="a9"/>
            <w:rFonts w:ascii="微软雅黑" w:eastAsia="微软雅黑" w:hAnsi="微软雅黑" w:cs="宋体"/>
            <w:bCs/>
            <w:kern w:val="0"/>
            <w:szCs w:val="21"/>
          </w:rPr>
          <w:t>http://campus.51job.com/app2021/</w:t>
        </w:r>
      </w:hyperlink>
    </w:p>
    <w:p w:rsidR="008775A7" w:rsidRDefault="008775A7" w:rsidP="008775A7">
      <w:pPr>
        <w:spacing w:line="360" w:lineRule="auto"/>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2</w:t>
      </w:r>
      <w:r w:rsidR="0094671B">
        <w:rPr>
          <w:rFonts w:ascii="微软雅黑" w:eastAsia="微软雅黑" w:hAnsi="微软雅黑" w:hint="eastAsia"/>
          <w:color w:val="333333"/>
          <w:szCs w:val="21"/>
          <w:shd w:val="clear" w:color="auto" w:fill="FFFFFF"/>
        </w:rPr>
        <w:t>．</w:t>
      </w:r>
      <w:r>
        <w:rPr>
          <w:rFonts w:ascii="微软雅黑" w:eastAsia="微软雅黑" w:hAnsi="微软雅黑" w:hint="eastAsia"/>
          <w:color w:val="333333"/>
          <w:szCs w:val="21"/>
          <w:shd w:val="clear" w:color="auto" w:fill="FFFFFF"/>
        </w:rPr>
        <w:t>邮件投递：按“岗位名称+姓名”格式发送至</w:t>
      </w:r>
      <w:r w:rsidR="0094671B">
        <w:rPr>
          <w:rFonts w:ascii="微软雅黑" w:eastAsia="微软雅黑" w:hAnsi="微软雅黑" w:hint="eastAsia"/>
          <w:color w:val="333333"/>
          <w:szCs w:val="21"/>
          <w:shd w:val="clear" w:color="auto" w:fill="FFFFFF"/>
        </w:rPr>
        <w:t>litao_wr@wenrui.com.cn</w:t>
      </w:r>
    </w:p>
    <w:p w:rsidR="0094671B" w:rsidRPr="00026973" w:rsidRDefault="0094671B" w:rsidP="0094671B">
      <w:pPr>
        <w:spacing w:line="360" w:lineRule="auto"/>
        <w:ind w:firstLineChars="200" w:firstLine="420"/>
        <w:rPr>
          <w:b/>
          <w:sz w:val="24"/>
          <w:szCs w:val="21"/>
        </w:rPr>
      </w:pPr>
      <w:r>
        <w:rPr>
          <w:rFonts w:ascii="微软雅黑" w:eastAsia="微软雅黑" w:hAnsi="微软雅黑" w:hint="eastAsia"/>
          <w:color w:val="333333"/>
          <w:szCs w:val="21"/>
          <w:shd w:val="clear" w:color="auto" w:fill="FFFFFF"/>
        </w:rPr>
        <w:t>3．联系人：李先生</w:t>
      </w:r>
    </w:p>
    <w:p w:rsidR="008775A7" w:rsidRDefault="0094671B" w:rsidP="008775A7">
      <w:pPr>
        <w:spacing w:line="360" w:lineRule="auto"/>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4．</w:t>
      </w:r>
      <w:r w:rsidR="008775A7" w:rsidRPr="00026973">
        <w:rPr>
          <w:rFonts w:ascii="微软雅黑" w:eastAsia="微软雅黑" w:hAnsi="微软雅黑" w:hint="eastAsia"/>
          <w:color w:val="333333"/>
          <w:szCs w:val="21"/>
          <w:shd w:val="clear" w:color="auto" w:fill="FFFFFF"/>
        </w:rPr>
        <w:t xml:space="preserve">联系电话： </w:t>
      </w:r>
      <w:r>
        <w:rPr>
          <w:rFonts w:ascii="微软雅黑" w:eastAsia="微软雅黑" w:hAnsi="微软雅黑" w:hint="eastAsia"/>
          <w:color w:val="333333"/>
          <w:szCs w:val="21"/>
          <w:shd w:val="clear" w:color="auto" w:fill="FFFFFF"/>
        </w:rPr>
        <w:t>0536-4186723/18763618921(</w:t>
      </w:r>
      <w:proofErr w:type="gramStart"/>
      <w:r>
        <w:rPr>
          <w:rFonts w:ascii="微软雅黑" w:eastAsia="微软雅黑" w:hAnsi="微软雅黑" w:hint="eastAsia"/>
          <w:color w:val="333333"/>
          <w:szCs w:val="21"/>
          <w:shd w:val="clear" w:color="auto" w:fill="FFFFFF"/>
        </w:rPr>
        <w:t>微信同</w:t>
      </w:r>
      <w:proofErr w:type="gramEnd"/>
      <w:r>
        <w:rPr>
          <w:rFonts w:ascii="微软雅黑" w:eastAsia="微软雅黑" w:hAnsi="微软雅黑" w:hint="eastAsia"/>
          <w:color w:val="333333"/>
          <w:szCs w:val="21"/>
          <w:shd w:val="clear" w:color="auto" w:fill="FFFFFF"/>
        </w:rPr>
        <w:t>号)</w:t>
      </w:r>
    </w:p>
    <w:p w:rsidR="007D1684" w:rsidRDefault="00D72CB3" w:rsidP="00D72CB3">
      <w:pPr>
        <w:spacing w:line="360" w:lineRule="auto"/>
        <w:ind w:firstLineChars="200" w:firstLine="420"/>
        <w:rPr>
          <w:rStyle w:val="a9"/>
          <w:rFonts w:ascii="微软雅黑" w:eastAsia="微软雅黑" w:hAnsi="微软雅黑"/>
          <w:szCs w:val="21"/>
          <w:shd w:val="clear" w:color="auto" w:fill="FFFFFF"/>
        </w:rPr>
      </w:pPr>
      <w:r>
        <w:rPr>
          <w:rFonts w:ascii="微软雅黑" w:eastAsia="微软雅黑" w:hAnsi="微软雅黑" w:hint="eastAsia"/>
          <w:color w:val="333333"/>
          <w:szCs w:val="21"/>
          <w:shd w:val="clear" w:color="auto" w:fill="FFFFFF"/>
        </w:rPr>
        <w:t>5．</w:t>
      </w:r>
      <w:r w:rsidR="008775A7" w:rsidRPr="00A26CF6">
        <w:rPr>
          <w:rFonts w:ascii="微软雅黑" w:eastAsia="微软雅黑" w:hAnsi="微软雅黑" w:hint="eastAsia"/>
          <w:color w:val="333333"/>
          <w:szCs w:val="21"/>
          <w:shd w:val="clear" w:color="auto" w:fill="FFFFFF"/>
        </w:rPr>
        <w:t>公司网址：</w:t>
      </w:r>
      <w:hyperlink r:id="rId10" w:history="1">
        <w:r w:rsidR="0094671B" w:rsidRPr="00981C3A">
          <w:rPr>
            <w:rStyle w:val="a9"/>
            <w:rFonts w:ascii="微软雅黑" w:eastAsia="微软雅黑" w:hAnsi="微软雅黑" w:hint="eastAsia"/>
            <w:szCs w:val="21"/>
            <w:shd w:val="clear" w:color="auto" w:fill="FFFFFF"/>
          </w:rPr>
          <w:t>w</w:t>
        </w:r>
        <w:r w:rsidR="0094671B" w:rsidRPr="00981C3A">
          <w:rPr>
            <w:rStyle w:val="a9"/>
            <w:rFonts w:ascii="微软雅黑" w:eastAsia="微软雅黑" w:hAnsi="微软雅黑"/>
            <w:szCs w:val="21"/>
            <w:shd w:val="clear" w:color="auto" w:fill="FFFFFF"/>
          </w:rPr>
          <w:t>ww.</w:t>
        </w:r>
        <w:r w:rsidR="0094671B" w:rsidRPr="00981C3A">
          <w:rPr>
            <w:rStyle w:val="a9"/>
            <w:rFonts w:ascii="微软雅黑" w:eastAsia="微软雅黑" w:hAnsi="微软雅黑" w:hint="eastAsia"/>
            <w:szCs w:val="21"/>
            <w:shd w:val="clear" w:color="auto" w:fill="FFFFFF"/>
          </w:rPr>
          <w:t>wenrui</w:t>
        </w:r>
        <w:r w:rsidR="0094671B" w:rsidRPr="00981C3A">
          <w:rPr>
            <w:rStyle w:val="a9"/>
            <w:rFonts w:ascii="微软雅黑" w:eastAsia="微软雅黑" w:hAnsi="微软雅黑"/>
            <w:szCs w:val="21"/>
            <w:shd w:val="clear" w:color="auto" w:fill="FFFFFF"/>
          </w:rPr>
          <w:t>.com.cn</w:t>
        </w:r>
      </w:hyperlink>
    </w:p>
    <w:p w:rsidR="00D72CB3" w:rsidRPr="008775A7" w:rsidRDefault="00D72CB3" w:rsidP="00D72CB3">
      <w:pPr>
        <w:spacing w:line="360" w:lineRule="auto"/>
        <w:ind w:firstLineChars="200" w:firstLine="420"/>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6．公司地址：山东省潍坊市安丘市青龙湖西路21号</w:t>
      </w:r>
    </w:p>
    <w:sectPr w:rsidR="00D72CB3" w:rsidRPr="008775A7" w:rsidSect="00396C34">
      <w:footerReference w:type="default" r:id="rId11"/>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60" w:rsidRDefault="00F84B60" w:rsidP="00396C34">
      <w:r>
        <w:separator/>
      </w:r>
    </w:p>
  </w:endnote>
  <w:endnote w:type="continuationSeparator" w:id="0">
    <w:p w:rsidR="00F84B60" w:rsidRDefault="00F84B60" w:rsidP="0039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34" w:rsidRDefault="0059638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59155" cy="147955"/>
              <wp:effectExtent l="0" t="0" r="1079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47955"/>
                      </a:xfrm>
                      <a:prstGeom prst="rect">
                        <a:avLst/>
                      </a:prstGeom>
                      <a:noFill/>
                      <a:ln w="6350">
                        <a:noFill/>
                      </a:ln>
                    </wps:spPr>
                    <wps:txbx>
                      <w:txbxContent>
                        <w:p w:rsidR="00396C34" w:rsidRDefault="000B03FB">
                          <w:pPr>
                            <w:snapToGrid w:val="0"/>
                            <w:rPr>
                              <w:sz w:val="18"/>
                            </w:rPr>
                          </w:pPr>
                          <w:r>
                            <w:rPr>
                              <w:rFonts w:hint="eastAsia"/>
                              <w:sz w:val="18"/>
                            </w:rPr>
                            <w:t>第</w:t>
                          </w:r>
                          <w:r>
                            <w:rPr>
                              <w:rFonts w:hint="eastAsia"/>
                              <w:sz w:val="18"/>
                            </w:rPr>
                            <w:t xml:space="preserve"> </w:t>
                          </w:r>
                          <w:r w:rsidR="000B16F2">
                            <w:rPr>
                              <w:rFonts w:hint="eastAsia"/>
                              <w:sz w:val="18"/>
                            </w:rPr>
                            <w:fldChar w:fldCharType="begin"/>
                          </w:r>
                          <w:r>
                            <w:rPr>
                              <w:rFonts w:hint="eastAsia"/>
                              <w:sz w:val="18"/>
                            </w:rPr>
                            <w:instrText xml:space="preserve"> PAGE  \* MERGEFORMAT </w:instrText>
                          </w:r>
                          <w:r w:rsidR="000B16F2">
                            <w:rPr>
                              <w:rFonts w:hint="eastAsia"/>
                              <w:sz w:val="18"/>
                            </w:rPr>
                            <w:fldChar w:fldCharType="separate"/>
                          </w:r>
                          <w:r w:rsidR="00757FA6">
                            <w:rPr>
                              <w:noProof/>
                              <w:sz w:val="18"/>
                            </w:rPr>
                            <w:t>1</w:t>
                          </w:r>
                          <w:r w:rsidR="000B16F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57FA6" w:rsidRPr="00757FA6">
                              <w:rPr>
                                <w:noProof/>
                                <w:sz w:val="18"/>
                              </w:rPr>
                              <w:t>4</w:t>
                            </w:r>
                          </w:fldSimple>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67.6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" filled="f" stroked="f" strokeweight=".5pt">
              <v:path arrowok="t"/>
              <v:textbox style="mso-fit-shape-to-text:t" inset="0,0,0,0">
                <w:txbxContent>
                  <w:p w:rsidR="00396C34" w:rsidRDefault="000B03FB">
                    <w:pPr>
                      <w:snapToGrid w:val="0"/>
                      <w:rPr>
                        <w:sz w:val="18"/>
                      </w:rPr>
                    </w:pPr>
                    <w:r>
                      <w:rPr>
                        <w:rFonts w:hint="eastAsia"/>
                        <w:sz w:val="18"/>
                      </w:rPr>
                      <w:t>第</w:t>
                    </w:r>
                    <w:r>
                      <w:rPr>
                        <w:rFonts w:hint="eastAsia"/>
                        <w:sz w:val="18"/>
                      </w:rPr>
                      <w:t xml:space="preserve"> </w:t>
                    </w:r>
                    <w:r w:rsidR="000B16F2">
                      <w:rPr>
                        <w:rFonts w:hint="eastAsia"/>
                        <w:sz w:val="18"/>
                      </w:rPr>
                      <w:fldChar w:fldCharType="begin"/>
                    </w:r>
                    <w:r>
                      <w:rPr>
                        <w:rFonts w:hint="eastAsia"/>
                        <w:sz w:val="18"/>
                      </w:rPr>
                      <w:instrText xml:space="preserve"> PAGE  \* MERGEFORMAT </w:instrText>
                    </w:r>
                    <w:r w:rsidR="000B16F2">
                      <w:rPr>
                        <w:rFonts w:hint="eastAsia"/>
                        <w:sz w:val="18"/>
                      </w:rPr>
                      <w:fldChar w:fldCharType="separate"/>
                    </w:r>
                    <w:r w:rsidR="00757FA6">
                      <w:rPr>
                        <w:noProof/>
                        <w:sz w:val="18"/>
                      </w:rPr>
                      <w:t>1</w:t>
                    </w:r>
                    <w:r w:rsidR="000B16F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57FA6" w:rsidRPr="00757FA6">
                        <w:rPr>
                          <w:noProof/>
                          <w:sz w:val="18"/>
                        </w:rPr>
                        <w:t>4</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60" w:rsidRDefault="00F84B60" w:rsidP="00396C34">
      <w:r>
        <w:separator/>
      </w:r>
    </w:p>
  </w:footnote>
  <w:footnote w:type="continuationSeparator" w:id="0">
    <w:p w:rsidR="00F84B60" w:rsidRDefault="00F84B60" w:rsidP="00396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E9"/>
    <w:multiLevelType w:val="hybridMultilevel"/>
    <w:tmpl w:val="254AE2EE"/>
    <w:lvl w:ilvl="0" w:tplc="158E292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AEA2AF7"/>
    <w:multiLevelType w:val="hybridMultilevel"/>
    <w:tmpl w:val="41FE38E4"/>
    <w:lvl w:ilvl="0" w:tplc="515EE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EE486A"/>
    <w:multiLevelType w:val="hybridMultilevel"/>
    <w:tmpl w:val="C0D8BC2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FC523AA"/>
    <w:multiLevelType w:val="hybridMultilevel"/>
    <w:tmpl w:val="E6B661E6"/>
    <w:lvl w:ilvl="0" w:tplc="158E292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92A75FA"/>
    <w:multiLevelType w:val="hybridMultilevel"/>
    <w:tmpl w:val="76562D22"/>
    <w:lvl w:ilvl="0" w:tplc="E3B4F57A">
      <w:start w:val="1"/>
      <w:numFmt w:val="bullet"/>
      <w:lvlText w:val=""/>
      <w:lvlJc w:val="left"/>
      <w:pPr>
        <w:tabs>
          <w:tab w:val="num" w:pos="720"/>
        </w:tabs>
        <w:ind w:left="720" w:hanging="360"/>
      </w:pPr>
      <w:rPr>
        <w:rFonts w:ascii="Wingdings" w:hAnsi="Wingdings" w:hint="default"/>
      </w:rPr>
    </w:lvl>
    <w:lvl w:ilvl="1" w:tplc="0C348D98" w:tentative="1">
      <w:start w:val="1"/>
      <w:numFmt w:val="bullet"/>
      <w:lvlText w:val=""/>
      <w:lvlJc w:val="left"/>
      <w:pPr>
        <w:tabs>
          <w:tab w:val="num" w:pos="1440"/>
        </w:tabs>
        <w:ind w:left="1440" w:hanging="360"/>
      </w:pPr>
      <w:rPr>
        <w:rFonts w:ascii="Wingdings" w:hAnsi="Wingdings" w:hint="default"/>
      </w:rPr>
    </w:lvl>
    <w:lvl w:ilvl="2" w:tplc="6322A094" w:tentative="1">
      <w:start w:val="1"/>
      <w:numFmt w:val="bullet"/>
      <w:lvlText w:val=""/>
      <w:lvlJc w:val="left"/>
      <w:pPr>
        <w:tabs>
          <w:tab w:val="num" w:pos="2160"/>
        </w:tabs>
        <w:ind w:left="2160" w:hanging="360"/>
      </w:pPr>
      <w:rPr>
        <w:rFonts w:ascii="Wingdings" w:hAnsi="Wingdings" w:hint="default"/>
      </w:rPr>
    </w:lvl>
    <w:lvl w:ilvl="3" w:tplc="C7488B76" w:tentative="1">
      <w:start w:val="1"/>
      <w:numFmt w:val="bullet"/>
      <w:lvlText w:val=""/>
      <w:lvlJc w:val="left"/>
      <w:pPr>
        <w:tabs>
          <w:tab w:val="num" w:pos="2880"/>
        </w:tabs>
        <w:ind w:left="2880" w:hanging="360"/>
      </w:pPr>
      <w:rPr>
        <w:rFonts w:ascii="Wingdings" w:hAnsi="Wingdings" w:hint="default"/>
      </w:rPr>
    </w:lvl>
    <w:lvl w:ilvl="4" w:tplc="AB4E6786" w:tentative="1">
      <w:start w:val="1"/>
      <w:numFmt w:val="bullet"/>
      <w:lvlText w:val=""/>
      <w:lvlJc w:val="left"/>
      <w:pPr>
        <w:tabs>
          <w:tab w:val="num" w:pos="3600"/>
        </w:tabs>
        <w:ind w:left="3600" w:hanging="360"/>
      </w:pPr>
      <w:rPr>
        <w:rFonts w:ascii="Wingdings" w:hAnsi="Wingdings" w:hint="default"/>
      </w:rPr>
    </w:lvl>
    <w:lvl w:ilvl="5" w:tplc="D9B0C5DA" w:tentative="1">
      <w:start w:val="1"/>
      <w:numFmt w:val="bullet"/>
      <w:lvlText w:val=""/>
      <w:lvlJc w:val="left"/>
      <w:pPr>
        <w:tabs>
          <w:tab w:val="num" w:pos="4320"/>
        </w:tabs>
        <w:ind w:left="4320" w:hanging="360"/>
      </w:pPr>
      <w:rPr>
        <w:rFonts w:ascii="Wingdings" w:hAnsi="Wingdings" w:hint="default"/>
      </w:rPr>
    </w:lvl>
    <w:lvl w:ilvl="6" w:tplc="FA1CB41E" w:tentative="1">
      <w:start w:val="1"/>
      <w:numFmt w:val="bullet"/>
      <w:lvlText w:val=""/>
      <w:lvlJc w:val="left"/>
      <w:pPr>
        <w:tabs>
          <w:tab w:val="num" w:pos="5040"/>
        </w:tabs>
        <w:ind w:left="5040" w:hanging="360"/>
      </w:pPr>
      <w:rPr>
        <w:rFonts w:ascii="Wingdings" w:hAnsi="Wingdings" w:hint="default"/>
      </w:rPr>
    </w:lvl>
    <w:lvl w:ilvl="7" w:tplc="990E42EA" w:tentative="1">
      <w:start w:val="1"/>
      <w:numFmt w:val="bullet"/>
      <w:lvlText w:val=""/>
      <w:lvlJc w:val="left"/>
      <w:pPr>
        <w:tabs>
          <w:tab w:val="num" w:pos="5760"/>
        </w:tabs>
        <w:ind w:left="5760" w:hanging="360"/>
      </w:pPr>
      <w:rPr>
        <w:rFonts w:ascii="Wingdings" w:hAnsi="Wingdings" w:hint="default"/>
      </w:rPr>
    </w:lvl>
    <w:lvl w:ilvl="8" w:tplc="763EC622" w:tentative="1">
      <w:start w:val="1"/>
      <w:numFmt w:val="bullet"/>
      <w:lvlText w:val=""/>
      <w:lvlJc w:val="left"/>
      <w:pPr>
        <w:tabs>
          <w:tab w:val="num" w:pos="6480"/>
        </w:tabs>
        <w:ind w:left="6480" w:hanging="360"/>
      </w:pPr>
      <w:rPr>
        <w:rFonts w:ascii="Wingdings" w:hAnsi="Wingdings" w:hint="default"/>
      </w:rPr>
    </w:lvl>
  </w:abstractNum>
  <w:abstractNum w:abstractNumId="5">
    <w:nsid w:val="6A465042"/>
    <w:multiLevelType w:val="hybridMultilevel"/>
    <w:tmpl w:val="1F3ED8E0"/>
    <w:lvl w:ilvl="0" w:tplc="E8D6D62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9D11259"/>
    <w:multiLevelType w:val="hybridMultilevel"/>
    <w:tmpl w:val="6AACCF60"/>
    <w:lvl w:ilvl="0" w:tplc="B98010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34"/>
    <w:rsid w:val="00041E0C"/>
    <w:rsid w:val="00046493"/>
    <w:rsid w:val="00050ABA"/>
    <w:rsid w:val="00056A4F"/>
    <w:rsid w:val="00095622"/>
    <w:rsid w:val="000B03FB"/>
    <w:rsid w:val="000B16F2"/>
    <w:rsid w:val="000C41B2"/>
    <w:rsid w:val="000E49AB"/>
    <w:rsid w:val="001161F1"/>
    <w:rsid w:val="00185239"/>
    <w:rsid w:val="00185446"/>
    <w:rsid w:val="001A0239"/>
    <w:rsid w:val="00222D54"/>
    <w:rsid w:val="002434DF"/>
    <w:rsid w:val="00266236"/>
    <w:rsid w:val="002A331D"/>
    <w:rsid w:val="002E2A9C"/>
    <w:rsid w:val="00337438"/>
    <w:rsid w:val="00382E21"/>
    <w:rsid w:val="003856D7"/>
    <w:rsid w:val="003919DB"/>
    <w:rsid w:val="00393A2A"/>
    <w:rsid w:val="00396C34"/>
    <w:rsid w:val="003B2A4C"/>
    <w:rsid w:val="003F33EF"/>
    <w:rsid w:val="0040409D"/>
    <w:rsid w:val="00416610"/>
    <w:rsid w:val="00416B87"/>
    <w:rsid w:val="004B45F8"/>
    <w:rsid w:val="004C1986"/>
    <w:rsid w:val="004C7B0A"/>
    <w:rsid w:val="004F6FE0"/>
    <w:rsid w:val="00504DCC"/>
    <w:rsid w:val="00511E05"/>
    <w:rsid w:val="00581739"/>
    <w:rsid w:val="0059638A"/>
    <w:rsid w:val="005B51E8"/>
    <w:rsid w:val="005C1A77"/>
    <w:rsid w:val="005D54E8"/>
    <w:rsid w:val="005E1B38"/>
    <w:rsid w:val="0060618F"/>
    <w:rsid w:val="00617932"/>
    <w:rsid w:val="00625F0A"/>
    <w:rsid w:val="00634A8F"/>
    <w:rsid w:val="006643E3"/>
    <w:rsid w:val="006843C6"/>
    <w:rsid w:val="00691169"/>
    <w:rsid w:val="006B0408"/>
    <w:rsid w:val="006B15E6"/>
    <w:rsid w:val="00721B4C"/>
    <w:rsid w:val="007318F9"/>
    <w:rsid w:val="00736228"/>
    <w:rsid w:val="0074560B"/>
    <w:rsid w:val="00745D8D"/>
    <w:rsid w:val="00757FA6"/>
    <w:rsid w:val="007859AB"/>
    <w:rsid w:val="007D1684"/>
    <w:rsid w:val="007E0820"/>
    <w:rsid w:val="007E1A56"/>
    <w:rsid w:val="007F31AF"/>
    <w:rsid w:val="00817460"/>
    <w:rsid w:val="00837AAA"/>
    <w:rsid w:val="008775A7"/>
    <w:rsid w:val="008806D3"/>
    <w:rsid w:val="008D14CE"/>
    <w:rsid w:val="00917328"/>
    <w:rsid w:val="0094671B"/>
    <w:rsid w:val="00961232"/>
    <w:rsid w:val="009622F4"/>
    <w:rsid w:val="00977110"/>
    <w:rsid w:val="009A46AA"/>
    <w:rsid w:val="009C4EE7"/>
    <w:rsid w:val="00A06DE0"/>
    <w:rsid w:val="00A6798B"/>
    <w:rsid w:val="00A960B3"/>
    <w:rsid w:val="00AA4B53"/>
    <w:rsid w:val="00AC6132"/>
    <w:rsid w:val="00AD2420"/>
    <w:rsid w:val="00AD35D2"/>
    <w:rsid w:val="00AE2B46"/>
    <w:rsid w:val="00AE2FB4"/>
    <w:rsid w:val="00B27451"/>
    <w:rsid w:val="00B94526"/>
    <w:rsid w:val="00BB28CB"/>
    <w:rsid w:val="00C10A01"/>
    <w:rsid w:val="00C24DD4"/>
    <w:rsid w:val="00C750A3"/>
    <w:rsid w:val="00C86308"/>
    <w:rsid w:val="00C90F87"/>
    <w:rsid w:val="00CB0E12"/>
    <w:rsid w:val="00CB6C05"/>
    <w:rsid w:val="00CC6960"/>
    <w:rsid w:val="00D0765E"/>
    <w:rsid w:val="00D1045C"/>
    <w:rsid w:val="00D33012"/>
    <w:rsid w:val="00D34C2C"/>
    <w:rsid w:val="00D35D65"/>
    <w:rsid w:val="00D72CB3"/>
    <w:rsid w:val="00D81AFF"/>
    <w:rsid w:val="00DA4F6F"/>
    <w:rsid w:val="00DB32EF"/>
    <w:rsid w:val="00DD5205"/>
    <w:rsid w:val="00DE7BE3"/>
    <w:rsid w:val="00DF47C1"/>
    <w:rsid w:val="00DF7430"/>
    <w:rsid w:val="00E214AB"/>
    <w:rsid w:val="00E33E91"/>
    <w:rsid w:val="00E45AD7"/>
    <w:rsid w:val="00E61381"/>
    <w:rsid w:val="00E6492C"/>
    <w:rsid w:val="00E72BF5"/>
    <w:rsid w:val="00EA57A5"/>
    <w:rsid w:val="00EC494D"/>
    <w:rsid w:val="00F01772"/>
    <w:rsid w:val="00F17014"/>
    <w:rsid w:val="00F75845"/>
    <w:rsid w:val="00F81A64"/>
    <w:rsid w:val="00F82382"/>
    <w:rsid w:val="00F84B60"/>
    <w:rsid w:val="00FC06EE"/>
    <w:rsid w:val="00FE4B35"/>
    <w:rsid w:val="013612F6"/>
    <w:rsid w:val="0C6D738B"/>
    <w:rsid w:val="462F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Cit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96C34"/>
    <w:pPr>
      <w:tabs>
        <w:tab w:val="center" w:pos="4153"/>
        <w:tab w:val="right" w:pos="8306"/>
      </w:tabs>
      <w:snapToGrid w:val="0"/>
      <w:jc w:val="left"/>
    </w:pPr>
    <w:rPr>
      <w:sz w:val="18"/>
    </w:rPr>
  </w:style>
  <w:style w:type="paragraph" w:styleId="a4">
    <w:name w:val="header"/>
    <w:basedOn w:val="a"/>
    <w:rsid w:val="00396C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rsid w:val="00396C34"/>
    <w:pPr>
      <w:spacing w:beforeAutospacing="1" w:afterAutospacing="1"/>
      <w:jc w:val="left"/>
    </w:pPr>
    <w:rPr>
      <w:rFonts w:cs="Times New Roman"/>
      <w:kern w:val="0"/>
      <w:sz w:val="24"/>
    </w:rPr>
  </w:style>
  <w:style w:type="character" w:styleId="a6">
    <w:name w:val="Strong"/>
    <w:basedOn w:val="a0"/>
    <w:qFormat/>
    <w:rsid w:val="00396C34"/>
  </w:style>
  <w:style w:type="character" w:styleId="a7">
    <w:name w:val="FollowedHyperlink"/>
    <w:basedOn w:val="a0"/>
    <w:rsid w:val="00396C34"/>
    <w:rPr>
      <w:color w:val="555555"/>
      <w:u w:val="none"/>
    </w:rPr>
  </w:style>
  <w:style w:type="character" w:styleId="a8">
    <w:name w:val="Emphasis"/>
    <w:basedOn w:val="a0"/>
    <w:qFormat/>
    <w:rsid w:val="00396C34"/>
  </w:style>
  <w:style w:type="character" w:styleId="HTML">
    <w:name w:val="HTML Definition"/>
    <w:basedOn w:val="a0"/>
    <w:rsid w:val="00396C34"/>
  </w:style>
  <w:style w:type="character" w:styleId="HTML0">
    <w:name w:val="HTML Variable"/>
    <w:basedOn w:val="a0"/>
    <w:rsid w:val="00396C34"/>
  </w:style>
  <w:style w:type="character" w:styleId="a9">
    <w:name w:val="Hyperlink"/>
    <w:basedOn w:val="a0"/>
    <w:rsid w:val="00396C34"/>
    <w:rPr>
      <w:color w:val="0563C1" w:themeColor="hyperlink"/>
      <w:u w:val="single"/>
    </w:rPr>
  </w:style>
  <w:style w:type="character" w:styleId="HTML1">
    <w:name w:val="HTML Code"/>
    <w:basedOn w:val="a0"/>
    <w:rsid w:val="00396C34"/>
    <w:rPr>
      <w:rFonts w:ascii="微软雅黑" w:eastAsia="微软雅黑" w:hAnsi="微软雅黑" w:cs="微软雅黑"/>
      <w:sz w:val="21"/>
      <w:szCs w:val="21"/>
    </w:rPr>
  </w:style>
  <w:style w:type="character" w:styleId="HTML2">
    <w:name w:val="HTML Cite"/>
    <w:basedOn w:val="a0"/>
    <w:qFormat/>
    <w:rsid w:val="00396C34"/>
  </w:style>
  <w:style w:type="character" w:customStyle="1" w:styleId="hover30">
    <w:name w:val="hover30"/>
    <w:basedOn w:val="a0"/>
    <w:qFormat/>
    <w:rsid w:val="00396C34"/>
    <w:rPr>
      <w:color w:val="029BDE"/>
    </w:rPr>
  </w:style>
  <w:style w:type="character" w:customStyle="1" w:styleId="hover31">
    <w:name w:val="hover31"/>
    <w:basedOn w:val="a0"/>
    <w:qFormat/>
    <w:rsid w:val="00396C34"/>
    <w:rPr>
      <w:color w:val="029BDE"/>
    </w:rPr>
  </w:style>
  <w:style w:type="character" w:customStyle="1" w:styleId="hover28">
    <w:name w:val="hover28"/>
    <w:basedOn w:val="a0"/>
    <w:qFormat/>
    <w:rsid w:val="00396C34"/>
    <w:rPr>
      <w:color w:val="029BDE"/>
    </w:rPr>
  </w:style>
  <w:style w:type="character" w:customStyle="1" w:styleId="hover29">
    <w:name w:val="hover29"/>
    <w:basedOn w:val="a0"/>
    <w:rsid w:val="00396C34"/>
    <w:rPr>
      <w:color w:val="029BDE"/>
    </w:rPr>
  </w:style>
  <w:style w:type="paragraph" w:styleId="aa">
    <w:name w:val="Balloon Text"/>
    <w:basedOn w:val="a"/>
    <w:link w:val="Char"/>
    <w:rsid w:val="003856D7"/>
    <w:rPr>
      <w:sz w:val="18"/>
      <w:szCs w:val="18"/>
    </w:rPr>
  </w:style>
  <w:style w:type="character" w:customStyle="1" w:styleId="Char">
    <w:name w:val="批注框文本 Char"/>
    <w:basedOn w:val="a0"/>
    <w:link w:val="aa"/>
    <w:rsid w:val="003856D7"/>
    <w:rPr>
      <w:rFonts w:asciiTheme="minorHAnsi" w:eastAsiaTheme="minorEastAsia" w:hAnsiTheme="minorHAnsi" w:cstheme="minorBidi"/>
      <w:kern w:val="2"/>
      <w:sz w:val="18"/>
      <w:szCs w:val="18"/>
    </w:rPr>
  </w:style>
  <w:style w:type="paragraph" w:styleId="ab">
    <w:name w:val="List Paragraph"/>
    <w:basedOn w:val="a"/>
    <w:uiPriority w:val="99"/>
    <w:qFormat/>
    <w:rsid w:val="00A960B3"/>
    <w:pPr>
      <w:widowControl/>
      <w:ind w:firstLineChars="200" w:firstLine="420"/>
      <w:jc w:val="left"/>
    </w:pPr>
    <w:rPr>
      <w:rFonts w:ascii="宋体" w:eastAsia="宋体" w:hAnsi="宋体" w:cs="宋体"/>
      <w:kern w:val="0"/>
      <w:sz w:val="24"/>
    </w:rPr>
  </w:style>
  <w:style w:type="table" w:styleId="ac">
    <w:name w:val="Table Grid"/>
    <w:basedOn w:val="a1"/>
    <w:rsid w:val="00416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D16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Cit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96C34"/>
    <w:pPr>
      <w:tabs>
        <w:tab w:val="center" w:pos="4153"/>
        <w:tab w:val="right" w:pos="8306"/>
      </w:tabs>
      <w:snapToGrid w:val="0"/>
      <w:jc w:val="left"/>
    </w:pPr>
    <w:rPr>
      <w:sz w:val="18"/>
    </w:rPr>
  </w:style>
  <w:style w:type="paragraph" w:styleId="a4">
    <w:name w:val="header"/>
    <w:basedOn w:val="a"/>
    <w:rsid w:val="00396C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rsid w:val="00396C34"/>
    <w:pPr>
      <w:spacing w:beforeAutospacing="1" w:afterAutospacing="1"/>
      <w:jc w:val="left"/>
    </w:pPr>
    <w:rPr>
      <w:rFonts w:cs="Times New Roman"/>
      <w:kern w:val="0"/>
      <w:sz w:val="24"/>
    </w:rPr>
  </w:style>
  <w:style w:type="character" w:styleId="a6">
    <w:name w:val="Strong"/>
    <w:basedOn w:val="a0"/>
    <w:qFormat/>
    <w:rsid w:val="00396C34"/>
  </w:style>
  <w:style w:type="character" w:styleId="a7">
    <w:name w:val="FollowedHyperlink"/>
    <w:basedOn w:val="a0"/>
    <w:rsid w:val="00396C34"/>
    <w:rPr>
      <w:color w:val="555555"/>
      <w:u w:val="none"/>
    </w:rPr>
  </w:style>
  <w:style w:type="character" w:styleId="a8">
    <w:name w:val="Emphasis"/>
    <w:basedOn w:val="a0"/>
    <w:qFormat/>
    <w:rsid w:val="00396C34"/>
  </w:style>
  <w:style w:type="character" w:styleId="HTML">
    <w:name w:val="HTML Definition"/>
    <w:basedOn w:val="a0"/>
    <w:rsid w:val="00396C34"/>
  </w:style>
  <w:style w:type="character" w:styleId="HTML0">
    <w:name w:val="HTML Variable"/>
    <w:basedOn w:val="a0"/>
    <w:rsid w:val="00396C34"/>
  </w:style>
  <w:style w:type="character" w:styleId="a9">
    <w:name w:val="Hyperlink"/>
    <w:basedOn w:val="a0"/>
    <w:rsid w:val="00396C34"/>
    <w:rPr>
      <w:color w:val="0563C1" w:themeColor="hyperlink"/>
      <w:u w:val="single"/>
    </w:rPr>
  </w:style>
  <w:style w:type="character" w:styleId="HTML1">
    <w:name w:val="HTML Code"/>
    <w:basedOn w:val="a0"/>
    <w:rsid w:val="00396C34"/>
    <w:rPr>
      <w:rFonts w:ascii="微软雅黑" w:eastAsia="微软雅黑" w:hAnsi="微软雅黑" w:cs="微软雅黑"/>
      <w:sz w:val="21"/>
      <w:szCs w:val="21"/>
    </w:rPr>
  </w:style>
  <w:style w:type="character" w:styleId="HTML2">
    <w:name w:val="HTML Cite"/>
    <w:basedOn w:val="a0"/>
    <w:qFormat/>
    <w:rsid w:val="00396C34"/>
  </w:style>
  <w:style w:type="character" w:customStyle="1" w:styleId="hover30">
    <w:name w:val="hover30"/>
    <w:basedOn w:val="a0"/>
    <w:qFormat/>
    <w:rsid w:val="00396C34"/>
    <w:rPr>
      <w:color w:val="029BDE"/>
    </w:rPr>
  </w:style>
  <w:style w:type="character" w:customStyle="1" w:styleId="hover31">
    <w:name w:val="hover31"/>
    <w:basedOn w:val="a0"/>
    <w:qFormat/>
    <w:rsid w:val="00396C34"/>
    <w:rPr>
      <w:color w:val="029BDE"/>
    </w:rPr>
  </w:style>
  <w:style w:type="character" w:customStyle="1" w:styleId="hover28">
    <w:name w:val="hover28"/>
    <w:basedOn w:val="a0"/>
    <w:qFormat/>
    <w:rsid w:val="00396C34"/>
    <w:rPr>
      <w:color w:val="029BDE"/>
    </w:rPr>
  </w:style>
  <w:style w:type="character" w:customStyle="1" w:styleId="hover29">
    <w:name w:val="hover29"/>
    <w:basedOn w:val="a0"/>
    <w:rsid w:val="00396C34"/>
    <w:rPr>
      <w:color w:val="029BDE"/>
    </w:rPr>
  </w:style>
  <w:style w:type="paragraph" w:styleId="aa">
    <w:name w:val="Balloon Text"/>
    <w:basedOn w:val="a"/>
    <w:link w:val="Char"/>
    <w:rsid w:val="003856D7"/>
    <w:rPr>
      <w:sz w:val="18"/>
      <w:szCs w:val="18"/>
    </w:rPr>
  </w:style>
  <w:style w:type="character" w:customStyle="1" w:styleId="Char">
    <w:name w:val="批注框文本 Char"/>
    <w:basedOn w:val="a0"/>
    <w:link w:val="aa"/>
    <w:rsid w:val="003856D7"/>
    <w:rPr>
      <w:rFonts w:asciiTheme="minorHAnsi" w:eastAsiaTheme="minorEastAsia" w:hAnsiTheme="minorHAnsi" w:cstheme="minorBidi"/>
      <w:kern w:val="2"/>
      <w:sz w:val="18"/>
      <w:szCs w:val="18"/>
    </w:rPr>
  </w:style>
  <w:style w:type="paragraph" w:styleId="ab">
    <w:name w:val="List Paragraph"/>
    <w:basedOn w:val="a"/>
    <w:uiPriority w:val="99"/>
    <w:qFormat/>
    <w:rsid w:val="00A960B3"/>
    <w:pPr>
      <w:widowControl/>
      <w:ind w:firstLineChars="200" w:firstLine="420"/>
      <w:jc w:val="left"/>
    </w:pPr>
    <w:rPr>
      <w:rFonts w:ascii="宋体" w:eastAsia="宋体" w:hAnsi="宋体" w:cs="宋体"/>
      <w:kern w:val="0"/>
      <w:sz w:val="24"/>
    </w:rPr>
  </w:style>
  <w:style w:type="table" w:styleId="ac">
    <w:name w:val="Table Grid"/>
    <w:basedOn w:val="a1"/>
    <w:rsid w:val="00416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D1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521">
      <w:bodyDiv w:val="1"/>
      <w:marLeft w:val="0"/>
      <w:marRight w:val="0"/>
      <w:marTop w:val="0"/>
      <w:marBottom w:val="0"/>
      <w:divBdr>
        <w:top w:val="none" w:sz="0" w:space="0" w:color="auto"/>
        <w:left w:val="none" w:sz="0" w:space="0" w:color="auto"/>
        <w:bottom w:val="none" w:sz="0" w:space="0" w:color="auto"/>
        <w:right w:val="none" w:sz="0" w:space="0" w:color="auto"/>
      </w:divBdr>
    </w:div>
    <w:div w:id="1132407435">
      <w:bodyDiv w:val="1"/>
      <w:marLeft w:val="0"/>
      <w:marRight w:val="0"/>
      <w:marTop w:val="0"/>
      <w:marBottom w:val="0"/>
      <w:divBdr>
        <w:top w:val="none" w:sz="0" w:space="0" w:color="auto"/>
        <w:left w:val="none" w:sz="0" w:space="0" w:color="auto"/>
        <w:bottom w:val="none" w:sz="0" w:space="0" w:color="auto"/>
        <w:right w:val="none" w:sz="0" w:space="0" w:color="auto"/>
      </w:divBdr>
    </w:div>
    <w:div w:id="1792942836">
      <w:bodyDiv w:val="1"/>
      <w:marLeft w:val="0"/>
      <w:marRight w:val="0"/>
      <w:marTop w:val="0"/>
      <w:marBottom w:val="0"/>
      <w:divBdr>
        <w:top w:val="none" w:sz="0" w:space="0" w:color="auto"/>
        <w:left w:val="none" w:sz="0" w:space="0" w:color="auto"/>
        <w:bottom w:val="none" w:sz="0" w:space="0" w:color="auto"/>
        <w:right w:val="none" w:sz="0" w:space="0" w:color="auto"/>
      </w:divBdr>
      <w:divsChild>
        <w:div w:id="800264710">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enrui.com.cn" TargetMode="External"/><Relationship Id="rId4" Type="http://schemas.microsoft.com/office/2007/relationships/stylesWithEffects" Target="stylesWithEffects.xml"/><Relationship Id="rId9" Type="http://schemas.openxmlformats.org/officeDocument/2006/relationships/hyperlink" Target="http://campus.51job.com/app20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570</Words>
  <Characters>3255</Characters>
  <Application>Microsoft Office Word</Application>
  <DocSecurity>0</DocSecurity>
  <Lines>27</Lines>
  <Paragraphs>7</Paragraphs>
  <ScaleCrop>false</ScaleCrop>
  <Company>china</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67100167</dc:creator>
  <cp:lastModifiedBy>李涛</cp:lastModifiedBy>
  <cp:revision>3</cp:revision>
  <cp:lastPrinted>2021-03-12T02:13:00Z</cp:lastPrinted>
  <dcterms:created xsi:type="dcterms:W3CDTF">2021-04-22T09:26:00Z</dcterms:created>
  <dcterms:modified xsi:type="dcterms:W3CDTF">2021-04-22T09:27:00Z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